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2"/>
        <w:rPr>
          <w:b w:val="1"/>
          <w:sz w:val="32"/>
          <w:szCs w:val="3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2"/>
        <w:rPr>
          <w:b w:val="1"/>
          <w:color w:val="000000"/>
          <w:sz w:val="34"/>
          <w:szCs w:val="34"/>
        </w:rPr>
      </w:pPr>
      <w:r w:rsidDel="00000000" w:rsidR="00000000" w:rsidRPr="00000000">
        <w:rPr>
          <w:b w:val="1"/>
          <w:color w:val="000000"/>
          <w:sz w:val="34"/>
          <w:szCs w:val="34"/>
          <w:rtl w:val="0"/>
        </w:rPr>
        <w:t xml:space="preserve">Competition Brief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2"/>
        <w:rPr>
          <w:b w:val="1"/>
          <w:sz w:val="18"/>
          <w:szCs w:val="1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ind w:right="22"/>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ind w:right="22"/>
        <w:rPr>
          <w:b w:val="1"/>
          <w:sz w:val="26"/>
          <w:szCs w:val="26"/>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22"/>
        <w:rPr>
          <w:color w:val="000000"/>
          <w:sz w:val="24"/>
          <w:szCs w:val="24"/>
        </w:rPr>
      </w:pPr>
      <w:r w:rsidDel="00000000" w:rsidR="00000000" w:rsidRPr="00000000">
        <w:rPr>
          <w:color w:val="000000"/>
          <w:sz w:val="24"/>
          <w:szCs w:val="24"/>
          <w:rtl w:val="0"/>
        </w:rPr>
        <w:t xml:space="preserve">Creative Media </w:t>
      </w:r>
      <w:r w:rsidDel="00000000" w:rsidR="00000000" w:rsidRPr="00000000">
        <w:rPr>
          <w:sz w:val="24"/>
          <w:szCs w:val="24"/>
          <w:rtl w:val="0"/>
        </w:rPr>
        <w:t xml:space="preserve">M</w:t>
      </w:r>
      <w:r w:rsidDel="00000000" w:rsidR="00000000" w:rsidRPr="00000000">
        <w:rPr>
          <w:color w:val="000000"/>
          <w:sz w:val="24"/>
          <w:szCs w:val="24"/>
          <w:rtl w:val="0"/>
        </w:rPr>
        <w:t xml:space="preserve">akeup</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ind w:right="22"/>
        <w:rPr>
          <w:b w:val="1"/>
        </w:rPr>
      </w:pPr>
      <w:r w:rsidDel="00000000" w:rsidR="00000000" w:rsidRPr="00000000">
        <w:rPr>
          <w:rtl w:val="0"/>
        </w:rPr>
      </w:r>
    </w:p>
    <w:p w:rsidR="00000000" w:rsidDel="00000000" w:rsidP="00000000" w:rsidRDefault="00000000" w:rsidRPr="00000000" w14:paraId="00000008">
      <w:pPr>
        <w:pageBreakBefore w:val="0"/>
        <w:widowControl w:val="0"/>
        <w:ind w:right="22"/>
        <w:rPr>
          <w:b w:val="1"/>
          <w:sz w:val="28"/>
          <w:szCs w:val="28"/>
        </w:rPr>
      </w:pPr>
      <w:r w:rsidDel="00000000" w:rsidR="00000000" w:rsidRPr="00000000">
        <w:rPr>
          <w:b w:val="1"/>
          <w:sz w:val="28"/>
          <w:szCs w:val="28"/>
          <w:rtl w:val="0"/>
        </w:rPr>
        <w:t xml:space="preserve">Competition Overview</w:t>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Creative Media Makeup artists use the human body as a canvas, skilfully using and applying makeup and prosthetics to create a desired character or appearance. They need to have a range of common makeup artistry skills from high fashion to theatrical and special effects, working under strict time constraints to develop their model into the desired finished product.</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This competition draws attention to the role and tasks involved in Creative Media Makeup: working on a given theme over a specific timeframe, using the specialist skill set needed for the creative industry sector.</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22"/>
        <w:rPr>
          <w:b w:val="1"/>
          <w:sz w:val="26"/>
          <w:szCs w:val="26"/>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right="22"/>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10">
      <w:pPr>
        <w:widowControl w:val="0"/>
        <w:ind w:right="22"/>
        <w:rPr>
          <w:sz w:val="24"/>
          <w:szCs w:val="24"/>
        </w:rPr>
      </w:pPr>
      <w:r w:rsidDel="00000000" w:rsidR="00000000" w:rsidRPr="00000000">
        <w:rPr>
          <w:sz w:val="24"/>
          <w:szCs w:val="24"/>
          <w:rtl w:val="0"/>
        </w:rPr>
        <w:t xml:space="preserve">The competition is for those training for a career in the Media Makeup Industry and studying towards a </w:t>
      </w:r>
      <w:r w:rsidDel="00000000" w:rsidR="00000000" w:rsidRPr="00000000">
        <w:rPr>
          <w:sz w:val="24"/>
          <w:szCs w:val="24"/>
          <w:rtl w:val="0"/>
        </w:rPr>
        <w:t xml:space="preserve">Level 3</w:t>
      </w:r>
      <w:r w:rsidDel="00000000" w:rsidR="00000000" w:rsidRPr="00000000">
        <w:rPr>
          <w:sz w:val="24"/>
          <w:szCs w:val="24"/>
          <w:rtl w:val="0"/>
        </w:rPr>
        <w:t xml:space="preserve"> qualification. </w:t>
      </w:r>
      <w:r w:rsidDel="00000000" w:rsidR="00000000" w:rsidRPr="00000000">
        <w:rPr>
          <w:sz w:val="24"/>
          <w:szCs w:val="24"/>
          <w:rtl w:val="0"/>
        </w:rPr>
        <w:t xml:space="preserve">Competitors below Level 3 are permitted to enter at tutor’s discretion.</w:t>
      </w:r>
      <w:r w:rsidDel="00000000" w:rsidR="00000000" w:rsidRPr="00000000">
        <w:rPr>
          <w:sz w:val="24"/>
          <w:szCs w:val="24"/>
          <w:rtl w:val="0"/>
        </w:rPr>
        <w:t xml:space="preserve"> Please ensure your entrants have the skills and competences to complete the tasks. </w:t>
      </w:r>
    </w:p>
    <w:p w:rsidR="00000000" w:rsidDel="00000000" w:rsidP="00000000" w:rsidRDefault="00000000" w:rsidRPr="00000000" w14:paraId="00000011">
      <w:pPr>
        <w:widowControl w:val="0"/>
        <w:ind w:right="22"/>
        <w:rPr>
          <w:sz w:val="24"/>
          <w:szCs w:val="24"/>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3">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competitors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 This is the maximum number of entries permitted by an organisation for this competition.</w:t>
      </w:r>
    </w:p>
    <w:p w:rsidR="00000000" w:rsidDel="00000000" w:rsidP="00000000" w:rsidRDefault="00000000" w:rsidRPr="00000000" w14:paraId="00000014">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5">
      <w:pPr>
        <w:widowControl w:val="0"/>
        <w:pBdr>
          <w:top w:color="000000" w:space="0" w:sz="0" w:val="none"/>
          <w:left w:color="000000" w:space="0" w:sz="0" w:val="none"/>
          <w:bottom w:color="000000" w:space="10" w:sz="0" w:val="none"/>
          <w:right w:color="000000" w:space="0" w:sz="0" w:val="none"/>
        </w:pBdr>
        <w:rPr>
          <w:sz w:val="28"/>
          <w:szCs w:val="28"/>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studies/is employed. 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r w:rsidDel="00000000" w:rsidR="00000000" w:rsidRPr="00000000">
        <w:rPr>
          <w:rtl w:val="0"/>
        </w:rPr>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spacing w:after="0" w:before="0" w:lineRule="auto"/>
        <w:rPr>
          <w:b w:val="1"/>
          <w:sz w:val="26"/>
          <w:szCs w:val="26"/>
        </w:rPr>
      </w:pP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spacing w:after="0" w:before="0" w:lineRule="auto"/>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spacing w:after="0" w:before="0" w:lineRule="auto"/>
        <w:rPr>
          <w:sz w:val="24"/>
          <w:szCs w:val="24"/>
        </w:rPr>
      </w:pPr>
      <w:r w:rsidDel="00000000" w:rsidR="00000000" w:rsidRPr="00000000">
        <w:rPr>
          <w:sz w:val="24"/>
          <w:szCs w:val="24"/>
          <w:rtl w:val="0"/>
        </w:rPr>
        <w:t xml:space="preserve">Competition theme: </w:t>
      </w:r>
      <w:r w:rsidDel="00000000" w:rsidR="00000000" w:rsidRPr="00000000">
        <w:rPr>
          <w:b w:val="1"/>
          <w:sz w:val="24"/>
          <w:szCs w:val="24"/>
          <w:rtl w:val="0"/>
        </w:rPr>
        <w:t xml:space="preserve">Celebration of Welsh Culture</w:t>
      </w: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spacing w:after="0" w:before="0" w:lineRule="auto"/>
        <w:rPr>
          <w:sz w:val="24"/>
          <w:szCs w:val="24"/>
        </w:rPr>
      </w:pPr>
      <w:r w:rsidDel="00000000" w:rsidR="00000000" w:rsidRPr="00000000">
        <w:rPr>
          <w:sz w:val="24"/>
          <w:szCs w:val="24"/>
          <w:rtl w:val="0"/>
        </w:rPr>
        <w:t xml:space="preserve">Entries should consist of a professional mood board. Costume and props can be used to enhance the finished looks you will be creating. Hair should be styled to enhance the </w:t>
      </w:r>
      <w:r w:rsidDel="00000000" w:rsidR="00000000" w:rsidRPr="00000000">
        <w:rPr>
          <w:sz w:val="24"/>
          <w:szCs w:val="24"/>
          <w:rtl w:val="0"/>
        </w:rPr>
        <w:t xml:space="preserve">character's</w:t>
      </w:r>
      <w:r w:rsidDel="00000000" w:rsidR="00000000" w:rsidRPr="00000000">
        <w:rPr>
          <w:sz w:val="24"/>
          <w:szCs w:val="24"/>
          <w:rtl w:val="0"/>
        </w:rPr>
        <w:t xml:space="preserve"> looks. The competitor will take control of their own timings. There will be no breaks during this time. All work must be done in competition time. </w:t>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spacing w:after="0" w:before="0" w:lineRule="auto"/>
        <w:rPr>
          <w:sz w:val="24"/>
          <w:szCs w:val="24"/>
        </w:rPr>
      </w:pP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b w:val="1"/>
          <w:sz w:val="24"/>
          <w:szCs w:val="24"/>
          <w:rtl w:val="0"/>
        </w:rPr>
        <w:t xml:space="preserve">Pre competition - </w:t>
      </w:r>
      <w:r w:rsidDel="00000000" w:rsidR="00000000" w:rsidRPr="00000000">
        <w:rPr>
          <w:sz w:val="24"/>
          <w:szCs w:val="24"/>
          <w:rtl w:val="0"/>
        </w:rPr>
        <w:t xml:space="preserve">you will design and produce a professional mood board to be displayed at the live event to show your character’s hair, makeup and SFX based on the criteria in this brief. You must bring your mood board with you to the live competition. </w:t>
      </w:r>
    </w:p>
    <w:p w:rsidR="00000000" w:rsidDel="00000000" w:rsidP="00000000" w:rsidRDefault="00000000" w:rsidRPr="00000000" w14:paraId="0000001E">
      <w:pPr>
        <w:widowControl w:val="0"/>
        <w:ind w:right="22"/>
        <w:rPr>
          <w:sz w:val="24"/>
          <w:szCs w:val="24"/>
        </w:rPr>
      </w:pPr>
      <w:r w:rsidDel="00000000" w:rsidR="00000000" w:rsidRPr="00000000">
        <w:rPr>
          <w:b w:val="1"/>
          <w:sz w:val="24"/>
          <w:szCs w:val="24"/>
          <w:rtl w:val="0"/>
        </w:rPr>
        <w:t xml:space="preserve">Competition Duration - 3 hours </w:t>
      </w:r>
      <w:r w:rsidDel="00000000" w:rsidR="00000000" w:rsidRPr="00000000">
        <w:rPr>
          <w:rtl w:val="0"/>
        </w:rPr>
      </w:r>
    </w:p>
    <w:p w:rsidR="00000000" w:rsidDel="00000000" w:rsidP="00000000" w:rsidRDefault="00000000" w:rsidRPr="00000000" w14:paraId="0000001F">
      <w:pPr>
        <w:pStyle w:val="Heading3"/>
        <w:keepNext w:val="0"/>
        <w:keepLines w:val="0"/>
        <w:rPr>
          <w:sz w:val="24"/>
          <w:szCs w:val="24"/>
        </w:rPr>
      </w:pPr>
      <w:bookmarkStart w:colFirst="0" w:colLast="0" w:name="_heading=h.4q9uzhl49k94" w:id="0"/>
      <w:bookmarkEnd w:id="0"/>
      <w:r w:rsidDel="00000000" w:rsidR="00000000" w:rsidRPr="00000000">
        <w:rPr>
          <w:sz w:val="24"/>
          <w:szCs w:val="24"/>
          <w:rtl w:val="0"/>
        </w:rPr>
        <w:t xml:space="preserve">Task 1: Original Character Look</w:t>
      </w:r>
    </w:p>
    <w:p w:rsidR="00000000" w:rsidDel="00000000" w:rsidP="00000000" w:rsidRDefault="00000000" w:rsidRPr="00000000" w14:paraId="00000020">
      <w:pPr>
        <w:ind w:left="0" w:firstLine="0"/>
        <w:rPr>
          <w:sz w:val="24"/>
          <w:szCs w:val="24"/>
        </w:rPr>
      </w:pPr>
      <w:r w:rsidDel="00000000" w:rsidR="00000000" w:rsidRPr="00000000">
        <w:rPr>
          <w:sz w:val="24"/>
          <w:szCs w:val="24"/>
          <w:rtl w:val="0"/>
        </w:rPr>
        <w:t xml:space="preserve">You will be required to complete a hair, make-up and SFX design which reflects a character from the scene in this brief. Create the character’s hair, makeup and SFX during the live event. Your mood board will be displayed.</w:t>
      </w:r>
    </w:p>
    <w:p w:rsidR="00000000" w:rsidDel="00000000" w:rsidP="00000000" w:rsidRDefault="00000000" w:rsidRPr="00000000" w14:paraId="00000021">
      <w:pPr>
        <w:ind w:left="0" w:firstLine="0"/>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Objective</w:t>
      </w:r>
      <w:r w:rsidDel="00000000" w:rsidR="00000000" w:rsidRPr="00000000">
        <w:rPr>
          <w:sz w:val="24"/>
          <w:szCs w:val="24"/>
          <w:rtl w:val="0"/>
        </w:rPr>
        <w:t xml:space="preserve">: Create a complete character look that includes both hair and makeup (including prosthetics if used). Create your look to match the theme  “</w:t>
      </w:r>
      <w:r w:rsidDel="00000000" w:rsidR="00000000" w:rsidRPr="00000000">
        <w:rPr>
          <w:b w:val="1"/>
          <w:sz w:val="24"/>
          <w:szCs w:val="24"/>
          <w:rtl w:val="0"/>
        </w:rPr>
        <w:t xml:space="preserve">Celebration of Welsh Culture”.</w:t>
      </w:r>
    </w:p>
    <w:p w:rsidR="00000000" w:rsidDel="00000000" w:rsidP="00000000" w:rsidRDefault="00000000" w:rsidRPr="00000000" w14:paraId="00000022">
      <w:pPr>
        <w:spacing w:after="240" w:before="240" w:lineRule="auto"/>
        <w:rPr/>
      </w:pPr>
      <w:r w:rsidDel="00000000" w:rsidR="00000000" w:rsidRPr="00000000">
        <w:rPr>
          <w:sz w:val="24"/>
          <w:szCs w:val="24"/>
          <w:rtl w:val="0"/>
        </w:rPr>
        <w:t xml:space="preserve">Once this look has been completed, judges will inspect the finished design before the competitor proceeds to Task 2 of the competition.</w:t>
      </w:r>
      <w:r w:rsidDel="00000000" w:rsidR="00000000" w:rsidRPr="00000000">
        <w:rPr>
          <w:rtl w:val="0"/>
        </w:rPr>
      </w:r>
    </w:p>
    <w:p w:rsidR="00000000" w:rsidDel="00000000" w:rsidP="00000000" w:rsidRDefault="00000000" w:rsidRPr="00000000" w14:paraId="00000023">
      <w:pPr>
        <w:pStyle w:val="Heading4"/>
        <w:keepNext w:val="0"/>
        <w:keepLines w:val="0"/>
        <w:spacing w:after="0" w:before="0" w:line="240" w:lineRule="auto"/>
        <w:rPr/>
      </w:pPr>
      <w:bookmarkStart w:colFirst="0" w:colLast="0" w:name="_heading=h.cm98lp5xgnzu" w:id="1"/>
      <w:bookmarkEnd w:id="1"/>
      <w:r w:rsidDel="00000000" w:rsidR="00000000" w:rsidRPr="00000000">
        <w:rPr>
          <w:rtl w:val="0"/>
        </w:rPr>
        <w:t xml:space="preserve">Requirements:</w:t>
      </w:r>
    </w:p>
    <w:p w:rsidR="00000000" w:rsidDel="00000000" w:rsidP="00000000" w:rsidRDefault="00000000" w:rsidRPr="00000000" w14:paraId="00000024">
      <w:pPr>
        <w:pStyle w:val="Heading4"/>
        <w:keepNext w:val="0"/>
        <w:keepLines w:val="0"/>
        <w:numPr>
          <w:ilvl w:val="0"/>
          <w:numId w:val="3"/>
        </w:numPr>
        <w:spacing w:after="0" w:before="0" w:line="240" w:lineRule="auto"/>
        <w:ind w:left="720" w:hanging="360"/>
        <w:rPr>
          <w:b w:val="0"/>
        </w:rPr>
      </w:pPr>
      <w:bookmarkStart w:colFirst="0" w:colLast="0" w:name="_heading=h.uxybyuxilxhp" w:id="2"/>
      <w:bookmarkEnd w:id="2"/>
      <w:r w:rsidDel="00000000" w:rsidR="00000000" w:rsidRPr="00000000">
        <w:rPr>
          <w:rtl w:val="0"/>
        </w:rPr>
        <w:t xml:space="preserve">Character Concept &amp; Backstory</w:t>
      </w:r>
      <w:r w:rsidDel="00000000" w:rsidR="00000000" w:rsidRPr="00000000">
        <w:rPr>
          <w:b w:val="0"/>
          <w:rtl w:val="0"/>
        </w:rPr>
        <w:t xml:space="preserve">: Must align with the provided theme.</w:t>
      </w:r>
    </w:p>
    <w:p w:rsidR="00000000" w:rsidDel="00000000" w:rsidP="00000000" w:rsidRDefault="00000000" w:rsidRPr="00000000" w14:paraId="00000025">
      <w:pPr>
        <w:pStyle w:val="Heading4"/>
        <w:keepNext w:val="0"/>
        <w:keepLines w:val="0"/>
        <w:numPr>
          <w:ilvl w:val="0"/>
          <w:numId w:val="3"/>
        </w:numPr>
        <w:spacing w:after="0" w:afterAutospacing="0" w:before="0" w:line="240" w:lineRule="auto"/>
        <w:ind w:left="720" w:hanging="360"/>
        <w:rPr>
          <w:b w:val="0"/>
        </w:rPr>
      </w:pPr>
      <w:bookmarkStart w:colFirst="0" w:colLast="0" w:name="_heading=h.nd29p25sr81q" w:id="3"/>
      <w:bookmarkEnd w:id="3"/>
      <w:r w:rsidDel="00000000" w:rsidR="00000000" w:rsidRPr="00000000">
        <w:rPr>
          <w:rtl w:val="0"/>
        </w:rPr>
        <w:t xml:space="preserve">Application</w:t>
      </w:r>
      <w:r w:rsidDel="00000000" w:rsidR="00000000" w:rsidRPr="00000000">
        <w:rPr>
          <w:b w:val="0"/>
          <w:rtl w:val="0"/>
        </w:rPr>
        <w:t xml:space="preserve">: Hair styling, character makeup, optional prosthetics or SFX (e.g., scars, tattoos, fantasy elements).</w:t>
      </w:r>
    </w:p>
    <w:p w:rsidR="00000000" w:rsidDel="00000000" w:rsidP="00000000" w:rsidRDefault="00000000" w:rsidRPr="00000000" w14:paraId="00000026">
      <w:pPr>
        <w:numPr>
          <w:ilvl w:val="0"/>
          <w:numId w:val="6"/>
        </w:numPr>
        <w:spacing w:after="0" w:afterAutospacing="0" w:before="0" w:beforeAutospacing="0" w:lineRule="auto"/>
        <w:ind w:left="720" w:hanging="360"/>
        <w:rPr>
          <w:sz w:val="24"/>
          <w:szCs w:val="24"/>
        </w:rPr>
      </w:pPr>
      <w:r w:rsidDel="00000000" w:rsidR="00000000" w:rsidRPr="00000000">
        <w:rPr>
          <w:b w:val="1"/>
          <w:sz w:val="24"/>
          <w:szCs w:val="24"/>
          <w:rtl w:val="0"/>
        </w:rPr>
        <w:t xml:space="preserve">Technical Skill Assessment</w:t>
      </w:r>
      <w:r w:rsidDel="00000000" w:rsidR="00000000" w:rsidRPr="00000000">
        <w:rPr>
          <w:sz w:val="24"/>
          <w:szCs w:val="24"/>
          <w:rtl w:val="0"/>
        </w:rPr>
        <w:t xml:space="preserve">: Seamless blending of prosthetics (if used). Realistic or stylized character makeup. Hair styling that reflects character identity (period accuracy or creative direction).</w:t>
      </w:r>
    </w:p>
    <w:p w:rsidR="00000000" w:rsidDel="00000000" w:rsidP="00000000" w:rsidRDefault="00000000" w:rsidRPr="00000000" w14:paraId="00000027">
      <w:pPr>
        <w:numPr>
          <w:ilvl w:val="0"/>
          <w:numId w:val="6"/>
        </w:numPr>
        <w:spacing w:after="240" w:before="0" w:beforeAutospacing="0" w:lineRule="auto"/>
        <w:ind w:left="720" w:hanging="360"/>
        <w:rPr>
          <w:sz w:val="24"/>
          <w:szCs w:val="24"/>
        </w:rPr>
      </w:pPr>
      <w:r w:rsidDel="00000000" w:rsidR="00000000" w:rsidRPr="00000000">
        <w:rPr>
          <w:b w:val="1"/>
          <w:sz w:val="24"/>
          <w:szCs w:val="24"/>
          <w:rtl w:val="0"/>
        </w:rPr>
        <w:t xml:space="preserve">Judging Criteria</w:t>
      </w:r>
      <w:r w:rsidDel="00000000" w:rsidR="00000000" w:rsidRPr="00000000">
        <w:rPr>
          <w:sz w:val="24"/>
          <w:szCs w:val="24"/>
          <w:rtl w:val="0"/>
        </w:rPr>
        <w:t xml:space="preserve">: Creativity &amp; originality. Technical execution. Cohesion between hair and makeup.</w:t>
      </w: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Task 2: Character post scene </w:t>
      </w:r>
    </w:p>
    <w:p w:rsidR="00000000" w:rsidDel="00000000" w:rsidP="00000000" w:rsidRDefault="00000000" w:rsidRPr="00000000" w14:paraId="00000029">
      <w:pPr>
        <w:rPr>
          <w:sz w:val="24"/>
          <w:szCs w:val="24"/>
        </w:rPr>
      </w:pPr>
      <w:r w:rsidDel="00000000" w:rsidR="00000000" w:rsidRPr="00000000">
        <w:rPr>
          <w:sz w:val="24"/>
          <w:szCs w:val="24"/>
          <w:rtl w:val="0"/>
        </w:rPr>
        <w:t xml:space="preserve">Add SFX, prosthetics and other cosmetics, make-up and other pieces to enhance the look to match the scene detailed below</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The Scene:</w:t>
      </w:r>
    </w:p>
    <w:p w:rsidR="00000000" w:rsidDel="00000000" w:rsidP="00000000" w:rsidRDefault="00000000" w:rsidRPr="00000000" w14:paraId="0000002C">
      <w:pPr>
        <w:rPr>
          <w:sz w:val="24"/>
          <w:szCs w:val="24"/>
        </w:rPr>
      </w:pPr>
      <w:r w:rsidDel="00000000" w:rsidR="00000000" w:rsidRPr="00000000">
        <w:rPr>
          <w:sz w:val="24"/>
          <w:szCs w:val="24"/>
          <w:rtl w:val="0"/>
        </w:rPr>
        <w:t xml:space="preserve">You see a smoking sports car wreck, its on its drivers side, flames ignite as you see a person emerge from the wreck, she/</w:t>
      </w:r>
      <w:r w:rsidDel="00000000" w:rsidR="00000000" w:rsidRPr="00000000">
        <w:rPr>
          <w:sz w:val="24"/>
          <w:szCs w:val="24"/>
          <w:rtl w:val="0"/>
        </w:rPr>
        <w:t xml:space="preserve">he</w:t>
      </w:r>
      <w:r w:rsidDel="00000000" w:rsidR="00000000" w:rsidRPr="00000000">
        <w:rPr>
          <w:sz w:val="24"/>
          <w:szCs w:val="24"/>
          <w:rtl w:val="0"/>
        </w:rPr>
        <w:t xml:space="preserve"> climbs from the smashed passenger window. The crash was along a Welsh country road and the weather is raining, the conditions are very muddy as the car has skidded into a ditch. They are dressed as though they were on their way to a Welsh celebration festival. They are hurt but walking away without life threatening injury, they have bruising to their eye and forehead along with some bleeding cuts and wounds which will require stitches. </w:t>
      </w:r>
    </w:p>
    <w:p w:rsidR="00000000" w:rsidDel="00000000" w:rsidP="00000000" w:rsidRDefault="00000000" w:rsidRPr="00000000" w14:paraId="0000002D">
      <w:pPr>
        <w:spacing w:after="240" w:before="240" w:lineRule="auto"/>
        <w:rPr>
          <w:sz w:val="24"/>
          <w:szCs w:val="24"/>
        </w:rPr>
      </w:pPr>
      <w:r w:rsidDel="00000000" w:rsidR="00000000" w:rsidRPr="00000000">
        <w:rPr>
          <w:b w:val="1"/>
          <w:sz w:val="24"/>
          <w:szCs w:val="24"/>
          <w:rtl w:val="0"/>
        </w:rPr>
        <w:t xml:space="preserve">Objective</w:t>
      </w:r>
      <w:r w:rsidDel="00000000" w:rsidR="00000000" w:rsidRPr="00000000">
        <w:rPr>
          <w:sz w:val="24"/>
          <w:szCs w:val="24"/>
          <w:rtl w:val="0"/>
        </w:rPr>
        <w:t xml:space="preserve">: Transform the original character into a “later stage” version, showing change, trauma, or development that occurs after the narrative event.</w:t>
      </w:r>
      <w:r w:rsidDel="00000000" w:rsidR="00000000" w:rsidRPr="00000000">
        <w:rPr>
          <w:rtl w:val="0"/>
        </w:rPr>
      </w:r>
    </w:p>
    <w:p w:rsidR="00000000" w:rsidDel="00000000" w:rsidP="00000000" w:rsidRDefault="00000000" w:rsidRPr="00000000" w14:paraId="0000002E">
      <w:pPr>
        <w:pStyle w:val="Heading4"/>
        <w:keepNext w:val="0"/>
        <w:keepLines w:val="0"/>
        <w:spacing w:before="0" w:lineRule="auto"/>
        <w:rPr/>
      </w:pPr>
      <w:bookmarkStart w:colFirst="0" w:colLast="0" w:name="_heading=h.ofp3tjx2eldg" w:id="4"/>
      <w:bookmarkEnd w:id="4"/>
      <w:r w:rsidDel="00000000" w:rsidR="00000000" w:rsidRPr="00000000">
        <w:rPr>
          <w:rtl w:val="0"/>
        </w:rPr>
        <w:t xml:space="preserve">Requirements:</w:t>
      </w:r>
    </w:p>
    <w:p w:rsidR="00000000" w:rsidDel="00000000" w:rsidP="00000000" w:rsidRDefault="00000000" w:rsidRPr="00000000" w14:paraId="0000002F">
      <w:pPr>
        <w:numPr>
          <w:ilvl w:val="0"/>
          <w:numId w:val="1"/>
        </w:numPr>
        <w:spacing w:after="0" w:afterAutospacing="0" w:before="0" w:line="240" w:lineRule="auto"/>
        <w:ind w:left="720" w:hanging="360"/>
        <w:rPr>
          <w:sz w:val="24"/>
          <w:szCs w:val="24"/>
          <w:u w:val="none"/>
        </w:rPr>
      </w:pPr>
      <w:r w:rsidDel="00000000" w:rsidR="00000000" w:rsidRPr="00000000">
        <w:rPr>
          <w:sz w:val="24"/>
          <w:szCs w:val="24"/>
          <w:rtl w:val="0"/>
        </w:rPr>
        <w:t xml:space="preserve">The competitor builds upon the task 1 look.</w:t>
      </w:r>
    </w:p>
    <w:p w:rsidR="00000000" w:rsidDel="00000000" w:rsidP="00000000" w:rsidRDefault="00000000" w:rsidRPr="00000000" w14:paraId="00000030">
      <w:pPr>
        <w:numPr>
          <w:ilvl w:val="0"/>
          <w:numId w:val="1"/>
        </w:numPr>
        <w:spacing w:after="0" w:afterAutospacing="0" w:before="0" w:line="240" w:lineRule="auto"/>
        <w:ind w:left="720" w:hanging="360"/>
        <w:rPr>
          <w:sz w:val="24"/>
          <w:szCs w:val="24"/>
          <w:u w:val="none"/>
        </w:rPr>
      </w:pPr>
      <w:r w:rsidDel="00000000" w:rsidR="00000000" w:rsidRPr="00000000">
        <w:rPr>
          <w:sz w:val="24"/>
          <w:szCs w:val="24"/>
          <w:rtl w:val="0"/>
        </w:rPr>
        <w:t xml:space="preserve">May add/change: Trauma (e.g., cuts, bruises, bleeds).</w:t>
      </w:r>
    </w:p>
    <w:p w:rsidR="00000000" w:rsidDel="00000000" w:rsidP="00000000" w:rsidRDefault="00000000" w:rsidRPr="00000000" w14:paraId="00000031">
      <w:pPr>
        <w:numPr>
          <w:ilvl w:val="0"/>
          <w:numId w:val="1"/>
        </w:numPr>
        <w:spacing w:after="0" w:afterAutospacing="0" w:before="0" w:line="240" w:lineRule="auto"/>
        <w:ind w:left="720" w:hanging="360"/>
        <w:rPr>
          <w:sz w:val="24"/>
          <w:szCs w:val="24"/>
          <w:u w:val="none"/>
        </w:rPr>
      </w:pPr>
      <w:r w:rsidDel="00000000" w:rsidR="00000000" w:rsidRPr="00000000">
        <w:rPr>
          <w:sz w:val="24"/>
          <w:szCs w:val="24"/>
          <w:rtl w:val="0"/>
        </w:rPr>
        <w:t xml:space="preserve">Environmental/weather effects (e.g., soot, water, dirt).</w:t>
      </w:r>
    </w:p>
    <w:p w:rsidR="00000000" w:rsidDel="00000000" w:rsidP="00000000" w:rsidRDefault="00000000" w:rsidRPr="00000000" w14:paraId="00000032">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Physical degradation (e.g., blood loss, scars).</w:t>
      </w:r>
    </w:p>
    <w:p w:rsidR="00000000" w:rsidDel="00000000" w:rsidP="00000000" w:rsidRDefault="00000000" w:rsidRPr="00000000" w14:paraId="00000033">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Hair must reflect this transformation – it can be disheveled, dirty, bloodied, or styled differently to support the story.</w:t>
      </w:r>
    </w:p>
    <w:p w:rsidR="00000000" w:rsidDel="00000000" w:rsidP="00000000" w:rsidRDefault="00000000" w:rsidRPr="00000000" w14:paraId="00000034">
      <w:pPr>
        <w:numPr>
          <w:ilvl w:val="0"/>
          <w:numId w:val="1"/>
        </w:numPr>
        <w:spacing w:after="240" w:before="0" w:beforeAutospacing="0" w:lineRule="auto"/>
        <w:ind w:left="720" w:hanging="360"/>
        <w:rPr>
          <w:sz w:val="24"/>
          <w:szCs w:val="24"/>
          <w:u w:val="none"/>
        </w:rPr>
      </w:pPr>
      <w:r w:rsidDel="00000000" w:rsidR="00000000" w:rsidRPr="00000000">
        <w:rPr>
          <w:sz w:val="24"/>
          <w:szCs w:val="24"/>
          <w:rtl w:val="0"/>
        </w:rPr>
        <w:t xml:space="preserve">Changes must preserve recognisability from task 1.</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Task 3: Removal 30 minutes</w:t>
      </w:r>
    </w:p>
    <w:p w:rsidR="00000000" w:rsidDel="00000000" w:rsidP="00000000" w:rsidRDefault="00000000" w:rsidRPr="00000000" w14:paraId="00000036">
      <w:pPr>
        <w:ind w:left="0" w:firstLine="0"/>
        <w:rPr>
          <w:sz w:val="24"/>
          <w:szCs w:val="24"/>
        </w:rPr>
      </w:pPr>
      <w:r w:rsidDel="00000000" w:rsidR="00000000" w:rsidRPr="00000000">
        <w:rPr>
          <w:sz w:val="24"/>
          <w:szCs w:val="24"/>
          <w:rtl w:val="0"/>
        </w:rPr>
        <w:t xml:space="preserve">You will professionally and safely remove all makeup, SFX and/or prosthetics, dispose of all rubbish correctly and pack away your work station.</w:t>
      </w:r>
    </w:p>
    <w:p w:rsidR="00000000" w:rsidDel="00000000" w:rsidP="00000000" w:rsidRDefault="00000000" w:rsidRPr="00000000" w14:paraId="00000037">
      <w:pPr>
        <w:widowControl w:val="0"/>
        <w:ind w:right="22"/>
        <w:rPr>
          <w:sz w:val="24"/>
          <w:szCs w:val="24"/>
        </w:rPr>
      </w:pPr>
      <w:r w:rsidDel="00000000" w:rsidR="00000000" w:rsidRPr="00000000">
        <w:rPr>
          <w:rtl w:val="0"/>
        </w:rPr>
      </w:r>
    </w:p>
    <w:p w:rsidR="00000000" w:rsidDel="00000000" w:rsidP="00000000" w:rsidRDefault="00000000" w:rsidRPr="00000000" w14:paraId="00000038">
      <w:pPr>
        <w:widowControl w:val="0"/>
        <w:ind w:right="22"/>
        <w:rPr>
          <w:b w:val="1"/>
          <w:sz w:val="24"/>
          <w:szCs w:val="24"/>
        </w:rPr>
      </w:pPr>
      <w:r w:rsidDel="00000000" w:rsidR="00000000" w:rsidRPr="00000000">
        <w:rPr>
          <w:b w:val="1"/>
          <w:sz w:val="24"/>
          <w:szCs w:val="24"/>
          <w:rtl w:val="0"/>
        </w:rPr>
        <w:t xml:space="preserve">Your entry can include: </w:t>
      </w:r>
    </w:p>
    <w:p w:rsidR="00000000" w:rsidDel="00000000" w:rsidP="00000000" w:rsidRDefault="00000000" w:rsidRPr="00000000" w14:paraId="00000039">
      <w:pPr>
        <w:widowControl w:val="0"/>
        <w:numPr>
          <w:ilvl w:val="0"/>
          <w:numId w:val="12"/>
        </w:numPr>
        <w:ind w:left="720" w:right="22" w:hanging="360"/>
        <w:rPr>
          <w:sz w:val="24"/>
          <w:szCs w:val="24"/>
          <w:u w:val="none"/>
        </w:rPr>
      </w:pPr>
      <w:r w:rsidDel="00000000" w:rsidR="00000000" w:rsidRPr="00000000">
        <w:rPr>
          <w:sz w:val="24"/>
          <w:szCs w:val="24"/>
          <w:rtl w:val="0"/>
        </w:rPr>
        <w:t xml:space="preserve">Any type of makeup including body paints, airbrushing and cosmetic makeup and adornments. </w:t>
      </w:r>
    </w:p>
    <w:p w:rsidR="00000000" w:rsidDel="00000000" w:rsidP="00000000" w:rsidRDefault="00000000" w:rsidRPr="00000000" w14:paraId="0000003A">
      <w:pPr>
        <w:widowControl w:val="0"/>
        <w:numPr>
          <w:ilvl w:val="0"/>
          <w:numId w:val="12"/>
        </w:numPr>
        <w:ind w:left="720" w:right="22" w:hanging="360"/>
        <w:rPr>
          <w:sz w:val="24"/>
          <w:szCs w:val="24"/>
          <w:u w:val="none"/>
        </w:rPr>
      </w:pPr>
      <w:r w:rsidDel="00000000" w:rsidR="00000000" w:rsidRPr="00000000">
        <w:rPr>
          <w:sz w:val="24"/>
          <w:szCs w:val="24"/>
          <w:rtl w:val="0"/>
        </w:rPr>
        <w:t xml:space="preserve">Professional standard prosthetic pieces applied and coloured correctly to suit the design.   </w:t>
      </w:r>
    </w:p>
    <w:p w:rsidR="00000000" w:rsidDel="00000000" w:rsidP="00000000" w:rsidRDefault="00000000" w:rsidRPr="00000000" w14:paraId="0000003B">
      <w:pPr>
        <w:widowControl w:val="0"/>
        <w:numPr>
          <w:ilvl w:val="0"/>
          <w:numId w:val="12"/>
        </w:numPr>
        <w:ind w:left="720" w:right="22" w:hanging="360"/>
        <w:rPr>
          <w:sz w:val="24"/>
          <w:szCs w:val="24"/>
          <w:u w:val="none"/>
        </w:rPr>
      </w:pPr>
      <w:r w:rsidDel="00000000" w:rsidR="00000000" w:rsidRPr="00000000">
        <w:rPr>
          <w:sz w:val="24"/>
          <w:szCs w:val="24"/>
          <w:rtl w:val="0"/>
        </w:rPr>
        <w:t xml:space="preserve">Hair styling and hair pieces to compliment the overall design. (Full wigs are not permitted but hair pieces are).</w:t>
      </w:r>
    </w:p>
    <w:p w:rsidR="00000000" w:rsidDel="00000000" w:rsidP="00000000" w:rsidRDefault="00000000" w:rsidRPr="00000000" w14:paraId="0000003C">
      <w:pPr>
        <w:widowControl w:val="0"/>
        <w:numPr>
          <w:ilvl w:val="0"/>
          <w:numId w:val="12"/>
        </w:numPr>
        <w:ind w:left="720" w:right="22" w:hanging="360"/>
        <w:rPr>
          <w:sz w:val="24"/>
          <w:szCs w:val="24"/>
          <w:u w:val="none"/>
        </w:rPr>
      </w:pPr>
      <w:r w:rsidDel="00000000" w:rsidR="00000000" w:rsidRPr="00000000">
        <w:rPr>
          <w:sz w:val="24"/>
          <w:szCs w:val="24"/>
          <w:rtl w:val="0"/>
        </w:rPr>
        <w:t xml:space="preserve">A professional mood board displayed to show your design and theme.</w:t>
      </w:r>
      <w:r w:rsidDel="00000000" w:rsidR="00000000" w:rsidRPr="00000000">
        <w:rPr>
          <w:rtl w:val="0"/>
        </w:rPr>
      </w:r>
    </w:p>
    <w:p w:rsidR="00000000" w:rsidDel="00000000" w:rsidP="00000000" w:rsidRDefault="00000000" w:rsidRPr="00000000" w14:paraId="0000003D">
      <w:pPr>
        <w:widowControl w:val="0"/>
        <w:numPr>
          <w:ilvl w:val="0"/>
          <w:numId w:val="2"/>
        </w:numPr>
        <w:ind w:left="720" w:right="22" w:hanging="360"/>
        <w:rPr>
          <w:sz w:val="24"/>
          <w:szCs w:val="24"/>
          <w:u w:val="none"/>
        </w:rPr>
      </w:pPr>
      <w:r w:rsidDel="00000000" w:rsidR="00000000" w:rsidRPr="00000000">
        <w:rPr>
          <w:sz w:val="24"/>
          <w:szCs w:val="24"/>
          <w:rtl w:val="0"/>
        </w:rPr>
        <w:t xml:space="preserve">Use </w:t>
      </w:r>
      <w:r w:rsidDel="00000000" w:rsidR="00000000" w:rsidRPr="00000000">
        <w:rPr>
          <w:sz w:val="24"/>
          <w:szCs w:val="24"/>
          <w:rtl w:val="0"/>
        </w:rPr>
        <w:t xml:space="preserve">costume</w:t>
      </w:r>
      <w:r w:rsidDel="00000000" w:rsidR="00000000" w:rsidRPr="00000000">
        <w:rPr>
          <w:sz w:val="24"/>
          <w:szCs w:val="24"/>
          <w:rtl w:val="0"/>
        </w:rPr>
        <w:t xml:space="preserve"> and props to enhance the overall look.</w:t>
      </w:r>
    </w:p>
    <w:p w:rsidR="00000000" w:rsidDel="00000000" w:rsidP="00000000" w:rsidRDefault="00000000" w:rsidRPr="00000000" w14:paraId="0000003E">
      <w:pPr>
        <w:widowControl w:val="0"/>
        <w:numPr>
          <w:ilvl w:val="0"/>
          <w:numId w:val="2"/>
        </w:numPr>
        <w:ind w:left="720" w:right="22" w:hanging="360"/>
        <w:rPr>
          <w:sz w:val="24"/>
          <w:szCs w:val="24"/>
          <w:u w:val="none"/>
        </w:rPr>
      </w:pPr>
      <w:r w:rsidDel="00000000" w:rsidR="00000000" w:rsidRPr="00000000">
        <w:rPr>
          <w:sz w:val="24"/>
          <w:szCs w:val="24"/>
          <w:rtl w:val="0"/>
        </w:rPr>
        <w:t xml:space="preserve">Enhance the look by bringing the hands, feet and body into consideration to create a complete look.</w:t>
      </w:r>
    </w:p>
    <w:p w:rsidR="00000000" w:rsidDel="00000000" w:rsidP="00000000" w:rsidRDefault="00000000" w:rsidRPr="00000000" w14:paraId="0000003F">
      <w:pPr>
        <w:widowControl w:val="0"/>
        <w:ind w:left="0" w:right="22" w:firstLine="0"/>
        <w:rPr>
          <w:sz w:val="24"/>
          <w:szCs w:val="24"/>
        </w:rPr>
      </w:pPr>
      <w:r w:rsidDel="00000000" w:rsidR="00000000" w:rsidRPr="00000000">
        <w:rPr>
          <w:rtl w:val="0"/>
        </w:rPr>
      </w:r>
    </w:p>
    <w:p w:rsidR="00000000" w:rsidDel="00000000" w:rsidP="00000000" w:rsidRDefault="00000000" w:rsidRPr="00000000" w14:paraId="00000040">
      <w:pPr>
        <w:widowControl w:val="0"/>
        <w:ind w:right="22"/>
        <w:rPr>
          <w:sz w:val="24"/>
          <w:szCs w:val="24"/>
        </w:rPr>
      </w:pPr>
      <w:r w:rsidDel="00000000" w:rsidR="00000000" w:rsidRPr="00000000">
        <w:rPr>
          <w:b w:val="1"/>
          <w:sz w:val="24"/>
          <w:szCs w:val="24"/>
          <w:rtl w:val="0"/>
        </w:rPr>
        <w:t xml:space="preserve">Competitors taking part in this competition should be able to demonstrate:</w:t>
      </w:r>
      <w:r w:rsidDel="00000000" w:rsidR="00000000" w:rsidRPr="00000000">
        <w:rPr>
          <w:sz w:val="24"/>
          <w:szCs w:val="24"/>
          <w:rtl w:val="0"/>
        </w:rPr>
        <w:t xml:space="preserve"> </w:t>
      </w:r>
    </w:p>
    <w:p w:rsidR="00000000" w:rsidDel="00000000" w:rsidP="00000000" w:rsidRDefault="00000000" w:rsidRPr="00000000" w14:paraId="00000041">
      <w:pPr>
        <w:widowControl w:val="0"/>
        <w:numPr>
          <w:ilvl w:val="0"/>
          <w:numId w:val="11"/>
        </w:numPr>
        <w:ind w:left="720" w:right="22" w:hanging="360"/>
        <w:rPr>
          <w:sz w:val="24"/>
          <w:szCs w:val="24"/>
          <w:u w:val="none"/>
        </w:rPr>
      </w:pPr>
      <w:r w:rsidDel="00000000" w:rsidR="00000000" w:rsidRPr="00000000">
        <w:rPr>
          <w:sz w:val="24"/>
          <w:szCs w:val="24"/>
          <w:rtl w:val="0"/>
        </w:rPr>
        <w:t xml:space="preserve">Professional demeanour. </w:t>
      </w:r>
    </w:p>
    <w:p w:rsidR="00000000" w:rsidDel="00000000" w:rsidP="00000000" w:rsidRDefault="00000000" w:rsidRPr="00000000" w14:paraId="00000042">
      <w:pPr>
        <w:widowControl w:val="0"/>
        <w:numPr>
          <w:ilvl w:val="0"/>
          <w:numId w:val="11"/>
        </w:numPr>
        <w:ind w:left="720" w:right="22" w:hanging="360"/>
        <w:rPr>
          <w:sz w:val="24"/>
          <w:szCs w:val="24"/>
          <w:u w:val="none"/>
        </w:rPr>
      </w:pPr>
      <w:r w:rsidDel="00000000" w:rsidR="00000000" w:rsidRPr="00000000">
        <w:rPr>
          <w:sz w:val="24"/>
          <w:szCs w:val="24"/>
          <w:rtl w:val="0"/>
        </w:rPr>
        <w:t xml:space="preserve">Safe working practices. </w:t>
      </w:r>
    </w:p>
    <w:p w:rsidR="00000000" w:rsidDel="00000000" w:rsidP="00000000" w:rsidRDefault="00000000" w:rsidRPr="00000000" w14:paraId="00000043">
      <w:pPr>
        <w:widowControl w:val="0"/>
        <w:numPr>
          <w:ilvl w:val="0"/>
          <w:numId w:val="11"/>
        </w:numPr>
        <w:ind w:left="720" w:right="22" w:hanging="360"/>
        <w:rPr>
          <w:sz w:val="24"/>
          <w:szCs w:val="24"/>
          <w:u w:val="none"/>
        </w:rPr>
      </w:pPr>
      <w:r w:rsidDel="00000000" w:rsidR="00000000" w:rsidRPr="00000000">
        <w:rPr>
          <w:sz w:val="24"/>
          <w:szCs w:val="24"/>
          <w:rtl w:val="0"/>
        </w:rPr>
        <w:t xml:space="preserve">Professional attitude. </w:t>
      </w:r>
    </w:p>
    <w:p w:rsidR="00000000" w:rsidDel="00000000" w:rsidP="00000000" w:rsidRDefault="00000000" w:rsidRPr="00000000" w14:paraId="00000044">
      <w:pPr>
        <w:widowControl w:val="0"/>
        <w:numPr>
          <w:ilvl w:val="0"/>
          <w:numId w:val="11"/>
        </w:numPr>
        <w:ind w:left="720" w:right="22" w:hanging="360"/>
        <w:rPr>
          <w:sz w:val="24"/>
          <w:szCs w:val="24"/>
          <w:u w:val="none"/>
        </w:rPr>
      </w:pPr>
      <w:r w:rsidDel="00000000" w:rsidR="00000000" w:rsidRPr="00000000">
        <w:rPr>
          <w:sz w:val="24"/>
          <w:szCs w:val="24"/>
          <w:rtl w:val="0"/>
        </w:rPr>
        <w:t xml:space="preserve">Effective interaction with the client. </w:t>
      </w:r>
    </w:p>
    <w:p w:rsidR="00000000" w:rsidDel="00000000" w:rsidP="00000000" w:rsidRDefault="00000000" w:rsidRPr="00000000" w14:paraId="00000045">
      <w:pPr>
        <w:widowControl w:val="0"/>
        <w:numPr>
          <w:ilvl w:val="0"/>
          <w:numId w:val="11"/>
        </w:numPr>
        <w:ind w:left="720" w:right="22" w:hanging="360"/>
        <w:rPr>
          <w:sz w:val="24"/>
          <w:szCs w:val="24"/>
          <w:u w:val="none"/>
        </w:rPr>
      </w:pPr>
      <w:r w:rsidDel="00000000" w:rsidR="00000000" w:rsidRPr="00000000">
        <w:rPr>
          <w:sz w:val="24"/>
          <w:szCs w:val="24"/>
          <w:rtl w:val="0"/>
        </w:rPr>
        <w:t xml:space="preserve">High level of skill and dexterity. </w:t>
      </w:r>
    </w:p>
    <w:p w:rsidR="00000000" w:rsidDel="00000000" w:rsidP="00000000" w:rsidRDefault="00000000" w:rsidRPr="00000000" w14:paraId="00000046">
      <w:pPr>
        <w:widowControl w:val="0"/>
        <w:numPr>
          <w:ilvl w:val="0"/>
          <w:numId w:val="11"/>
        </w:numPr>
        <w:ind w:left="720" w:right="22" w:hanging="360"/>
        <w:rPr>
          <w:sz w:val="24"/>
          <w:szCs w:val="24"/>
          <w:u w:val="none"/>
        </w:rPr>
      </w:pPr>
      <w:r w:rsidDel="00000000" w:rsidR="00000000" w:rsidRPr="00000000">
        <w:rPr>
          <w:sz w:val="24"/>
          <w:szCs w:val="24"/>
          <w:rtl w:val="0"/>
        </w:rPr>
        <w:t xml:space="preserve">Management of time allocation. </w:t>
      </w:r>
    </w:p>
    <w:p w:rsidR="00000000" w:rsidDel="00000000" w:rsidP="00000000" w:rsidRDefault="00000000" w:rsidRPr="00000000" w14:paraId="00000047">
      <w:pPr>
        <w:widowControl w:val="0"/>
        <w:numPr>
          <w:ilvl w:val="0"/>
          <w:numId w:val="11"/>
        </w:numPr>
        <w:ind w:left="720" w:right="22" w:hanging="360"/>
        <w:rPr>
          <w:sz w:val="24"/>
          <w:szCs w:val="24"/>
          <w:u w:val="none"/>
        </w:rPr>
      </w:pPr>
      <w:r w:rsidDel="00000000" w:rsidR="00000000" w:rsidRPr="00000000">
        <w:rPr>
          <w:sz w:val="24"/>
          <w:szCs w:val="24"/>
          <w:rtl w:val="0"/>
        </w:rPr>
        <w:t xml:space="preserve">Ergonomic working methods.</w:t>
      </w:r>
    </w:p>
    <w:p w:rsidR="00000000" w:rsidDel="00000000" w:rsidP="00000000" w:rsidRDefault="00000000" w:rsidRPr="00000000" w14:paraId="00000048">
      <w:pPr>
        <w:widowControl w:val="0"/>
        <w:numPr>
          <w:ilvl w:val="0"/>
          <w:numId w:val="11"/>
        </w:numPr>
        <w:ind w:left="720" w:right="22" w:hanging="360"/>
        <w:rPr>
          <w:sz w:val="24"/>
          <w:szCs w:val="24"/>
          <w:u w:val="none"/>
        </w:rPr>
      </w:pPr>
      <w:r w:rsidDel="00000000" w:rsidR="00000000" w:rsidRPr="00000000">
        <w:rPr>
          <w:sz w:val="24"/>
          <w:szCs w:val="24"/>
          <w:rtl w:val="0"/>
        </w:rPr>
        <w:t xml:space="preserve">Sustainable practices</w:t>
      </w:r>
    </w:p>
    <w:p w:rsidR="00000000" w:rsidDel="00000000" w:rsidP="00000000" w:rsidRDefault="00000000" w:rsidRPr="00000000" w14:paraId="00000049">
      <w:pPr>
        <w:widowControl w:val="0"/>
        <w:numPr>
          <w:ilvl w:val="0"/>
          <w:numId w:val="11"/>
        </w:numPr>
        <w:ind w:left="720" w:right="22" w:hanging="360"/>
        <w:rPr>
          <w:sz w:val="24"/>
          <w:szCs w:val="24"/>
          <w:u w:val="none"/>
        </w:rPr>
      </w:pPr>
      <w:r w:rsidDel="00000000" w:rsidR="00000000" w:rsidRPr="00000000">
        <w:rPr>
          <w:sz w:val="24"/>
          <w:szCs w:val="24"/>
          <w:rtl w:val="0"/>
        </w:rPr>
        <w:t xml:space="preserve">Welsh language</w:t>
      </w:r>
      <w:r w:rsidDel="00000000" w:rsidR="00000000" w:rsidRPr="00000000">
        <w:rPr>
          <w:rtl w:val="0"/>
        </w:rPr>
      </w:r>
    </w:p>
    <w:p w:rsidR="00000000" w:rsidDel="00000000" w:rsidP="00000000" w:rsidRDefault="00000000" w:rsidRPr="00000000" w14:paraId="0000004A">
      <w:pPr>
        <w:widowControl w:val="0"/>
        <w:ind w:right="22"/>
        <w:rPr>
          <w:sz w:val="24"/>
          <w:szCs w:val="24"/>
        </w:rPr>
      </w:pPr>
      <w:r w:rsidDel="00000000" w:rsidR="00000000" w:rsidRPr="00000000">
        <w:rPr>
          <w:rtl w:val="0"/>
        </w:rPr>
      </w:r>
    </w:p>
    <w:p w:rsidR="00000000" w:rsidDel="00000000" w:rsidP="00000000" w:rsidRDefault="00000000" w:rsidRPr="00000000" w14:paraId="0000004B">
      <w:pPr>
        <w:widowControl w:val="0"/>
        <w:ind w:right="22"/>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4C">
      <w:pPr>
        <w:widowControl w:val="0"/>
        <w:ind w:right="22"/>
        <w:rPr>
          <w:b w:val="1"/>
          <w:sz w:val="24"/>
          <w:szCs w:val="24"/>
        </w:rPr>
      </w:pPr>
      <w:r w:rsidDel="00000000" w:rsidR="00000000" w:rsidRPr="00000000">
        <w:rPr>
          <w:rtl w:val="0"/>
        </w:rPr>
      </w:r>
    </w:p>
    <w:p w:rsidR="00000000" w:rsidDel="00000000" w:rsidP="00000000" w:rsidRDefault="00000000" w:rsidRPr="00000000" w14:paraId="0000004D">
      <w:pPr>
        <w:widowControl w:val="0"/>
        <w:ind w:right="22"/>
        <w:rPr>
          <w:b w:val="1"/>
          <w:sz w:val="28"/>
          <w:szCs w:val="28"/>
        </w:rPr>
      </w:pPr>
      <w:r w:rsidDel="00000000" w:rsidR="00000000" w:rsidRPr="00000000">
        <w:rPr>
          <w:b w:val="1"/>
          <w:sz w:val="28"/>
          <w:szCs w:val="28"/>
          <w:rtl w:val="0"/>
        </w:rPr>
        <w:t xml:space="preserve">Infrastructure List </w:t>
      </w:r>
    </w:p>
    <w:p w:rsidR="00000000" w:rsidDel="00000000" w:rsidP="00000000" w:rsidRDefault="00000000" w:rsidRPr="00000000" w14:paraId="0000004E">
      <w:pPr>
        <w:widowControl w:val="0"/>
        <w:ind w:right="22"/>
        <w:rPr>
          <w:sz w:val="24"/>
          <w:szCs w:val="24"/>
        </w:rPr>
      </w:pPr>
      <w:r w:rsidDel="00000000" w:rsidR="00000000" w:rsidRPr="00000000">
        <w:rPr>
          <w:sz w:val="24"/>
          <w:szCs w:val="24"/>
          <w:rtl w:val="0"/>
        </w:rPr>
        <w:t xml:space="preserve">Workstation and chair will be provided by the host - all other equipment, tools and products must be the competitors own. </w:t>
      </w:r>
    </w:p>
    <w:p w:rsidR="00000000" w:rsidDel="00000000" w:rsidP="00000000" w:rsidRDefault="00000000" w:rsidRPr="00000000" w14:paraId="0000004F">
      <w:pPr>
        <w:widowControl w:val="0"/>
        <w:ind w:right="22"/>
        <w:rPr>
          <w:sz w:val="24"/>
          <w:szCs w:val="24"/>
        </w:rPr>
      </w:pPr>
      <w:r w:rsidDel="00000000" w:rsidR="00000000" w:rsidRPr="00000000">
        <w:rPr>
          <w:rtl w:val="0"/>
        </w:rPr>
      </w:r>
    </w:p>
    <w:p w:rsidR="00000000" w:rsidDel="00000000" w:rsidP="00000000" w:rsidRDefault="00000000" w:rsidRPr="00000000" w14:paraId="00000050">
      <w:pPr>
        <w:widowControl w:val="0"/>
        <w:ind w:right="22"/>
        <w:rPr>
          <w:b w:val="1"/>
          <w:sz w:val="28"/>
          <w:szCs w:val="28"/>
        </w:rPr>
      </w:pPr>
      <w:r w:rsidDel="00000000" w:rsidR="00000000" w:rsidRPr="00000000">
        <w:rPr>
          <w:b w:val="1"/>
          <w:sz w:val="28"/>
          <w:szCs w:val="28"/>
          <w:rtl w:val="0"/>
        </w:rPr>
        <w:t xml:space="preserve">Competition Rules </w:t>
      </w:r>
    </w:p>
    <w:p w:rsidR="00000000" w:rsidDel="00000000" w:rsidP="00000000" w:rsidRDefault="00000000" w:rsidRPr="00000000" w14:paraId="00000051">
      <w:pPr>
        <w:widowControl w:val="0"/>
        <w:ind w:right="-6"/>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52">
      <w:pPr>
        <w:widowControl w:val="0"/>
        <w:ind w:right="-6"/>
        <w:rPr>
          <w:sz w:val="24"/>
          <w:szCs w:val="24"/>
        </w:rPr>
      </w:pPr>
      <w:r w:rsidDel="00000000" w:rsidR="00000000" w:rsidRPr="00000000">
        <w:rPr>
          <w:rtl w:val="0"/>
        </w:rPr>
      </w:r>
    </w:p>
    <w:p w:rsidR="00000000" w:rsidDel="00000000" w:rsidP="00000000" w:rsidRDefault="00000000" w:rsidRPr="00000000" w14:paraId="00000053">
      <w:pPr>
        <w:widowControl w:val="0"/>
        <w:ind w:right="22"/>
        <w:rPr>
          <w:b w:val="1"/>
          <w:sz w:val="24"/>
          <w:szCs w:val="24"/>
        </w:rPr>
      </w:pPr>
      <w:r w:rsidDel="00000000" w:rsidR="00000000" w:rsidRPr="00000000">
        <w:rPr>
          <w:b w:val="1"/>
          <w:sz w:val="24"/>
          <w:szCs w:val="24"/>
          <w:rtl w:val="0"/>
        </w:rPr>
        <w:t xml:space="preserve">Specific rules </w:t>
      </w:r>
    </w:p>
    <w:p w:rsidR="00000000" w:rsidDel="00000000" w:rsidP="00000000" w:rsidRDefault="00000000" w:rsidRPr="00000000" w14:paraId="00000054">
      <w:pPr>
        <w:widowControl w:val="0"/>
        <w:ind w:left="708" w:right="22"/>
        <w:rPr>
          <w:sz w:val="24"/>
          <w:szCs w:val="24"/>
        </w:rPr>
      </w:pPr>
      <w:r w:rsidDel="00000000" w:rsidR="00000000" w:rsidRPr="00000000">
        <w:rPr>
          <w:sz w:val="24"/>
          <w:szCs w:val="24"/>
          <w:rtl w:val="0"/>
        </w:rPr>
        <w:t xml:space="preserve">• </w:t>
        <w:tab/>
        <w:t xml:space="preserve">Competitors must set up and participate in the competition on their own. At no point should accompanying tutors, colleagues or others be in the competition area before or during the competition. Models will enter the room at the start time of the competition. </w:t>
      </w:r>
    </w:p>
    <w:p w:rsidR="00000000" w:rsidDel="00000000" w:rsidP="00000000" w:rsidRDefault="00000000" w:rsidRPr="00000000" w14:paraId="00000055">
      <w:pPr>
        <w:widowControl w:val="0"/>
        <w:ind w:left="708" w:right="22"/>
        <w:rPr>
          <w:sz w:val="24"/>
          <w:szCs w:val="24"/>
        </w:rPr>
      </w:pPr>
      <w:r w:rsidDel="00000000" w:rsidR="00000000" w:rsidRPr="00000000">
        <w:rPr>
          <w:sz w:val="24"/>
          <w:szCs w:val="24"/>
          <w:rtl w:val="0"/>
        </w:rPr>
        <w:t xml:space="preserve">• </w:t>
        <w:tab/>
        <w:t xml:space="preserve">Where there are a number of competitors from a different campus attached to the same organisation, the competitor’s workstations will be placed around the competition area at the discretion of the judges. </w:t>
      </w:r>
    </w:p>
    <w:p w:rsidR="00000000" w:rsidDel="00000000" w:rsidP="00000000" w:rsidRDefault="00000000" w:rsidRPr="00000000" w14:paraId="00000056">
      <w:pPr>
        <w:widowControl w:val="0"/>
        <w:ind w:left="708" w:right="22"/>
        <w:rPr>
          <w:sz w:val="24"/>
          <w:szCs w:val="24"/>
        </w:rPr>
      </w:pPr>
      <w:r w:rsidDel="00000000" w:rsidR="00000000" w:rsidRPr="00000000">
        <w:rPr>
          <w:sz w:val="24"/>
          <w:szCs w:val="24"/>
          <w:rtl w:val="0"/>
        </w:rPr>
        <w:t xml:space="preserve">• </w:t>
        <w:tab/>
        <w:t xml:space="preserve">Competitors must not bring any ornaments to decorate their work area ie. flowers, vases, etc. </w:t>
      </w:r>
    </w:p>
    <w:p w:rsidR="00000000" w:rsidDel="00000000" w:rsidP="00000000" w:rsidRDefault="00000000" w:rsidRPr="00000000" w14:paraId="00000057">
      <w:pPr>
        <w:widowControl w:val="0"/>
        <w:ind w:left="708" w:right="22"/>
        <w:rPr>
          <w:sz w:val="24"/>
          <w:szCs w:val="24"/>
        </w:rPr>
      </w:pPr>
      <w:r w:rsidDel="00000000" w:rsidR="00000000" w:rsidRPr="00000000">
        <w:rPr>
          <w:sz w:val="24"/>
          <w:szCs w:val="24"/>
          <w:rtl w:val="0"/>
        </w:rPr>
        <w:t xml:space="preserve">• </w:t>
        <w:tab/>
        <w:t xml:space="preserve">Competitors must ensure that they keep to timings set by judges at the beginning of the competition; extra time will not be allocated to those who are not ready for each task. </w:t>
      </w:r>
    </w:p>
    <w:p w:rsidR="00000000" w:rsidDel="00000000" w:rsidP="00000000" w:rsidRDefault="00000000" w:rsidRPr="00000000" w14:paraId="00000058">
      <w:pPr>
        <w:widowControl w:val="0"/>
        <w:ind w:left="708" w:right="22"/>
        <w:rPr>
          <w:sz w:val="24"/>
          <w:szCs w:val="24"/>
        </w:rPr>
      </w:pPr>
      <w:r w:rsidDel="00000000" w:rsidR="00000000" w:rsidRPr="00000000">
        <w:rPr>
          <w:sz w:val="24"/>
          <w:szCs w:val="24"/>
          <w:rtl w:val="0"/>
        </w:rPr>
        <w:t xml:space="preserve">• </w:t>
        <w:tab/>
        <w:t xml:space="preserve">Competitors should be dressed in the appropriate attire and present themselves in a manner which would be acceptable within commercial enterprises.  </w:t>
      </w:r>
    </w:p>
    <w:p w:rsidR="00000000" w:rsidDel="00000000" w:rsidP="00000000" w:rsidRDefault="00000000" w:rsidRPr="00000000" w14:paraId="00000059">
      <w:pPr>
        <w:widowControl w:val="0"/>
        <w:ind w:left="708" w:right="22"/>
        <w:rPr>
          <w:sz w:val="24"/>
          <w:szCs w:val="24"/>
        </w:rPr>
      </w:pPr>
      <w:r w:rsidDel="00000000" w:rsidR="00000000" w:rsidRPr="00000000">
        <w:rPr>
          <w:sz w:val="24"/>
          <w:szCs w:val="24"/>
          <w:rtl w:val="0"/>
        </w:rPr>
        <w:t xml:space="preserve">•</w:t>
        <w:tab/>
        <w:t xml:space="preserve">Competitors must cover all logos and other items that identify their colleges or other organisations of origin.  </w:t>
      </w:r>
    </w:p>
    <w:p w:rsidR="00000000" w:rsidDel="00000000" w:rsidP="00000000" w:rsidRDefault="00000000" w:rsidRPr="00000000" w14:paraId="0000005A">
      <w:pPr>
        <w:widowControl w:val="0"/>
        <w:ind w:left="708" w:right="22"/>
        <w:rPr>
          <w:sz w:val="24"/>
          <w:szCs w:val="24"/>
        </w:rPr>
      </w:pPr>
      <w:r w:rsidDel="00000000" w:rsidR="00000000" w:rsidRPr="00000000">
        <w:rPr>
          <w:sz w:val="24"/>
          <w:szCs w:val="24"/>
          <w:rtl w:val="0"/>
        </w:rPr>
        <w:t xml:space="preserve">• </w:t>
        <w:tab/>
        <w:t xml:space="preserve">Competitors will start and finish work as instructed by the judges. No work should be done on the model before competition time.</w:t>
      </w:r>
    </w:p>
    <w:p w:rsidR="00000000" w:rsidDel="00000000" w:rsidP="00000000" w:rsidRDefault="00000000" w:rsidRPr="00000000" w14:paraId="0000005B">
      <w:pPr>
        <w:widowControl w:val="0"/>
        <w:ind w:left="708" w:right="22"/>
        <w:rPr>
          <w:sz w:val="24"/>
          <w:szCs w:val="24"/>
        </w:rPr>
      </w:pPr>
      <w:r w:rsidDel="00000000" w:rsidR="00000000" w:rsidRPr="00000000">
        <w:rPr>
          <w:sz w:val="24"/>
          <w:szCs w:val="24"/>
          <w:rtl w:val="0"/>
        </w:rPr>
        <w:t xml:space="preserve">• </w:t>
        <w:tab/>
        <w:t xml:space="preserve">During the competition, competitors should not disturb other students/teams or speak to members of the public. </w:t>
      </w:r>
    </w:p>
    <w:p w:rsidR="00000000" w:rsidDel="00000000" w:rsidP="00000000" w:rsidRDefault="00000000" w:rsidRPr="00000000" w14:paraId="0000005C">
      <w:pPr>
        <w:widowControl w:val="0"/>
        <w:ind w:left="708" w:right="22"/>
        <w:rPr>
          <w:sz w:val="24"/>
          <w:szCs w:val="24"/>
        </w:rPr>
      </w:pPr>
      <w:r w:rsidDel="00000000" w:rsidR="00000000" w:rsidRPr="00000000">
        <w:rPr>
          <w:sz w:val="24"/>
          <w:szCs w:val="24"/>
          <w:rtl w:val="0"/>
        </w:rPr>
        <w:t xml:space="preserve">• </w:t>
        <w:tab/>
        <w:t xml:space="preserve">Any competitor who wishes to leave the area during the competition must seek the permission of the judges. </w:t>
      </w:r>
    </w:p>
    <w:p w:rsidR="00000000" w:rsidDel="00000000" w:rsidP="00000000" w:rsidRDefault="00000000" w:rsidRPr="00000000" w14:paraId="0000005D">
      <w:pPr>
        <w:widowControl w:val="0"/>
        <w:ind w:left="708" w:right="22"/>
        <w:rPr>
          <w:sz w:val="24"/>
          <w:szCs w:val="24"/>
        </w:rPr>
      </w:pPr>
      <w:r w:rsidDel="00000000" w:rsidR="00000000" w:rsidRPr="00000000">
        <w:rPr>
          <w:sz w:val="24"/>
          <w:szCs w:val="24"/>
          <w:rtl w:val="0"/>
        </w:rPr>
        <w:t xml:space="preserve">• </w:t>
        <w:tab/>
        <w:t xml:space="preserve">If there is a power stoppage, breakdown of machinery or accident, the competitors must act according to the instructions of the judges. </w:t>
      </w:r>
    </w:p>
    <w:p w:rsidR="00000000" w:rsidDel="00000000" w:rsidP="00000000" w:rsidRDefault="00000000" w:rsidRPr="00000000" w14:paraId="0000005E">
      <w:pPr>
        <w:widowControl w:val="0"/>
        <w:ind w:left="708" w:right="22"/>
        <w:rPr>
          <w:sz w:val="24"/>
          <w:szCs w:val="24"/>
        </w:rPr>
      </w:pPr>
      <w:r w:rsidDel="00000000" w:rsidR="00000000" w:rsidRPr="00000000">
        <w:rPr>
          <w:sz w:val="24"/>
          <w:szCs w:val="24"/>
          <w:rtl w:val="0"/>
        </w:rPr>
        <w:t xml:space="preserve">• </w:t>
        <w:tab/>
        <w:t xml:space="preserve">Competitors who break or damage their own equipment during the competition will not receive additional time. </w:t>
      </w:r>
    </w:p>
    <w:p w:rsidR="00000000" w:rsidDel="00000000" w:rsidP="00000000" w:rsidRDefault="00000000" w:rsidRPr="00000000" w14:paraId="0000005F">
      <w:pPr>
        <w:widowControl w:val="0"/>
        <w:ind w:left="708" w:right="22"/>
        <w:rPr>
          <w:sz w:val="24"/>
          <w:szCs w:val="24"/>
        </w:rPr>
      </w:pPr>
      <w:r w:rsidDel="00000000" w:rsidR="00000000" w:rsidRPr="00000000">
        <w:rPr>
          <w:sz w:val="24"/>
          <w:szCs w:val="24"/>
          <w:rtl w:val="0"/>
        </w:rPr>
        <w:t xml:space="preserve">• </w:t>
        <w:tab/>
        <w:t xml:space="preserve">Competitors will be required to bring a model on the day. </w:t>
      </w:r>
      <w:r w:rsidDel="00000000" w:rsidR="00000000" w:rsidRPr="00000000">
        <w:rPr>
          <w:sz w:val="24"/>
          <w:szCs w:val="24"/>
          <w:rtl w:val="0"/>
        </w:rPr>
        <w:t xml:space="preserve">The models must not be contra-indicated to any of the treatments. </w:t>
      </w:r>
      <w:r w:rsidDel="00000000" w:rsidR="00000000" w:rsidRPr="00000000">
        <w:rPr>
          <w:rtl w:val="0"/>
        </w:rPr>
      </w:r>
    </w:p>
    <w:p w:rsidR="00000000" w:rsidDel="00000000" w:rsidP="00000000" w:rsidRDefault="00000000" w:rsidRPr="00000000" w14:paraId="00000060">
      <w:pPr>
        <w:widowControl w:val="0"/>
        <w:ind w:left="708" w:right="22"/>
        <w:rPr>
          <w:sz w:val="24"/>
          <w:szCs w:val="24"/>
        </w:rPr>
      </w:pPr>
      <w:r w:rsidDel="00000000" w:rsidR="00000000" w:rsidRPr="00000000">
        <w:rPr>
          <w:sz w:val="24"/>
          <w:szCs w:val="24"/>
          <w:rtl w:val="0"/>
        </w:rPr>
        <w:t xml:space="preserve">• </w:t>
        <w:tab/>
        <w:t xml:space="preserve">Models will be checked prior to the competitions; any found to be ineligible (i.e the competitors tutor or has previously taught the competitor) will incur penalties for the competitor. Models must not aid the competitor in any way as this may affect the competitor’s marks. </w:t>
      </w:r>
    </w:p>
    <w:p w:rsidR="00000000" w:rsidDel="00000000" w:rsidP="00000000" w:rsidRDefault="00000000" w:rsidRPr="00000000" w14:paraId="00000061">
      <w:pPr>
        <w:widowControl w:val="0"/>
        <w:ind w:left="708" w:right="22"/>
        <w:rPr>
          <w:sz w:val="24"/>
          <w:szCs w:val="24"/>
        </w:rPr>
      </w:pPr>
      <w:r w:rsidDel="00000000" w:rsidR="00000000" w:rsidRPr="00000000">
        <w:rPr>
          <w:sz w:val="24"/>
          <w:szCs w:val="24"/>
          <w:rtl w:val="0"/>
        </w:rPr>
        <w:t xml:space="preserve">• </w:t>
        <w:tab/>
        <w:t xml:space="preserve">Competitors are responsible for supplying all products and equipment, including towels. Hosts will however provide a suitable workstation and chair. Your own equipment should be set out appropriately and safely. </w:t>
      </w:r>
    </w:p>
    <w:p w:rsidR="00000000" w:rsidDel="00000000" w:rsidP="00000000" w:rsidRDefault="00000000" w:rsidRPr="00000000" w14:paraId="00000062">
      <w:pPr>
        <w:widowControl w:val="0"/>
        <w:ind w:right="22"/>
        <w:rPr>
          <w:b w:val="1"/>
          <w:sz w:val="24"/>
          <w:szCs w:val="24"/>
        </w:rPr>
      </w:pPr>
      <w:r w:rsidDel="00000000" w:rsidR="00000000" w:rsidRPr="00000000">
        <w:rPr>
          <w:rtl w:val="0"/>
        </w:rPr>
      </w:r>
    </w:p>
    <w:p w:rsidR="00000000" w:rsidDel="00000000" w:rsidP="00000000" w:rsidRDefault="00000000" w:rsidRPr="00000000" w14:paraId="00000063">
      <w:pPr>
        <w:widowControl w:val="0"/>
        <w:ind w:right="22"/>
        <w:rPr>
          <w:b w:val="1"/>
          <w:sz w:val="24"/>
          <w:szCs w:val="24"/>
        </w:rPr>
      </w:pPr>
      <w:r w:rsidDel="00000000" w:rsidR="00000000" w:rsidRPr="00000000">
        <w:rPr>
          <w:b w:val="1"/>
          <w:sz w:val="24"/>
          <w:szCs w:val="24"/>
          <w:rtl w:val="0"/>
        </w:rPr>
        <w:t xml:space="preserve">No electrical equipment permitted unless PAT tested.</w:t>
      </w:r>
    </w:p>
    <w:p w:rsidR="00000000" w:rsidDel="00000000" w:rsidP="00000000" w:rsidRDefault="00000000" w:rsidRPr="00000000" w14:paraId="00000064">
      <w:pPr>
        <w:widowControl w:val="0"/>
        <w:ind w:right="22"/>
        <w:rPr>
          <w:b w:val="1"/>
          <w:sz w:val="24"/>
          <w:szCs w:val="24"/>
        </w:rPr>
      </w:pPr>
      <w:r w:rsidDel="00000000" w:rsidR="00000000" w:rsidRPr="00000000">
        <w:rPr>
          <w:rtl w:val="0"/>
        </w:rPr>
      </w:r>
    </w:p>
    <w:p w:rsidR="00000000" w:rsidDel="00000000" w:rsidP="00000000" w:rsidRDefault="00000000" w:rsidRPr="00000000" w14:paraId="00000065">
      <w:pPr>
        <w:widowControl w:val="0"/>
        <w:ind w:right="22"/>
        <w:rPr>
          <w:b w:val="1"/>
          <w:sz w:val="24"/>
          <w:szCs w:val="24"/>
        </w:rPr>
      </w:pPr>
      <w:r w:rsidDel="00000000" w:rsidR="00000000" w:rsidRPr="00000000">
        <w:rPr>
          <w:b w:val="1"/>
          <w:sz w:val="24"/>
          <w:szCs w:val="24"/>
          <w:rtl w:val="0"/>
        </w:rPr>
        <w:t xml:space="preserve">Where a competitor is observed working in an unsafe manner, s/he will be stopped and not permitted to continue unless willing to follow the judges’ directions. </w:t>
      </w:r>
    </w:p>
    <w:p w:rsidR="00000000" w:rsidDel="00000000" w:rsidP="00000000" w:rsidRDefault="00000000" w:rsidRPr="00000000" w14:paraId="00000066">
      <w:pPr>
        <w:widowControl w:val="0"/>
        <w:ind w:right="22"/>
        <w:rPr>
          <w:b w:val="1"/>
          <w:sz w:val="24"/>
          <w:szCs w:val="24"/>
        </w:rPr>
      </w:pPr>
      <w:r w:rsidDel="00000000" w:rsidR="00000000" w:rsidRPr="00000000">
        <w:rPr>
          <w:rtl w:val="0"/>
        </w:rPr>
      </w:r>
    </w:p>
    <w:p w:rsidR="00000000" w:rsidDel="00000000" w:rsidP="00000000" w:rsidRDefault="00000000" w:rsidRPr="00000000" w14:paraId="00000067">
      <w:pPr>
        <w:widowControl w:val="0"/>
        <w:ind w:right="22"/>
        <w:rPr>
          <w:b w:val="1"/>
          <w:sz w:val="24"/>
          <w:szCs w:val="24"/>
        </w:rPr>
      </w:pPr>
      <w:r w:rsidDel="00000000" w:rsidR="00000000" w:rsidRPr="00000000">
        <w:rPr>
          <w:b w:val="1"/>
          <w:sz w:val="24"/>
          <w:szCs w:val="24"/>
          <w:rtl w:val="0"/>
        </w:rPr>
        <w:t xml:space="preserve">Generic competition rules </w:t>
      </w:r>
    </w:p>
    <w:p w:rsidR="00000000" w:rsidDel="00000000" w:rsidP="00000000" w:rsidRDefault="00000000" w:rsidRPr="00000000" w14:paraId="00000068">
      <w:pPr>
        <w:widowControl w:val="0"/>
        <w:ind w:left="708" w:right="22"/>
        <w:rPr>
          <w:sz w:val="24"/>
          <w:szCs w:val="24"/>
        </w:rPr>
      </w:pPr>
      <w:r w:rsidDel="00000000" w:rsidR="00000000" w:rsidRPr="00000000">
        <w:rPr>
          <w:sz w:val="24"/>
          <w:szCs w:val="24"/>
          <w:rtl w:val="0"/>
        </w:rPr>
        <w:t xml:space="preserve">• </w:t>
        <w:tab/>
        <w:t xml:space="preserve">Mobile phones are to be switched off during competition activity. </w:t>
      </w:r>
    </w:p>
    <w:p w:rsidR="00000000" w:rsidDel="00000000" w:rsidP="00000000" w:rsidRDefault="00000000" w:rsidRPr="00000000" w14:paraId="00000069">
      <w:pPr>
        <w:widowControl w:val="0"/>
        <w:ind w:left="708" w:right="22"/>
        <w:rPr>
          <w:sz w:val="24"/>
          <w:szCs w:val="24"/>
        </w:rPr>
      </w:pPr>
      <w:r w:rsidDel="00000000" w:rsidR="00000000" w:rsidRPr="00000000">
        <w:rPr>
          <w:sz w:val="24"/>
          <w:szCs w:val="24"/>
          <w:rtl w:val="0"/>
        </w:rPr>
        <w:t xml:space="preserve">• </w:t>
        <w:tab/>
        <w:t xml:space="preserve">Listening to music via headphones is not permitted during competition activity. </w:t>
      </w:r>
    </w:p>
    <w:p w:rsidR="00000000" w:rsidDel="00000000" w:rsidP="00000000" w:rsidRDefault="00000000" w:rsidRPr="00000000" w14:paraId="0000006A">
      <w:pPr>
        <w:widowControl w:val="0"/>
        <w:ind w:left="708" w:right="22"/>
        <w:rPr>
          <w:sz w:val="24"/>
          <w:szCs w:val="24"/>
        </w:rPr>
      </w:pPr>
      <w:r w:rsidDel="00000000" w:rsidR="00000000" w:rsidRPr="00000000">
        <w:rPr>
          <w:sz w:val="24"/>
          <w:szCs w:val="24"/>
          <w:rtl w:val="0"/>
        </w:rPr>
        <w:t xml:space="preserve">• </w:t>
        <w:tab/>
        <w:t xml:space="preserve">Any questions during competition activity should be addressed to the competition judging panel. </w:t>
      </w:r>
    </w:p>
    <w:p w:rsidR="00000000" w:rsidDel="00000000" w:rsidP="00000000" w:rsidRDefault="00000000" w:rsidRPr="00000000" w14:paraId="0000006B">
      <w:pPr>
        <w:widowControl w:val="0"/>
        <w:ind w:left="708" w:right="22"/>
        <w:rPr>
          <w:sz w:val="24"/>
          <w:szCs w:val="24"/>
        </w:rPr>
      </w:pPr>
      <w:r w:rsidDel="00000000" w:rsidR="00000000" w:rsidRPr="00000000">
        <w:rPr>
          <w:sz w:val="24"/>
          <w:szCs w:val="24"/>
          <w:rtl w:val="0"/>
        </w:rPr>
        <w:t xml:space="preserve">• </w:t>
        <w:tab/>
        <w:t xml:space="preserve">Competitors should not communicate with other competitors during competition activity. </w:t>
      </w:r>
    </w:p>
    <w:p w:rsidR="00000000" w:rsidDel="00000000" w:rsidP="00000000" w:rsidRDefault="00000000" w:rsidRPr="00000000" w14:paraId="0000006C">
      <w:pPr>
        <w:widowControl w:val="0"/>
        <w:ind w:left="708" w:right="22"/>
        <w:rPr>
          <w:sz w:val="24"/>
          <w:szCs w:val="24"/>
        </w:rPr>
      </w:pPr>
      <w:r w:rsidDel="00000000" w:rsidR="00000000" w:rsidRPr="00000000">
        <w:rPr>
          <w:sz w:val="24"/>
          <w:szCs w:val="24"/>
          <w:rtl w:val="0"/>
        </w:rPr>
        <w:t xml:space="preserve">• </w:t>
        <w:tab/>
        <w:t xml:space="preserve">It is the responsibility of each competitor to arrive on time for each competition session. No additional time will be allowed if you arrive late. </w:t>
      </w:r>
    </w:p>
    <w:p w:rsidR="00000000" w:rsidDel="00000000" w:rsidP="00000000" w:rsidRDefault="00000000" w:rsidRPr="00000000" w14:paraId="0000006D">
      <w:pPr>
        <w:widowControl w:val="0"/>
        <w:ind w:left="708" w:right="22"/>
        <w:rPr>
          <w:sz w:val="24"/>
          <w:szCs w:val="24"/>
        </w:rPr>
      </w:pPr>
      <w:r w:rsidDel="00000000" w:rsidR="00000000" w:rsidRPr="00000000">
        <w:rPr>
          <w:sz w:val="24"/>
          <w:szCs w:val="24"/>
          <w:rtl w:val="0"/>
        </w:rPr>
        <w:t xml:space="preserve">• </w:t>
        <w:tab/>
        <w:t xml:space="preserve">Technical failure of your equipment should be reported immediately to the judging panel. Additional time will only be allocated if the fault is beyond the control of the competitor. </w:t>
      </w:r>
    </w:p>
    <w:p w:rsidR="00000000" w:rsidDel="00000000" w:rsidP="00000000" w:rsidRDefault="00000000" w:rsidRPr="00000000" w14:paraId="0000006E">
      <w:pPr>
        <w:widowControl w:val="0"/>
        <w:ind w:right="22"/>
        <w:rPr>
          <w:b w:val="1"/>
          <w:sz w:val="24"/>
          <w:szCs w:val="24"/>
        </w:rPr>
      </w:pPr>
      <w:r w:rsidDel="00000000" w:rsidR="00000000" w:rsidRPr="00000000">
        <w:rPr>
          <w:rtl w:val="0"/>
        </w:rPr>
      </w:r>
    </w:p>
    <w:p w:rsidR="00000000" w:rsidDel="00000000" w:rsidP="00000000" w:rsidRDefault="00000000" w:rsidRPr="00000000" w14:paraId="0000006F">
      <w:pPr>
        <w:widowControl w:val="0"/>
        <w:ind w:right="22"/>
        <w:rPr>
          <w:b w:val="1"/>
          <w:sz w:val="28"/>
          <w:szCs w:val="28"/>
        </w:rPr>
      </w:pPr>
      <w:r w:rsidDel="00000000" w:rsidR="00000000" w:rsidRPr="00000000">
        <w:rPr>
          <w:b w:val="1"/>
          <w:sz w:val="28"/>
          <w:szCs w:val="28"/>
          <w:rtl w:val="0"/>
        </w:rPr>
        <w:t xml:space="preserve">Marking and Assessment </w:t>
      </w:r>
    </w:p>
    <w:p w:rsidR="00000000" w:rsidDel="00000000" w:rsidP="00000000" w:rsidRDefault="00000000" w:rsidRPr="00000000" w14:paraId="00000070">
      <w:pPr>
        <w:widowControl w:val="0"/>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71">
      <w:pPr>
        <w:widowControl w:val="0"/>
        <w:rPr>
          <w:sz w:val="24"/>
          <w:szCs w:val="24"/>
        </w:rPr>
      </w:pPr>
      <w:r w:rsidDel="00000000" w:rsidR="00000000" w:rsidRPr="00000000">
        <w:rPr>
          <w:rtl w:val="0"/>
        </w:rPr>
      </w:r>
    </w:p>
    <w:p w:rsidR="00000000" w:rsidDel="00000000" w:rsidP="00000000" w:rsidRDefault="00000000" w:rsidRPr="00000000" w14:paraId="00000072">
      <w:pPr>
        <w:widowControl w:val="0"/>
        <w:ind w:right="22"/>
        <w:rPr>
          <w:sz w:val="24"/>
          <w:szCs w:val="24"/>
        </w:rPr>
      </w:pPr>
      <w:r w:rsidDel="00000000" w:rsidR="00000000" w:rsidRPr="00000000">
        <w:rPr>
          <w:sz w:val="24"/>
          <w:szCs w:val="24"/>
          <w:rtl w:val="0"/>
        </w:rPr>
        <w:t xml:space="preserve">Brief breakdown of marking and assessment. </w:t>
      </w:r>
    </w:p>
    <w:tbl>
      <w:tblPr>
        <w:tblStyle w:val="Table1"/>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80"/>
        <w:gridCol w:w="1230"/>
        <w:tblGridChange w:id="0">
          <w:tblGrid>
            <w:gridCol w:w="8880"/>
            <w:gridCol w:w="12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ind w:right="22"/>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b w:val="1"/>
                <w:sz w:val="24"/>
                <w:szCs w:val="24"/>
              </w:rPr>
            </w:pPr>
            <w:r w:rsidDel="00000000" w:rsidR="00000000" w:rsidRPr="00000000">
              <w:rPr>
                <w:b w:val="1"/>
                <w:sz w:val="24"/>
                <w:szCs w:val="24"/>
                <w:rtl w:val="0"/>
              </w:rPr>
              <w:t xml:space="preserve">Mark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ind w:right="22"/>
              <w:rPr>
                <w:b w:val="1"/>
                <w:sz w:val="24"/>
                <w:szCs w:val="24"/>
              </w:rPr>
            </w:pPr>
            <w:r w:rsidDel="00000000" w:rsidR="00000000" w:rsidRPr="00000000">
              <w:rPr>
                <w:b w:val="1"/>
                <w:sz w:val="24"/>
                <w:szCs w:val="24"/>
                <w:rtl w:val="0"/>
              </w:rPr>
              <w:t xml:space="preserve">Professional manner, conduct and appearance</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ind w:right="22"/>
              <w:rPr>
                <w:b w:val="1"/>
                <w:sz w:val="24"/>
                <w:szCs w:val="24"/>
              </w:rPr>
            </w:pPr>
            <w:r w:rsidDel="00000000" w:rsidR="00000000" w:rsidRPr="00000000">
              <w:rPr>
                <w:b w:val="1"/>
                <w:sz w:val="24"/>
                <w:szCs w:val="24"/>
                <w:rtl w:val="0"/>
              </w:rPr>
              <w:t xml:space="preserve">Application and techniques</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sz w:val="24"/>
                <w:szCs w:val="24"/>
              </w:rPr>
            </w:pPr>
            <w:r w:rsidDel="00000000" w:rsidR="00000000" w:rsidRPr="00000000">
              <w:rPr>
                <w:sz w:val="24"/>
                <w:szCs w:val="24"/>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ind w:right="22"/>
              <w:rPr>
                <w:b w:val="1"/>
                <w:sz w:val="24"/>
                <w:szCs w:val="24"/>
              </w:rPr>
            </w:pPr>
            <w:r w:rsidDel="00000000" w:rsidR="00000000" w:rsidRPr="00000000">
              <w:rPr>
                <w:b w:val="1"/>
                <w:sz w:val="24"/>
                <w:szCs w:val="24"/>
                <w:rtl w:val="0"/>
              </w:rPr>
              <w:t xml:space="preserve">Interpretation of theme and design process</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sz w:val="24"/>
                <w:szCs w:val="24"/>
              </w:rPr>
            </w:pPr>
            <w:r w:rsidDel="00000000" w:rsidR="00000000" w:rsidRPr="00000000">
              <w:rPr>
                <w:sz w:val="24"/>
                <w:szCs w:val="24"/>
                <w:rtl w:val="0"/>
              </w:rPr>
              <w:t xml:space="preserve">19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ind w:right="22"/>
              <w:rPr>
                <w:sz w:val="24"/>
                <w:szCs w:val="24"/>
              </w:rPr>
            </w:pPr>
            <w:r w:rsidDel="00000000" w:rsidR="00000000" w:rsidRPr="00000000">
              <w:rPr>
                <w:b w:val="1"/>
                <w:sz w:val="24"/>
                <w:szCs w:val="24"/>
                <w:rtl w:val="0"/>
              </w:rPr>
              <w:t xml:space="preserve">Visual impact, finished result </w:t>
            </w:r>
            <w:r w:rsidDel="00000000" w:rsidR="00000000" w:rsidRPr="00000000">
              <w:rPr>
                <w:sz w:val="24"/>
                <w:szCs w:val="24"/>
                <w:rtl w:val="0"/>
              </w:rPr>
              <w:t xml:space="preserve">(Task 1)</w:t>
              <w:tab/>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ind w:right="22"/>
              <w:rPr>
                <w:sz w:val="24"/>
                <w:szCs w:val="24"/>
              </w:rPr>
            </w:pPr>
            <w:r w:rsidDel="00000000" w:rsidR="00000000" w:rsidRPr="00000000">
              <w:rPr>
                <w:b w:val="1"/>
                <w:sz w:val="24"/>
                <w:szCs w:val="24"/>
                <w:rtl w:val="0"/>
              </w:rPr>
              <w:t xml:space="preserve">Visual impact, finished result </w:t>
            </w:r>
            <w:r w:rsidDel="00000000" w:rsidR="00000000" w:rsidRPr="00000000">
              <w:rPr>
                <w:sz w:val="24"/>
                <w:szCs w:val="24"/>
                <w:rtl w:val="0"/>
              </w:rPr>
              <w:t xml:space="preserve">(Task 2)</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sz w:val="24"/>
                <w:szCs w:val="24"/>
              </w:rPr>
            </w:pPr>
            <w:r w:rsidDel="00000000" w:rsidR="00000000" w:rsidRPr="00000000">
              <w:rPr>
                <w:sz w:val="24"/>
                <w:szCs w:val="24"/>
                <w:rtl w:val="0"/>
              </w:rPr>
              <w:t xml:space="preserve">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ind w:right="22"/>
              <w:rPr>
                <w:b w:val="1"/>
                <w:sz w:val="24"/>
                <w:szCs w:val="24"/>
              </w:rPr>
            </w:pPr>
            <w:r w:rsidDel="00000000" w:rsidR="00000000" w:rsidRPr="00000000">
              <w:rPr>
                <w:b w:val="1"/>
                <w:sz w:val="24"/>
                <w:szCs w:val="24"/>
                <w:rtl w:val="0"/>
              </w:rPr>
              <w:t xml:space="preserve">Incidental Welsh &amp; Sustainability</w:t>
            </w:r>
          </w:p>
          <w:p w:rsidR="00000000" w:rsidDel="00000000" w:rsidP="00000000" w:rsidRDefault="00000000" w:rsidRPr="00000000" w14:paraId="00000080">
            <w:pPr>
              <w:widowControl w:val="0"/>
              <w:ind w:right="22"/>
              <w:rPr>
                <w:sz w:val="24"/>
                <w:szCs w:val="24"/>
              </w:rPr>
            </w:pPr>
            <w:r w:rsidDel="00000000" w:rsidR="00000000" w:rsidRPr="00000000">
              <w:rPr>
                <w:sz w:val="24"/>
                <w:szCs w:val="24"/>
                <w:rtl w:val="0"/>
              </w:rPr>
              <w:t xml:space="preserve">Opportunities to use the Welsh language (e.g.use of the moodboard, labelling products bilingually)</w:t>
            </w:r>
          </w:p>
          <w:p w:rsidR="00000000" w:rsidDel="00000000" w:rsidP="00000000" w:rsidRDefault="00000000" w:rsidRPr="00000000" w14:paraId="00000081">
            <w:pPr>
              <w:widowControl w:val="0"/>
              <w:ind w:right="22"/>
              <w:rPr>
                <w:b w:val="1"/>
                <w:sz w:val="24"/>
                <w:szCs w:val="24"/>
              </w:rPr>
            </w:pPr>
            <w:r w:rsidDel="00000000" w:rsidR="00000000" w:rsidRPr="00000000">
              <w:rPr>
                <w:sz w:val="24"/>
                <w:szCs w:val="24"/>
                <w:rtl w:val="0"/>
              </w:rPr>
              <w:t xml:space="preserve">Sustainable practices (e.g. type(s) of products used; amount of waste produced).</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2">
            <w:pPr>
              <w:widowControl w:val="0"/>
              <w:ind w:right="2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sz w:val="24"/>
                <w:szCs w:val="24"/>
              </w:rPr>
            </w:pPr>
            <w:r w:rsidDel="00000000" w:rsidR="00000000" w:rsidRPr="00000000">
              <w:rPr>
                <w:sz w:val="24"/>
                <w:szCs w:val="24"/>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ind w:right="22"/>
              <w:rPr>
                <w:sz w:val="24"/>
                <w:szCs w:val="24"/>
              </w:rPr>
            </w:pPr>
            <w:r w:rsidDel="00000000" w:rsidR="00000000" w:rsidRPr="00000000">
              <w:rPr>
                <w:b w:val="1"/>
                <w:sz w:val="24"/>
                <w:szCs w:val="24"/>
                <w:rtl w:val="0"/>
              </w:rPr>
              <w:t xml:space="preserve">Total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86">
      <w:pPr>
        <w:widowControl w:val="0"/>
        <w:ind w:right="22"/>
        <w:rPr>
          <w:b w:val="1"/>
          <w:sz w:val="24"/>
          <w:szCs w:val="24"/>
        </w:rPr>
      </w:pPr>
      <w:r w:rsidDel="00000000" w:rsidR="00000000" w:rsidRPr="00000000">
        <w:rPr>
          <w:rtl w:val="0"/>
        </w:rPr>
      </w:r>
    </w:p>
    <w:p w:rsidR="00000000" w:rsidDel="00000000" w:rsidP="00000000" w:rsidRDefault="00000000" w:rsidRPr="00000000" w14:paraId="00000087">
      <w:pPr>
        <w:widowControl w:val="0"/>
        <w:ind w:right="22"/>
        <w:rPr>
          <w:sz w:val="24"/>
          <w:szCs w:val="24"/>
        </w:rPr>
      </w:pPr>
      <w:r w:rsidDel="00000000" w:rsidR="00000000" w:rsidRPr="00000000">
        <w:rPr>
          <w:sz w:val="24"/>
          <w:szCs w:val="24"/>
          <w:rtl w:val="0"/>
        </w:rPr>
        <w:t xml:space="preserve">Objective assessment will be used whenever the process or product is correct or incorrect, complete or incomplete, against a given benchmark that the judges can agree on (0/1). It is used whenever it is possible to take a measurement of some kind. </w:t>
      </w:r>
    </w:p>
    <w:p w:rsidR="00000000" w:rsidDel="00000000" w:rsidP="00000000" w:rsidRDefault="00000000" w:rsidRPr="00000000" w14:paraId="00000088">
      <w:pPr>
        <w:widowControl w:val="0"/>
        <w:ind w:right="22"/>
        <w:rPr>
          <w:sz w:val="24"/>
          <w:szCs w:val="24"/>
        </w:rPr>
      </w:pPr>
      <w:r w:rsidDel="00000000" w:rsidR="00000000" w:rsidRPr="00000000">
        <w:rPr>
          <w:rtl w:val="0"/>
        </w:rPr>
      </w:r>
    </w:p>
    <w:p w:rsidR="00000000" w:rsidDel="00000000" w:rsidP="00000000" w:rsidRDefault="00000000" w:rsidRPr="00000000" w14:paraId="00000089">
      <w:pPr>
        <w:widowControl w:val="0"/>
        <w:ind w:right="22"/>
        <w:rPr>
          <w:sz w:val="24"/>
          <w:szCs w:val="24"/>
        </w:rPr>
      </w:pPr>
      <w:r w:rsidDel="00000000" w:rsidR="00000000" w:rsidRPr="00000000">
        <w:rPr>
          <w:sz w:val="24"/>
          <w:szCs w:val="24"/>
          <w:rtl w:val="0"/>
        </w:rPr>
        <w:t xml:space="preserve">For all judgement criteria, the following marking scale will be used/ or a variation: </w:t>
      </w:r>
    </w:p>
    <w:p w:rsidR="00000000" w:rsidDel="00000000" w:rsidP="00000000" w:rsidRDefault="00000000" w:rsidRPr="00000000" w14:paraId="0000008A">
      <w:pPr>
        <w:widowControl w:val="0"/>
        <w:ind w:right="22"/>
        <w:rPr>
          <w:sz w:val="24"/>
          <w:szCs w:val="24"/>
        </w:rPr>
      </w:pPr>
      <w:r w:rsidDel="00000000" w:rsidR="00000000" w:rsidRPr="00000000">
        <w:rPr>
          <w:sz w:val="24"/>
          <w:szCs w:val="24"/>
          <w:rtl w:val="0"/>
        </w:rPr>
        <w:t xml:space="preserve">0 – Does not meet industry standard </w:t>
      </w:r>
    </w:p>
    <w:p w:rsidR="00000000" w:rsidDel="00000000" w:rsidP="00000000" w:rsidRDefault="00000000" w:rsidRPr="00000000" w14:paraId="0000008B">
      <w:pPr>
        <w:widowControl w:val="0"/>
        <w:ind w:right="22"/>
        <w:rPr>
          <w:sz w:val="24"/>
          <w:szCs w:val="24"/>
        </w:rPr>
      </w:pPr>
      <w:r w:rsidDel="00000000" w:rsidR="00000000" w:rsidRPr="00000000">
        <w:rPr>
          <w:sz w:val="24"/>
          <w:szCs w:val="24"/>
          <w:rtl w:val="0"/>
        </w:rPr>
        <w:t xml:space="preserve">1 – Meets minimum industry standard </w:t>
      </w:r>
    </w:p>
    <w:p w:rsidR="00000000" w:rsidDel="00000000" w:rsidP="00000000" w:rsidRDefault="00000000" w:rsidRPr="00000000" w14:paraId="0000008C">
      <w:pPr>
        <w:widowControl w:val="0"/>
        <w:ind w:right="22"/>
        <w:rPr>
          <w:sz w:val="24"/>
          <w:szCs w:val="24"/>
        </w:rPr>
      </w:pPr>
      <w:r w:rsidDel="00000000" w:rsidR="00000000" w:rsidRPr="00000000">
        <w:rPr>
          <w:sz w:val="24"/>
          <w:szCs w:val="24"/>
          <w:rtl w:val="0"/>
        </w:rPr>
        <w:t xml:space="preserve">2 – Meets industry standard </w:t>
      </w:r>
    </w:p>
    <w:p w:rsidR="00000000" w:rsidDel="00000000" w:rsidP="00000000" w:rsidRDefault="00000000" w:rsidRPr="00000000" w14:paraId="0000008D">
      <w:pPr>
        <w:widowControl w:val="0"/>
        <w:ind w:right="22"/>
        <w:rPr>
          <w:sz w:val="24"/>
          <w:szCs w:val="24"/>
        </w:rPr>
      </w:pPr>
      <w:r w:rsidDel="00000000" w:rsidR="00000000" w:rsidRPr="00000000">
        <w:rPr>
          <w:sz w:val="24"/>
          <w:szCs w:val="24"/>
          <w:rtl w:val="0"/>
        </w:rPr>
        <w:t xml:space="preserve">3 – Exceeds industry standard </w:t>
      </w:r>
    </w:p>
    <w:p w:rsidR="00000000" w:rsidDel="00000000" w:rsidP="00000000" w:rsidRDefault="00000000" w:rsidRPr="00000000" w14:paraId="0000008E">
      <w:pPr>
        <w:widowControl w:val="0"/>
        <w:ind w:right="22"/>
        <w:rPr>
          <w:b w:val="1"/>
          <w:sz w:val="24"/>
          <w:szCs w:val="24"/>
        </w:rPr>
      </w:pPr>
      <w:r w:rsidDel="00000000" w:rsidR="00000000" w:rsidRPr="00000000">
        <w:rPr>
          <w:rtl w:val="0"/>
        </w:rPr>
      </w:r>
    </w:p>
    <w:p w:rsidR="00000000" w:rsidDel="00000000" w:rsidP="00000000" w:rsidRDefault="00000000" w:rsidRPr="00000000" w14:paraId="0000008F">
      <w:pPr>
        <w:widowControl w:val="0"/>
        <w:ind w:right="22"/>
        <w:rPr>
          <w:b w:val="1"/>
          <w:sz w:val="28"/>
          <w:szCs w:val="28"/>
        </w:rPr>
      </w:pPr>
      <w:r w:rsidDel="00000000" w:rsidR="00000000" w:rsidRPr="00000000">
        <w:rPr>
          <w:b w:val="1"/>
          <w:sz w:val="28"/>
          <w:szCs w:val="28"/>
          <w:rtl w:val="0"/>
        </w:rPr>
        <w:t xml:space="preserve">Feedback and Recognition </w:t>
      </w:r>
    </w:p>
    <w:p w:rsidR="00000000" w:rsidDel="00000000" w:rsidP="00000000" w:rsidRDefault="00000000" w:rsidRPr="00000000" w14:paraId="00000090">
      <w:pPr>
        <w:widowControl w:val="0"/>
        <w:spacing w:after="160" w:lineRule="auto"/>
        <w:ind w:right="22"/>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91">
      <w:pPr>
        <w:widowControl w:val="0"/>
        <w:spacing w:after="160" w:lineRule="auto"/>
        <w:ind w:right="22"/>
        <w:rPr>
          <w:sz w:val="24"/>
          <w:szCs w:val="24"/>
        </w:rPr>
      </w:pPr>
      <w:r w:rsidDel="00000000" w:rsidR="00000000" w:rsidRPr="00000000">
        <w:rPr>
          <w:color w:val="1d1c1d"/>
          <w:sz w:val="24"/>
          <w:szCs w:val="24"/>
          <w:rtl w:val="0"/>
        </w:rPr>
        <w:t xml:space="preserve">All competitors will be issued with a Participation Certificate and invited to an online Celebration Event which will be held Wednesday 18th March 2026, where the First, Second and Third Awards will be announced.  Further details will be communicated to competitors and their points of contacts by email</w:t>
      </w:r>
      <w:r w:rsidDel="00000000" w:rsidR="00000000" w:rsidRPr="00000000">
        <w:rPr>
          <w:sz w:val="24"/>
          <w:szCs w:val="24"/>
          <w:rtl w:val="0"/>
        </w:rPr>
        <w:t xml:space="preserve">. </w:t>
      </w:r>
    </w:p>
    <w:p w:rsidR="00000000" w:rsidDel="00000000" w:rsidP="00000000" w:rsidRDefault="00000000" w:rsidRPr="00000000" w14:paraId="00000092">
      <w:pPr>
        <w:widowControl w:val="0"/>
        <w:ind w:right="22"/>
        <w:rPr>
          <w:color w:val="1d1c1d"/>
          <w:sz w:val="24"/>
          <w:szCs w:val="24"/>
        </w:rPr>
      </w:pPr>
      <w:r w:rsidDel="00000000" w:rsidR="00000000" w:rsidRPr="00000000">
        <w:rPr>
          <w:color w:val="1d1c1d"/>
          <w:sz w:val="24"/>
          <w:szCs w:val="24"/>
          <w:rtl w:val="0"/>
        </w:rPr>
        <w:t xml:space="preserve">Marksheets will be made available to competitors after the quality assurance process has been completed.</w:t>
      </w:r>
    </w:p>
    <w:p w:rsidR="00000000" w:rsidDel="00000000" w:rsidP="00000000" w:rsidRDefault="00000000" w:rsidRPr="00000000" w14:paraId="00000093">
      <w:pPr>
        <w:pageBreakBefore w:val="0"/>
        <w:widowControl w:val="0"/>
        <w:ind w:right="22.204724409448886"/>
        <w:rPr>
          <w:sz w:val="24"/>
          <w:szCs w:val="24"/>
        </w:rPr>
      </w:pPr>
      <w:r w:rsidDel="00000000" w:rsidR="00000000" w:rsidRPr="00000000">
        <w:rPr>
          <w:rtl w:val="0"/>
        </w:rPr>
      </w:r>
    </w:p>
    <w:p w:rsidR="00000000" w:rsidDel="00000000" w:rsidP="00000000" w:rsidRDefault="00000000" w:rsidRPr="00000000" w14:paraId="00000094">
      <w:pPr>
        <w:pageBreakBefore w:val="0"/>
        <w:widowControl w:val="0"/>
        <w:ind w:right="22.204724409448886"/>
        <w:rPr>
          <w:b w:val="1"/>
          <w:sz w:val="24"/>
          <w:szCs w:val="24"/>
        </w:rPr>
      </w:pPr>
      <w:r w:rsidDel="00000000" w:rsidR="00000000" w:rsidRPr="00000000">
        <w:rPr>
          <w:b w:val="1"/>
          <w:sz w:val="24"/>
          <w:szCs w:val="24"/>
          <w:rtl w:val="0"/>
        </w:rPr>
        <w:t xml:space="preserve">Competition Lead </w:t>
      </w:r>
    </w:p>
    <w:p w:rsidR="00000000" w:rsidDel="00000000" w:rsidP="00000000" w:rsidRDefault="00000000" w:rsidRPr="00000000" w14:paraId="00000095">
      <w:pPr>
        <w:pageBreakBefore w:val="0"/>
        <w:widowControl w:val="0"/>
        <w:ind w:right="22.204724409448886"/>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96">
      <w:pPr>
        <w:widowControl w:val="0"/>
        <w:spacing w:after="0" w:before="0" w:line="308.5714285714286" w:lineRule="auto"/>
        <w:ind w:right="22"/>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97">
      <w:pPr>
        <w:widowControl w:val="0"/>
        <w:spacing w:after="0" w:before="0" w:line="308.5714285714286" w:lineRule="auto"/>
        <w:ind w:right="22"/>
        <w:rPr>
          <w:b w:val="1"/>
          <w:sz w:val="24"/>
          <w:szCs w:val="24"/>
        </w:rPr>
      </w:pPr>
      <w:hyperlink r:id="rId10">
        <w:r w:rsidDel="00000000" w:rsidR="00000000" w:rsidRPr="00000000">
          <w:rPr>
            <w:color w:val="1155cc"/>
            <w:sz w:val="24"/>
            <w:szCs w:val="24"/>
            <w:u w:val="single"/>
            <w:rtl w:val="0"/>
          </w:rPr>
          <w:t xml:space="preserve">robert.jones1@cambria.ac.uk</w:t>
        </w:r>
      </w:hyperlink>
      <w:r w:rsidDel="00000000" w:rsidR="00000000" w:rsidRPr="00000000">
        <w:rPr>
          <w:rtl w:val="0"/>
        </w:rPr>
      </w:r>
    </w:p>
    <w:p w:rsidR="00000000" w:rsidDel="00000000" w:rsidP="00000000" w:rsidRDefault="00000000" w:rsidRPr="00000000" w14:paraId="00000098">
      <w:pPr>
        <w:widowControl w:val="0"/>
        <w:spacing w:after="0" w:before="0" w:line="308.5714285714286" w:lineRule="auto"/>
        <w:ind w:right="22"/>
        <w:rPr>
          <w:b w:val="1"/>
          <w:sz w:val="24"/>
          <w:szCs w:val="24"/>
        </w:rPr>
      </w:pPr>
      <w:r w:rsidDel="00000000" w:rsidR="00000000" w:rsidRPr="00000000">
        <w:rPr>
          <w:rtl w:val="0"/>
        </w:rPr>
      </w:r>
    </w:p>
    <w:p w:rsidR="00000000" w:rsidDel="00000000" w:rsidP="00000000" w:rsidRDefault="00000000" w:rsidRPr="00000000" w14:paraId="00000099">
      <w:pPr>
        <w:widowControl w:val="0"/>
        <w:spacing w:after="0" w:before="0" w:line="308.5714285714286" w:lineRule="auto"/>
        <w:ind w:right="22"/>
        <w:rPr>
          <w:sz w:val="24"/>
          <w:szCs w:val="24"/>
        </w:rPr>
      </w:pPr>
      <w:r w:rsidDel="00000000" w:rsidR="00000000" w:rsidRPr="00000000">
        <w:rPr>
          <w:b w:val="1"/>
          <w:sz w:val="24"/>
          <w:szCs w:val="24"/>
          <w:rtl w:val="0"/>
        </w:rPr>
        <w:t xml:space="preserve">Expert Contacts:</w:t>
      </w:r>
      <w:r w:rsidDel="00000000" w:rsidR="00000000" w:rsidRPr="00000000">
        <w:rPr>
          <w:sz w:val="24"/>
          <w:szCs w:val="24"/>
          <w:rtl w:val="0"/>
        </w:rPr>
        <w:t xml:space="preserve"> </w:t>
      </w:r>
    </w:p>
    <w:p w:rsidR="00000000" w:rsidDel="00000000" w:rsidP="00000000" w:rsidRDefault="00000000" w:rsidRPr="00000000" w14:paraId="0000009A">
      <w:pPr>
        <w:pageBreakBefore w:val="0"/>
        <w:widowControl w:val="0"/>
        <w:ind w:right="22.204724409448886"/>
        <w:rPr>
          <w:sz w:val="24"/>
          <w:szCs w:val="24"/>
        </w:rPr>
      </w:pPr>
      <w:r w:rsidDel="00000000" w:rsidR="00000000" w:rsidRPr="00000000">
        <w:rPr>
          <w:sz w:val="24"/>
          <w:szCs w:val="24"/>
          <w:rtl w:val="0"/>
        </w:rPr>
        <w:t xml:space="preserve">Suzie Potts-Barlow </w:t>
      </w:r>
    </w:p>
    <w:p w:rsidR="00000000" w:rsidDel="00000000" w:rsidP="00000000" w:rsidRDefault="00000000" w:rsidRPr="00000000" w14:paraId="0000009B">
      <w:pPr>
        <w:pageBreakBefore w:val="0"/>
        <w:widowControl w:val="0"/>
        <w:ind w:right="22.204724409448886"/>
        <w:rPr>
          <w:sz w:val="24"/>
          <w:szCs w:val="24"/>
        </w:rPr>
      </w:pPr>
      <w:r w:rsidDel="00000000" w:rsidR="00000000" w:rsidRPr="00000000">
        <w:rPr>
          <w:sz w:val="24"/>
          <w:szCs w:val="24"/>
          <w:rtl w:val="0"/>
        </w:rPr>
        <w:t xml:space="preserve">suzie@armakeupschool.co.uk/</w:t>
      </w:r>
      <w:hyperlink r:id="rId11">
        <w:r w:rsidDel="00000000" w:rsidR="00000000" w:rsidRPr="00000000">
          <w:rPr>
            <w:color w:val="1155cc"/>
            <w:sz w:val="24"/>
            <w:szCs w:val="24"/>
            <w:u w:val="single"/>
            <w:rtl w:val="0"/>
          </w:rPr>
          <w:t xml:space="preserve">suzie.pottsbarlow@gmail.com</w:t>
        </w:r>
      </w:hyperlink>
      <w:r w:rsidDel="00000000" w:rsidR="00000000" w:rsidRPr="00000000">
        <w:rPr>
          <w:sz w:val="24"/>
          <w:szCs w:val="24"/>
          <w:rtl w:val="0"/>
        </w:rPr>
        <w:t xml:space="preserve"> </w:t>
      </w:r>
    </w:p>
    <w:p w:rsidR="00000000" w:rsidDel="00000000" w:rsidP="00000000" w:rsidRDefault="00000000" w:rsidRPr="00000000" w14:paraId="0000009C">
      <w:pPr>
        <w:pageBreakBefore w:val="0"/>
        <w:widowControl w:val="0"/>
        <w:ind w:right="22.204724409448886"/>
        <w:rPr>
          <w:sz w:val="24"/>
          <w:szCs w:val="24"/>
        </w:rPr>
      </w:pPr>
      <w:r w:rsidDel="00000000" w:rsidR="00000000" w:rsidRPr="00000000">
        <w:rPr>
          <w:rtl w:val="0"/>
        </w:rPr>
      </w:r>
    </w:p>
    <w:p w:rsidR="00000000" w:rsidDel="00000000" w:rsidP="00000000" w:rsidRDefault="00000000" w:rsidRPr="00000000" w14:paraId="0000009D">
      <w:pPr>
        <w:spacing w:line="240" w:lineRule="auto"/>
        <w:rPr>
          <w:b w:val="1"/>
          <w:sz w:val="24"/>
          <w:szCs w:val="24"/>
        </w:rPr>
      </w:pPr>
      <w:r w:rsidDel="00000000" w:rsidR="00000000" w:rsidRPr="00000000">
        <w:rPr>
          <w:rtl w:val="0"/>
        </w:rPr>
      </w:r>
    </w:p>
    <w:p w:rsidR="00000000" w:rsidDel="00000000" w:rsidP="00000000" w:rsidRDefault="00000000" w:rsidRPr="00000000" w14:paraId="0000009E">
      <w:pPr>
        <w:spacing w:line="240" w:lineRule="auto"/>
        <w:rPr>
          <w:b w:val="1"/>
          <w:sz w:val="24"/>
          <w:szCs w:val="24"/>
        </w:rPr>
      </w:pPr>
      <w:r w:rsidDel="00000000" w:rsidR="00000000" w:rsidRPr="00000000">
        <w:rPr>
          <w:rtl w:val="0"/>
        </w:rPr>
      </w:r>
    </w:p>
    <w:p w:rsidR="00000000" w:rsidDel="00000000" w:rsidP="00000000" w:rsidRDefault="00000000" w:rsidRPr="00000000" w14:paraId="0000009F">
      <w:pPr>
        <w:spacing w:line="240" w:lineRule="auto"/>
        <w:rPr>
          <w:b w:val="1"/>
          <w:sz w:val="24"/>
          <w:szCs w:val="24"/>
        </w:rPr>
      </w:pPr>
      <w:r w:rsidDel="00000000" w:rsidR="00000000" w:rsidRPr="00000000">
        <w:rPr>
          <w:rtl w:val="0"/>
        </w:rPr>
      </w:r>
    </w:p>
    <w:p w:rsidR="00000000" w:rsidDel="00000000" w:rsidP="00000000" w:rsidRDefault="00000000" w:rsidRPr="00000000" w14:paraId="000000A0">
      <w:pPr>
        <w:spacing w:line="240" w:lineRule="auto"/>
        <w:rPr>
          <w:b w:val="1"/>
          <w:sz w:val="24"/>
          <w:szCs w:val="24"/>
        </w:rPr>
      </w:pPr>
      <w:r w:rsidDel="00000000" w:rsidR="00000000" w:rsidRPr="00000000">
        <w:rPr>
          <w:b w:val="1"/>
          <w:sz w:val="24"/>
          <w:szCs w:val="24"/>
          <w:rtl w:val="0"/>
        </w:rPr>
        <w:t xml:space="preserve">Our partners</w:t>
      </w:r>
    </w:p>
    <w:p w:rsidR="00000000" w:rsidDel="00000000" w:rsidP="00000000" w:rsidRDefault="00000000" w:rsidRPr="00000000" w14:paraId="000000A1">
      <w:pPr>
        <w:spacing w:line="240" w:lineRule="auto"/>
        <w:rPr>
          <w:b w:val="1"/>
          <w:sz w:val="24"/>
          <w:szCs w:val="24"/>
        </w:rPr>
      </w:pPr>
      <w:r w:rsidDel="00000000" w:rsidR="00000000" w:rsidRPr="00000000">
        <w:rPr>
          <w:rtl w:val="0"/>
        </w:rPr>
      </w:r>
    </w:p>
    <w:p w:rsidR="00000000" w:rsidDel="00000000" w:rsidP="00000000" w:rsidRDefault="00000000" w:rsidRPr="00000000" w14:paraId="000000A2">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A3">
      <w:pPr>
        <w:spacing w:line="240" w:lineRule="auto"/>
        <w:rPr>
          <w:sz w:val="24"/>
          <w:szCs w:val="24"/>
        </w:rPr>
      </w:pPr>
      <w:r w:rsidDel="00000000" w:rsidR="00000000" w:rsidRPr="00000000">
        <w:rPr>
          <w:rtl w:val="0"/>
        </w:rPr>
      </w:r>
    </w:p>
    <w:p w:rsidR="00000000" w:rsidDel="00000000" w:rsidP="00000000" w:rsidRDefault="00000000" w:rsidRPr="00000000" w14:paraId="000000A4">
      <w:pPr>
        <w:spacing w:line="240" w:lineRule="auto"/>
        <w:rPr>
          <w:color w:val="ff0000"/>
          <w:sz w:val="24"/>
          <w:szCs w:val="24"/>
        </w:rPr>
      </w:pPr>
      <w:r w:rsidDel="00000000" w:rsidR="00000000" w:rsidRPr="00000000">
        <w:rPr>
          <w:color w:val="ff0000"/>
          <w:sz w:val="24"/>
          <w:szCs w:val="24"/>
        </w:rPr>
        <w:drawing>
          <wp:inline distB="114300" distT="114300" distL="114300" distR="114300">
            <wp:extent cx="2104708" cy="1390937"/>
            <wp:effectExtent b="0" l="0" r="0" t="0"/>
            <wp:docPr id="1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104708" cy="1390937"/>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spacing w:line="240" w:lineRule="auto"/>
        <w:rPr>
          <w:color w:val="ff0000"/>
          <w:sz w:val="24"/>
          <w:szCs w:val="24"/>
        </w:rPr>
      </w:pPr>
      <w:r w:rsidDel="00000000" w:rsidR="00000000" w:rsidRPr="00000000">
        <w:rPr>
          <w:rtl w:val="0"/>
        </w:rPr>
      </w:r>
    </w:p>
    <w:p w:rsidR="00000000" w:rsidDel="00000000" w:rsidP="00000000" w:rsidRDefault="00000000" w:rsidRPr="00000000" w14:paraId="000000A6">
      <w:pPr>
        <w:widowControl w:val="0"/>
        <w:ind w:right="22"/>
        <w:rPr>
          <w:b w:val="1"/>
          <w:sz w:val="28"/>
          <w:szCs w:val="28"/>
        </w:rPr>
      </w:pPr>
      <w:r w:rsidDel="00000000" w:rsidR="00000000" w:rsidRPr="00000000">
        <w:rPr>
          <w:rtl w:val="0"/>
        </w:rPr>
      </w:r>
    </w:p>
    <w:p w:rsidR="00000000" w:rsidDel="00000000" w:rsidP="00000000" w:rsidRDefault="00000000" w:rsidRPr="00000000" w14:paraId="000000A7">
      <w:pPr>
        <w:widowControl w:val="0"/>
        <w:ind w:right="22"/>
        <w:rPr>
          <w:b w:val="1"/>
          <w:sz w:val="28"/>
          <w:szCs w:val="28"/>
        </w:rPr>
      </w:pPr>
      <w:r w:rsidDel="00000000" w:rsidR="00000000" w:rsidRPr="00000000">
        <w:rPr>
          <w:rtl w:val="0"/>
        </w:rPr>
      </w:r>
    </w:p>
    <w:p w:rsidR="00000000" w:rsidDel="00000000" w:rsidP="00000000" w:rsidRDefault="00000000" w:rsidRPr="00000000" w14:paraId="000000A8">
      <w:pPr>
        <w:widowControl w:val="0"/>
        <w:ind w:right="22"/>
        <w:rPr>
          <w:b w:val="1"/>
          <w:sz w:val="28"/>
          <w:szCs w:val="28"/>
        </w:rPr>
      </w:pPr>
      <w:r w:rsidDel="00000000" w:rsidR="00000000" w:rsidRPr="00000000">
        <w:rPr>
          <w:rtl w:val="0"/>
        </w:rPr>
      </w:r>
    </w:p>
    <w:p w:rsidR="00000000" w:rsidDel="00000000" w:rsidP="00000000" w:rsidRDefault="00000000" w:rsidRPr="00000000" w14:paraId="000000A9">
      <w:pPr>
        <w:widowControl w:val="0"/>
        <w:ind w:right="22"/>
        <w:rPr>
          <w:b w:val="1"/>
          <w:sz w:val="28"/>
          <w:szCs w:val="28"/>
        </w:rPr>
      </w:pPr>
      <w:r w:rsidDel="00000000" w:rsidR="00000000" w:rsidRPr="00000000">
        <w:rPr>
          <w:rtl w:val="0"/>
        </w:rPr>
      </w:r>
    </w:p>
    <w:p w:rsidR="00000000" w:rsidDel="00000000" w:rsidP="00000000" w:rsidRDefault="00000000" w:rsidRPr="00000000" w14:paraId="000000AA">
      <w:pPr>
        <w:widowControl w:val="0"/>
        <w:ind w:right="22"/>
        <w:rPr>
          <w:b w:val="1"/>
          <w:sz w:val="28"/>
          <w:szCs w:val="28"/>
        </w:rPr>
      </w:pPr>
      <w:r w:rsidDel="00000000" w:rsidR="00000000" w:rsidRPr="00000000">
        <w:rPr>
          <w:rtl w:val="0"/>
        </w:rPr>
      </w:r>
    </w:p>
    <w:p w:rsidR="00000000" w:rsidDel="00000000" w:rsidP="00000000" w:rsidRDefault="00000000" w:rsidRPr="00000000" w14:paraId="000000AB">
      <w:pPr>
        <w:widowControl w:val="0"/>
        <w:ind w:right="22"/>
        <w:rPr>
          <w:b w:val="1"/>
          <w:sz w:val="28"/>
          <w:szCs w:val="28"/>
        </w:rPr>
      </w:pPr>
      <w:r w:rsidDel="00000000" w:rsidR="00000000" w:rsidRPr="00000000">
        <w:rPr>
          <w:rtl w:val="0"/>
        </w:rPr>
      </w:r>
    </w:p>
    <w:p w:rsidR="00000000" w:rsidDel="00000000" w:rsidP="00000000" w:rsidRDefault="00000000" w:rsidRPr="00000000" w14:paraId="000000AC">
      <w:pPr>
        <w:widowControl w:val="0"/>
        <w:ind w:right="22"/>
        <w:rPr>
          <w:b w:val="1"/>
          <w:sz w:val="28"/>
          <w:szCs w:val="28"/>
        </w:rPr>
      </w:pPr>
      <w:r w:rsidDel="00000000" w:rsidR="00000000" w:rsidRPr="00000000">
        <w:rPr>
          <w:rtl w:val="0"/>
        </w:rPr>
      </w:r>
    </w:p>
    <w:p w:rsidR="00000000" w:rsidDel="00000000" w:rsidP="00000000" w:rsidRDefault="00000000" w:rsidRPr="00000000" w14:paraId="000000AD">
      <w:pPr>
        <w:widowControl w:val="0"/>
        <w:ind w:right="22"/>
        <w:rPr>
          <w:b w:val="1"/>
          <w:sz w:val="28"/>
          <w:szCs w:val="28"/>
        </w:rPr>
      </w:pPr>
      <w:r w:rsidDel="00000000" w:rsidR="00000000" w:rsidRPr="00000000">
        <w:rPr>
          <w:rtl w:val="0"/>
        </w:rPr>
      </w:r>
    </w:p>
    <w:p w:rsidR="00000000" w:rsidDel="00000000" w:rsidP="00000000" w:rsidRDefault="00000000" w:rsidRPr="00000000" w14:paraId="000000AE">
      <w:pPr>
        <w:widowControl w:val="0"/>
        <w:ind w:right="22"/>
        <w:rPr>
          <w:b w:val="1"/>
          <w:sz w:val="28"/>
          <w:szCs w:val="28"/>
        </w:rPr>
      </w:pPr>
      <w:r w:rsidDel="00000000" w:rsidR="00000000" w:rsidRPr="00000000">
        <w:rPr>
          <w:rtl w:val="0"/>
        </w:rPr>
      </w:r>
    </w:p>
    <w:p w:rsidR="00000000" w:rsidDel="00000000" w:rsidP="00000000" w:rsidRDefault="00000000" w:rsidRPr="00000000" w14:paraId="000000AF">
      <w:pPr>
        <w:widowControl w:val="0"/>
        <w:ind w:right="22"/>
        <w:rPr>
          <w:b w:val="1"/>
          <w:sz w:val="28"/>
          <w:szCs w:val="28"/>
        </w:rPr>
      </w:pPr>
      <w:r w:rsidDel="00000000" w:rsidR="00000000" w:rsidRPr="00000000">
        <w:rPr>
          <w:rtl w:val="0"/>
        </w:rPr>
      </w:r>
    </w:p>
    <w:p w:rsidR="00000000" w:rsidDel="00000000" w:rsidP="00000000" w:rsidRDefault="00000000" w:rsidRPr="00000000" w14:paraId="000000B0">
      <w:pPr>
        <w:widowControl w:val="0"/>
        <w:ind w:right="22"/>
        <w:rPr>
          <w:b w:val="1"/>
          <w:sz w:val="28"/>
          <w:szCs w:val="28"/>
        </w:rPr>
      </w:pPr>
      <w:r w:rsidDel="00000000" w:rsidR="00000000" w:rsidRPr="00000000">
        <w:rPr>
          <w:rtl w:val="0"/>
        </w:rPr>
      </w:r>
    </w:p>
    <w:p w:rsidR="00000000" w:rsidDel="00000000" w:rsidP="00000000" w:rsidRDefault="00000000" w:rsidRPr="00000000" w14:paraId="000000B1">
      <w:pPr>
        <w:widowControl w:val="0"/>
        <w:ind w:right="22"/>
        <w:rPr>
          <w:b w:val="1"/>
          <w:sz w:val="28"/>
          <w:szCs w:val="28"/>
        </w:rPr>
      </w:pPr>
      <w:r w:rsidDel="00000000" w:rsidR="00000000" w:rsidRPr="00000000">
        <w:rPr>
          <w:rtl w:val="0"/>
        </w:rPr>
      </w:r>
    </w:p>
    <w:p w:rsidR="00000000" w:rsidDel="00000000" w:rsidP="00000000" w:rsidRDefault="00000000" w:rsidRPr="00000000" w14:paraId="000000B2">
      <w:pPr>
        <w:widowControl w:val="0"/>
        <w:ind w:right="22"/>
        <w:rPr>
          <w:b w:val="1"/>
          <w:sz w:val="28"/>
          <w:szCs w:val="28"/>
        </w:rPr>
      </w:pPr>
      <w:r w:rsidDel="00000000" w:rsidR="00000000" w:rsidRPr="00000000">
        <w:rPr>
          <w:rtl w:val="0"/>
        </w:rPr>
      </w:r>
    </w:p>
    <w:p w:rsidR="00000000" w:rsidDel="00000000" w:rsidP="00000000" w:rsidRDefault="00000000" w:rsidRPr="00000000" w14:paraId="000000B3">
      <w:pPr>
        <w:widowControl w:val="0"/>
        <w:ind w:right="22"/>
        <w:rPr>
          <w:b w:val="1"/>
          <w:sz w:val="28"/>
          <w:szCs w:val="28"/>
        </w:rPr>
      </w:pPr>
      <w:r w:rsidDel="00000000" w:rsidR="00000000" w:rsidRPr="00000000">
        <w:rPr>
          <w:rtl w:val="0"/>
        </w:rPr>
      </w:r>
    </w:p>
    <w:p w:rsidR="00000000" w:rsidDel="00000000" w:rsidP="00000000" w:rsidRDefault="00000000" w:rsidRPr="00000000" w14:paraId="000000B4">
      <w:pPr>
        <w:widowControl w:val="0"/>
        <w:ind w:right="22"/>
        <w:rPr>
          <w:b w:val="1"/>
          <w:sz w:val="28"/>
          <w:szCs w:val="28"/>
        </w:rPr>
      </w:pPr>
      <w:r w:rsidDel="00000000" w:rsidR="00000000" w:rsidRPr="00000000">
        <w:rPr>
          <w:rtl w:val="0"/>
        </w:rPr>
      </w:r>
    </w:p>
    <w:p w:rsidR="00000000" w:rsidDel="00000000" w:rsidP="00000000" w:rsidRDefault="00000000" w:rsidRPr="00000000" w14:paraId="000000B5">
      <w:pPr>
        <w:widowControl w:val="0"/>
        <w:ind w:right="22"/>
        <w:rPr>
          <w:b w:val="1"/>
          <w:sz w:val="28"/>
          <w:szCs w:val="28"/>
        </w:rPr>
      </w:pPr>
      <w:r w:rsidDel="00000000" w:rsidR="00000000" w:rsidRPr="00000000">
        <w:rPr>
          <w:rtl w:val="0"/>
        </w:rPr>
      </w:r>
    </w:p>
    <w:p w:rsidR="00000000" w:rsidDel="00000000" w:rsidP="00000000" w:rsidRDefault="00000000" w:rsidRPr="00000000" w14:paraId="000000B6">
      <w:pPr>
        <w:widowControl w:val="0"/>
        <w:ind w:right="22"/>
        <w:rPr>
          <w:b w:val="1"/>
          <w:sz w:val="28"/>
          <w:szCs w:val="28"/>
        </w:rPr>
      </w:pPr>
      <w:r w:rsidDel="00000000" w:rsidR="00000000" w:rsidRPr="00000000">
        <w:rPr>
          <w:rtl w:val="0"/>
        </w:rPr>
      </w:r>
    </w:p>
    <w:p w:rsidR="00000000" w:rsidDel="00000000" w:rsidP="00000000" w:rsidRDefault="00000000" w:rsidRPr="00000000" w14:paraId="000000B7">
      <w:pPr>
        <w:widowControl w:val="0"/>
        <w:ind w:right="22"/>
        <w:rPr>
          <w:b w:val="1"/>
          <w:sz w:val="28"/>
          <w:szCs w:val="28"/>
        </w:rPr>
      </w:pPr>
      <w:r w:rsidDel="00000000" w:rsidR="00000000" w:rsidRPr="00000000">
        <w:rPr>
          <w:rtl w:val="0"/>
        </w:rPr>
      </w:r>
    </w:p>
    <w:p w:rsidR="00000000" w:rsidDel="00000000" w:rsidP="00000000" w:rsidRDefault="00000000" w:rsidRPr="00000000" w14:paraId="000000B8">
      <w:pPr>
        <w:widowControl w:val="0"/>
        <w:ind w:right="22"/>
        <w:rPr>
          <w:b w:val="1"/>
          <w:sz w:val="28"/>
          <w:szCs w:val="28"/>
        </w:rPr>
      </w:pPr>
      <w:r w:rsidDel="00000000" w:rsidR="00000000" w:rsidRPr="00000000">
        <w:rPr>
          <w:rtl w:val="0"/>
        </w:rPr>
      </w:r>
    </w:p>
    <w:p w:rsidR="00000000" w:rsidDel="00000000" w:rsidP="00000000" w:rsidRDefault="00000000" w:rsidRPr="00000000" w14:paraId="000000B9">
      <w:pPr>
        <w:widowControl w:val="0"/>
        <w:ind w:right="22"/>
        <w:rPr>
          <w:b w:val="1"/>
          <w:sz w:val="28"/>
          <w:szCs w:val="28"/>
        </w:rPr>
      </w:pPr>
      <w:r w:rsidDel="00000000" w:rsidR="00000000" w:rsidRPr="00000000">
        <w:rPr>
          <w:rtl w:val="0"/>
        </w:rPr>
      </w:r>
    </w:p>
    <w:p w:rsidR="00000000" w:rsidDel="00000000" w:rsidP="00000000" w:rsidRDefault="00000000" w:rsidRPr="00000000" w14:paraId="000000BA">
      <w:pPr>
        <w:widowControl w:val="0"/>
        <w:ind w:right="22"/>
        <w:rPr>
          <w:b w:val="1"/>
          <w:sz w:val="28"/>
          <w:szCs w:val="28"/>
        </w:rPr>
      </w:pPr>
      <w:r w:rsidDel="00000000" w:rsidR="00000000" w:rsidRPr="00000000">
        <w:rPr>
          <w:rtl w:val="0"/>
        </w:rPr>
      </w:r>
    </w:p>
    <w:p w:rsidR="00000000" w:rsidDel="00000000" w:rsidP="00000000" w:rsidRDefault="00000000" w:rsidRPr="00000000" w14:paraId="000000BB">
      <w:pPr>
        <w:widowControl w:val="0"/>
        <w:ind w:right="22"/>
        <w:rPr>
          <w:b w:val="1"/>
          <w:sz w:val="28"/>
          <w:szCs w:val="28"/>
        </w:rPr>
      </w:pPr>
      <w:r w:rsidDel="00000000" w:rsidR="00000000" w:rsidRPr="00000000">
        <w:rPr>
          <w:rtl w:val="0"/>
        </w:rPr>
      </w:r>
    </w:p>
    <w:p w:rsidR="00000000" w:rsidDel="00000000" w:rsidP="00000000" w:rsidRDefault="00000000" w:rsidRPr="00000000" w14:paraId="000000BC">
      <w:pPr>
        <w:widowControl w:val="0"/>
        <w:ind w:right="22"/>
        <w:rPr>
          <w:b w:val="1"/>
          <w:sz w:val="28"/>
          <w:szCs w:val="28"/>
        </w:rPr>
      </w:pPr>
      <w:r w:rsidDel="00000000" w:rsidR="00000000" w:rsidRPr="00000000">
        <w:rPr>
          <w:rtl w:val="0"/>
        </w:rPr>
      </w:r>
    </w:p>
    <w:p w:rsidR="00000000" w:rsidDel="00000000" w:rsidP="00000000" w:rsidRDefault="00000000" w:rsidRPr="00000000" w14:paraId="000000BD">
      <w:pPr>
        <w:widowControl w:val="0"/>
        <w:ind w:right="22"/>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2280920</wp:posOffset>
            </wp:positionH>
            <wp:positionV relativeFrom="paragraph">
              <wp:posOffset>114300</wp:posOffset>
            </wp:positionV>
            <wp:extent cx="1743075" cy="1626314"/>
            <wp:effectExtent b="0" l="0" r="0" t="0"/>
            <wp:wrapNone/>
            <wp:docPr descr="Cystadleuaeth Sgiliau Cymru - Skills Competition Wales" id="16" name="image1.png"/>
            <a:graphic>
              <a:graphicData uri="http://schemas.openxmlformats.org/drawingml/2006/picture">
                <pic:pic>
                  <pic:nvPicPr>
                    <pic:cNvPr descr="Cystadleuaeth Sgiliau Cymru - Skills Competition Wales" id="0" name="image1.png"/>
                    <pic:cNvPicPr preferRelativeResize="0"/>
                  </pic:nvPicPr>
                  <pic:blipFill>
                    <a:blip r:embed="rId13"/>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BE">
      <w:pPr>
        <w:widowControl w:val="0"/>
        <w:ind w:right="22"/>
        <w:rPr>
          <w:b w:val="1"/>
          <w:sz w:val="28"/>
          <w:szCs w:val="28"/>
        </w:rPr>
      </w:pPr>
      <w:r w:rsidDel="00000000" w:rsidR="00000000" w:rsidRPr="00000000">
        <w:rPr>
          <w:rtl w:val="0"/>
        </w:rPr>
      </w:r>
    </w:p>
    <w:p w:rsidR="00000000" w:rsidDel="00000000" w:rsidP="00000000" w:rsidRDefault="00000000" w:rsidRPr="00000000" w14:paraId="000000BF">
      <w:pPr>
        <w:widowControl w:val="0"/>
        <w:ind w:right="22"/>
        <w:rPr>
          <w:b w:val="1"/>
          <w:sz w:val="28"/>
          <w:szCs w:val="28"/>
        </w:rPr>
      </w:pPr>
      <w:r w:rsidDel="00000000" w:rsidR="00000000" w:rsidRPr="00000000">
        <w:rPr>
          <w:rtl w:val="0"/>
        </w:rPr>
      </w:r>
    </w:p>
    <w:p w:rsidR="00000000" w:rsidDel="00000000" w:rsidP="00000000" w:rsidRDefault="00000000" w:rsidRPr="00000000" w14:paraId="000000C0">
      <w:pPr>
        <w:widowControl w:val="0"/>
        <w:ind w:right="22"/>
        <w:rPr>
          <w:b w:val="1"/>
          <w:sz w:val="28"/>
          <w:szCs w:val="28"/>
        </w:rPr>
      </w:pPr>
      <w:r w:rsidDel="00000000" w:rsidR="00000000" w:rsidRPr="00000000">
        <w:rPr>
          <w:rtl w:val="0"/>
        </w:rPr>
      </w:r>
    </w:p>
    <w:p w:rsidR="00000000" w:rsidDel="00000000" w:rsidP="00000000" w:rsidRDefault="00000000" w:rsidRPr="00000000" w14:paraId="000000C1">
      <w:pPr>
        <w:widowControl w:val="0"/>
        <w:ind w:right="22"/>
        <w:rPr>
          <w:b w:val="1"/>
          <w:sz w:val="28"/>
          <w:szCs w:val="28"/>
        </w:rPr>
      </w:pPr>
      <w:r w:rsidDel="00000000" w:rsidR="00000000" w:rsidRPr="00000000">
        <w:rPr>
          <w:rtl w:val="0"/>
        </w:rPr>
      </w:r>
    </w:p>
    <w:p w:rsidR="00000000" w:rsidDel="00000000" w:rsidP="00000000" w:rsidRDefault="00000000" w:rsidRPr="00000000" w14:paraId="000000C2">
      <w:pPr>
        <w:widowControl w:val="0"/>
        <w:ind w:right="22"/>
        <w:rPr>
          <w:b w:val="1"/>
          <w:sz w:val="32"/>
          <w:szCs w:val="32"/>
        </w:rPr>
      </w:pPr>
      <w:r w:rsidDel="00000000" w:rsidR="00000000" w:rsidRPr="00000000">
        <w:rPr>
          <w:rtl w:val="0"/>
        </w:rPr>
      </w:r>
    </w:p>
    <w:p w:rsidR="00000000" w:rsidDel="00000000" w:rsidP="00000000" w:rsidRDefault="00000000" w:rsidRPr="00000000" w14:paraId="000000C3">
      <w:pPr>
        <w:widowControl w:val="0"/>
        <w:ind w:right="22"/>
        <w:rPr>
          <w:b w:val="1"/>
          <w:sz w:val="32"/>
          <w:szCs w:val="32"/>
        </w:rPr>
      </w:pPr>
      <w:r w:rsidDel="00000000" w:rsidR="00000000" w:rsidRPr="00000000">
        <w:rPr>
          <w:rtl w:val="0"/>
        </w:rPr>
      </w:r>
    </w:p>
    <w:p w:rsidR="00000000" w:rsidDel="00000000" w:rsidP="00000000" w:rsidRDefault="00000000" w:rsidRPr="00000000" w14:paraId="000000C4">
      <w:pPr>
        <w:widowControl w:val="0"/>
        <w:ind w:right="22"/>
        <w:rPr>
          <w:b w:val="1"/>
          <w:sz w:val="32"/>
          <w:szCs w:val="32"/>
        </w:rPr>
      </w:pPr>
      <w:r w:rsidDel="00000000" w:rsidR="00000000" w:rsidRPr="00000000">
        <w:rPr>
          <w:rtl w:val="0"/>
        </w:rPr>
      </w:r>
    </w:p>
    <w:p w:rsidR="00000000" w:rsidDel="00000000" w:rsidP="00000000" w:rsidRDefault="00000000" w:rsidRPr="00000000" w14:paraId="000000C5">
      <w:pPr>
        <w:widowControl w:val="0"/>
        <w:ind w:right="22"/>
        <w:rPr>
          <w:b w:val="1"/>
          <w:sz w:val="32"/>
          <w:szCs w:val="32"/>
        </w:rPr>
      </w:pPr>
      <w:r w:rsidDel="00000000" w:rsidR="00000000" w:rsidRPr="00000000">
        <w:rPr>
          <w:rtl w:val="0"/>
        </w:rPr>
      </w:r>
    </w:p>
    <w:p w:rsidR="00000000" w:rsidDel="00000000" w:rsidP="00000000" w:rsidRDefault="00000000" w:rsidRPr="00000000" w14:paraId="000000C6">
      <w:pPr>
        <w:widowControl w:val="0"/>
        <w:ind w:right="22"/>
        <w:rPr>
          <w:b w:val="1"/>
          <w:sz w:val="32"/>
          <w:szCs w:val="32"/>
        </w:rPr>
      </w:pPr>
      <w:r w:rsidDel="00000000" w:rsidR="00000000" w:rsidRPr="00000000">
        <w:rPr>
          <w:b w:val="1"/>
          <w:sz w:val="32"/>
          <w:szCs w:val="32"/>
          <w:rtl w:val="0"/>
        </w:rPr>
        <w:t xml:space="preserve">Briff y Gystadleuaeth </w:t>
      </w:r>
    </w:p>
    <w:p w:rsidR="00000000" w:rsidDel="00000000" w:rsidP="00000000" w:rsidRDefault="00000000" w:rsidRPr="00000000" w14:paraId="000000C7">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C8">
      <w:pPr>
        <w:widowControl w:val="0"/>
        <w:ind w:right="22"/>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C9">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CA">
      <w:pPr>
        <w:widowControl w:val="0"/>
        <w:ind w:right="22"/>
        <w:jc w:val="both"/>
        <w:rPr>
          <w:sz w:val="24"/>
          <w:szCs w:val="24"/>
        </w:rPr>
      </w:pPr>
      <w:r w:rsidDel="00000000" w:rsidR="00000000" w:rsidRPr="00000000">
        <w:rPr>
          <w:sz w:val="24"/>
          <w:szCs w:val="24"/>
          <w:rtl w:val="0"/>
        </w:rPr>
        <w:t xml:space="preserve">Colur y Cyfryngau Creadigol</w:t>
      </w:r>
    </w:p>
    <w:p w:rsidR="00000000" w:rsidDel="00000000" w:rsidP="00000000" w:rsidRDefault="00000000" w:rsidRPr="00000000" w14:paraId="000000CB">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CC">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CD">
      <w:pPr>
        <w:jc w:val="both"/>
        <w:rPr>
          <w:sz w:val="24"/>
          <w:szCs w:val="24"/>
        </w:rPr>
      </w:pPr>
      <w:r w:rsidDel="00000000" w:rsidR="00000000" w:rsidRPr="00000000">
        <w:rPr>
          <w:sz w:val="24"/>
          <w:szCs w:val="24"/>
          <w:rtl w:val="0"/>
        </w:rPr>
        <w:t xml:space="preserve">Mae artistiaid Colur y Cyfryngau Creadigol yn defnyddio'r corff dynol fel cynfas, gan ddefnyddio a chymhwyso colur a phrostheteg yn fedrus i greu cymeriad neu ymddangosiad dymunol. Rhaid bod ganddynt amrywiaeth o sgiliau artistiaeth colur cyffredin o ffasiwn uchel i effeithiau arbennig a theatr, gan weithio o dan gyfyngiadau amser llym i ddatblygu eu model i'r cynnyrch gorffenedig a ddymunir.</w:t>
      </w:r>
    </w:p>
    <w:p w:rsidR="00000000" w:rsidDel="00000000" w:rsidP="00000000" w:rsidRDefault="00000000" w:rsidRPr="00000000" w14:paraId="000000CE">
      <w:pPr>
        <w:jc w:val="both"/>
        <w:rPr>
          <w:sz w:val="24"/>
          <w:szCs w:val="24"/>
        </w:rPr>
      </w:pPr>
      <w:r w:rsidDel="00000000" w:rsidR="00000000" w:rsidRPr="00000000">
        <w:rPr>
          <w:rtl w:val="0"/>
        </w:rPr>
      </w:r>
    </w:p>
    <w:p w:rsidR="00000000" w:rsidDel="00000000" w:rsidP="00000000" w:rsidRDefault="00000000" w:rsidRPr="00000000" w14:paraId="000000CF">
      <w:pPr>
        <w:jc w:val="both"/>
        <w:rPr>
          <w:sz w:val="24"/>
          <w:szCs w:val="24"/>
        </w:rPr>
      </w:pPr>
      <w:r w:rsidDel="00000000" w:rsidR="00000000" w:rsidRPr="00000000">
        <w:rPr>
          <w:sz w:val="24"/>
          <w:szCs w:val="24"/>
          <w:rtl w:val="0"/>
        </w:rPr>
        <w:t xml:space="preserve">Mae'r gystadleuaeth hon yn tynnu sylw at y rôl a'r tasgau sy'n gysylltiedig â Cholur y Cyfryngau Creadigol: drwy weithio ar thema a roddir dros amserlen benodol, a defnyddio'r set o sgiliau arbenigol sydd ei angen ar gyfer sector y diwydiant creadigol.</w:t>
      </w:r>
    </w:p>
    <w:p w:rsidR="00000000" w:rsidDel="00000000" w:rsidP="00000000" w:rsidRDefault="00000000" w:rsidRPr="00000000" w14:paraId="000000D0">
      <w:pPr>
        <w:jc w:val="both"/>
        <w:rPr>
          <w:sz w:val="24"/>
          <w:szCs w:val="24"/>
        </w:rPr>
      </w:pPr>
      <w:r w:rsidDel="00000000" w:rsidR="00000000" w:rsidRPr="00000000">
        <w:rPr>
          <w:rtl w:val="0"/>
        </w:rPr>
      </w:r>
    </w:p>
    <w:p w:rsidR="00000000" w:rsidDel="00000000" w:rsidP="00000000" w:rsidRDefault="00000000" w:rsidRPr="00000000" w14:paraId="000000D1">
      <w:pPr>
        <w:jc w:val="both"/>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D2">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D3">
      <w:pPr>
        <w:widowControl w:val="0"/>
        <w:ind w:right="22"/>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D4">
      <w:pPr>
        <w:widowControl w:val="0"/>
        <w:ind w:right="22"/>
        <w:jc w:val="both"/>
        <w:rPr>
          <w:sz w:val="24"/>
          <w:szCs w:val="24"/>
        </w:rPr>
      </w:pPr>
      <w:r w:rsidDel="00000000" w:rsidR="00000000" w:rsidRPr="00000000">
        <w:rPr>
          <w:sz w:val="24"/>
          <w:szCs w:val="24"/>
          <w:rtl w:val="0"/>
        </w:rPr>
        <w:t xml:space="preserve">Mae'r gystadleuaeth ar gyfer y rhai sy'n hyfforddi ar gyfer gyrfa yn niwydiant colur y cyfryngau ac yn astudio tuag at gymhwyster Lefel 3. Caniateir i gystadleuwyr o dan Lefel 3 gystadlu yn ôl disgresiwn y tiwtor. Sicrhewch fod gan eich ymgeiswyr y sgiliau a'r cymwyseddau i gwblhau'r tasgau.</w:t>
      </w:r>
    </w:p>
    <w:p w:rsidR="00000000" w:rsidDel="00000000" w:rsidP="00000000" w:rsidRDefault="00000000" w:rsidRPr="00000000" w14:paraId="000000D5">
      <w:pPr>
        <w:jc w:val="both"/>
        <w:rPr>
          <w:sz w:val="20"/>
          <w:szCs w:val="20"/>
        </w:rPr>
      </w:pPr>
      <w:r w:rsidDel="00000000" w:rsidR="00000000" w:rsidRPr="00000000">
        <w:rPr>
          <w:rtl w:val="0"/>
        </w:rPr>
      </w:r>
    </w:p>
    <w:p w:rsidR="00000000" w:rsidDel="00000000" w:rsidP="00000000" w:rsidRDefault="00000000" w:rsidRPr="00000000" w14:paraId="000000D6">
      <w:pPr>
        <w:jc w:val="both"/>
        <w:rPr>
          <w:b w:val="1"/>
          <w:sz w:val="28"/>
          <w:szCs w:val="28"/>
        </w:rPr>
      </w:pPr>
      <w:r w:rsidDel="00000000" w:rsidR="00000000" w:rsidRPr="00000000">
        <w:rPr>
          <w:b w:val="1"/>
          <w:sz w:val="28"/>
          <w:szCs w:val="28"/>
          <w:rtl w:val="0"/>
        </w:rPr>
        <w:t xml:space="preserve">Cyfyngiadau capasiti mynediad fesul sefydliad </w:t>
      </w:r>
    </w:p>
    <w:p w:rsidR="00000000" w:rsidDel="00000000" w:rsidP="00000000" w:rsidRDefault="00000000" w:rsidRPr="00000000" w14:paraId="000000D7">
      <w:pPr>
        <w:widowControl w:val="0"/>
        <w:jc w:val="both"/>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2 gystadlauydd fesul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D8">
      <w:pPr>
        <w:widowControl w:val="0"/>
        <w:jc w:val="both"/>
        <w:rPr>
          <w:sz w:val="24"/>
          <w:szCs w:val="24"/>
        </w:rPr>
      </w:pPr>
      <w:r w:rsidDel="00000000" w:rsidR="00000000" w:rsidRPr="00000000">
        <w:rPr>
          <w:rtl w:val="0"/>
        </w:rPr>
      </w:r>
    </w:p>
    <w:p w:rsidR="00000000" w:rsidDel="00000000" w:rsidP="00000000" w:rsidRDefault="00000000" w:rsidRPr="00000000" w14:paraId="000000D9">
      <w:pPr>
        <w:widowControl w:val="0"/>
        <w:jc w:val="both"/>
        <w:rPr>
          <w:sz w:val="24"/>
          <w:szCs w:val="24"/>
        </w:rPr>
      </w:pPr>
      <w:r w:rsidDel="00000000" w:rsidR="00000000" w:rsidRPr="00000000">
        <w:rPr>
          <w:sz w:val="24"/>
          <w:szCs w:val="24"/>
          <w:rtl w:val="0"/>
        </w:rPr>
        <w:t xml:space="preserve">Dyma uchafswm y nifer o geisiadau a ganiateir o un sefydliad ar gyfer y gystadleuaeth hon. Caiff hyn ei benderfynu ar sail 'lleoliad' a 'sefydliad'.  Mae’r 'sefydliad' yn cyfeirio at ddarparwr hyfforddiant/cyflogwr y cystadleuwyr. Mae’r 'lleoliad' yn cyfeirio at safle ble mae'r cystadleuydd yn astudio / cael ei gyflogi. </w:t>
      </w:r>
    </w:p>
    <w:p w:rsidR="00000000" w:rsidDel="00000000" w:rsidP="00000000" w:rsidRDefault="00000000" w:rsidRPr="00000000" w14:paraId="000000DA">
      <w:pPr>
        <w:widowControl w:val="0"/>
        <w:jc w:val="both"/>
        <w:rPr>
          <w:sz w:val="24"/>
          <w:szCs w:val="24"/>
        </w:rPr>
      </w:pPr>
      <w:r w:rsidDel="00000000" w:rsidR="00000000" w:rsidRPr="00000000">
        <w:rPr>
          <w:rtl w:val="0"/>
        </w:rPr>
      </w:r>
    </w:p>
    <w:p w:rsidR="00000000" w:rsidDel="00000000" w:rsidP="00000000" w:rsidRDefault="00000000" w:rsidRPr="00000000" w14:paraId="000000DB">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DC">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DD">
      <w:pPr>
        <w:widowControl w:val="0"/>
        <w:jc w:val="both"/>
        <w:rPr>
          <w:sz w:val="24"/>
          <w:szCs w:val="24"/>
        </w:rPr>
      </w:pPr>
      <w:r w:rsidDel="00000000" w:rsidR="00000000" w:rsidRPr="00000000">
        <w:rPr>
          <w:rtl w:val="0"/>
        </w:rPr>
      </w:r>
    </w:p>
    <w:p w:rsidR="00000000" w:rsidDel="00000000" w:rsidP="00000000" w:rsidRDefault="00000000" w:rsidRPr="00000000" w14:paraId="000000DE">
      <w:pPr>
        <w:widowControl w:val="0"/>
        <w:jc w:val="both"/>
        <w:rPr>
          <w:color w:val="1155cc"/>
          <w:sz w:val="24"/>
          <w:szCs w:val="24"/>
          <w:u w:val="single"/>
        </w:rPr>
      </w:pPr>
      <w:r w:rsidDel="00000000" w:rsidR="00000000" w:rsidRPr="00000000">
        <w:rPr>
          <w:sz w:val="24"/>
          <w:szCs w:val="24"/>
          <w:rtl w:val="0"/>
        </w:rPr>
        <w:t xml:space="preserve">I gael rhagor o arweiniad ar y capasiti hyn, </w:t>
      </w:r>
      <w:hyperlink r:id="rId14">
        <w:r w:rsidDel="00000000" w:rsidR="00000000" w:rsidRPr="00000000">
          <w:rPr>
            <w:color w:val="1155cc"/>
            <w:sz w:val="24"/>
            <w:szCs w:val="24"/>
            <w:u w:val="single"/>
            <w:rtl w:val="0"/>
          </w:rPr>
          <w:t xml:space="preserve">cliciwch yma</w:t>
        </w:r>
      </w:hyperlink>
      <w:r w:rsidDel="00000000" w:rsidR="00000000" w:rsidRPr="00000000">
        <w:rPr>
          <w:rtl w:val="0"/>
        </w:rPr>
      </w:r>
    </w:p>
    <w:p w:rsidR="00000000" w:rsidDel="00000000" w:rsidP="00000000" w:rsidRDefault="00000000" w:rsidRPr="00000000" w14:paraId="000000DF">
      <w:pPr>
        <w:widowControl w:val="0"/>
        <w:rPr>
          <w:sz w:val="24"/>
          <w:szCs w:val="24"/>
        </w:rPr>
      </w:pPr>
      <w:r w:rsidDel="00000000" w:rsidR="00000000" w:rsidRPr="00000000">
        <w:rPr>
          <w:rtl w:val="0"/>
        </w:rPr>
      </w:r>
    </w:p>
    <w:p w:rsidR="00000000" w:rsidDel="00000000" w:rsidP="00000000" w:rsidRDefault="00000000" w:rsidRPr="00000000" w14:paraId="000000E0">
      <w:pPr>
        <w:widowControl w:val="0"/>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E1">
      <w:pPr>
        <w:widowControl w:val="0"/>
        <w:rPr>
          <w:b w:val="1"/>
          <w:sz w:val="24"/>
          <w:szCs w:val="24"/>
        </w:rPr>
      </w:pPr>
      <w:r w:rsidDel="00000000" w:rsidR="00000000" w:rsidRPr="00000000">
        <w:rPr>
          <w:sz w:val="24"/>
          <w:szCs w:val="24"/>
          <w:rtl w:val="0"/>
        </w:rPr>
        <w:t xml:space="preserve">Thema’r gystadleuaeth: </w:t>
      </w:r>
      <w:r w:rsidDel="00000000" w:rsidR="00000000" w:rsidRPr="00000000">
        <w:rPr>
          <w:b w:val="1"/>
          <w:sz w:val="24"/>
          <w:szCs w:val="24"/>
          <w:rtl w:val="0"/>
        </w:rPr>
        <w:t xml:space="preserve">Dathlu Diwylliant Cymru</w:t>
      </w:r>
    </w:p>
    <w:p w:rsidR="00000000" w:rsidDel="00000000" w:rsidP="00000000" w:rsidRDefault="00000000" w:rsidRPr="00000000" w14:paraId="000000E2">
      <w:pPr>
        <w:widowControl w:val="0"/>
        <w:rPr>
          <w:sz w:val="24"/>
          <w:szCs w:val="24"/>
        </w:rPr>
      </w:pPr>
      <w:r w:rsidDel="00000000" w:rsidR="00000000" w:rsidRPr="00000000">
        <w:rPr>
          <w:sz w:val="24"/>
          <w:szCs w:val="24"/>
          <w:rtl w:val="0"/>
        </w:rPr>
        <w:t xml:space="preserve">Dylai ceisiadau gynnwys bwrdd naws proffesiynol. Gellir defnyddio gwisgoedd a phropiau i wella'r olwg orffenedig y byddwch chi'n ei chreu. Dylid steilio gwallt i wella golwg y cymeriad. Bydd y cystadleuydd yn cymryd rheolaeth o'u hamseroedd eu hunain. Ni fydd seibiannau yn ystod y cyfnod hwn. Rhaid i'r holl waith gael ei wneud yn ystod yr amser cystadlu. </w:t>
      </w:r>
    </w:p>
    <w:p w:rsidR="00000000" w:rsidDel="00000000" w:rsidP="00000000" w:rsidRDefault="00000000" w:rsidRPr="00000000" w14:paraId="000000E3">
      <w:pPr>
        <w:widowControl w:val="0"/>
        <w:rPr>
          <w:sz w:val="24"/>
          <w:szCs w:val="24"/>
        </w:rPr>
      </w:pPr>
      <w:r w:rsidDel="00000000" w:rsidR="00000000" w:rsidRPr="00000000">
        <w:rPr>
          <w:rtl w:val="0"/>
        </w:rPr>
      </w:r>
    </w:p>
    <w:p w:rsidR="00000000" w:rsidDel="00000000" w:rsidP="00000000" w:rsidRDefault="00000000" w:rsidRPr="00000000" w14:paraId="000000E4">
      <w:pPr>
        <w:widowControl w:val="0"/>
        <w:ind w:left="0" w:firstLine="0"/>
        <w:rPr>
          <w:sz w:val="24"/>
          <w:szCs w:val="24"/>
        </w:rPr>
      </w:pPr>
      <w:r w:rsidDel="00000000" w:rsidR="00000000" w:rsidRPr="00000000">
        <w:rPr>
          <w:b w:val="1"/>
          <w:sz w:val="24"/>
          <w:szCs w:val="24"/>
          <w:rtl w:val="0"/>
        </w:rPr>
        <w:t xml:space="preserve">Cyn y gystadleuaeth</w:t>
      </w:r>
      <w:r w:rsidDel="00000000" w:rsidR="00000000" w:rsidRPr="00000000">
        <w:rPr>
          <w:sz w:val="24"/>
          <w:szCs w:val="24"/>
          <w:rtl w:val="0"/>
        </w:rPr>
        <w:t xml:space="preserve"> - byddwch yn dylunio ac yn cynhyrchu bwrdd naws proffesiynol i'w arddangos yn y digwyddiad byw i ddangos gwallt, colur ac Effeithiau Arbennig eich cymeriad yn seiliedig ar y meini prawf yn y brÎff hwn. Rhaid i chi ddod â'ch bwrdd naws gyda chi i'r gystadleuaeth fyw. </w:t>
      </w:r>
      <w:r w:rsidDel="00000000" w:rsidR="00000000" w:rsidRPr="00000000">
        <w:rPr>
          <w:rtl w:val="0"/>
        </w:rPr>
      </w:r>
    </w:p>
    <w:p w:rsidR="00000000" w:rsidDel="00000000" w:rsidP="00000000" w:rsidRDefault="00000000" w:rsidRPr="00000000" w14:paraId="000000E5">
      <w:pPr>
        <w:widowControl w:val="0"/>
        <w:ind w:right="5"/>
        <w:rPr>
          <w:sz w:val="24"/>
          <w:szCs w:val="24"/>
        </w:rPr>
      </w:pPr>
      <w:r w:rsidDel="00000000" w:rsidR="00000000" w:rsidRPr="00000000">
        <w:rPr>
          <w:rtl w:val="0"/>
        </w:rPr>
      </w:r>
    </w:p>
    <w:p w:rsidR="00000000" w:rsidDel="00000000" w:rsidP="00000000" w:rsidRDefault="00000000" w:rsidRPr="00000000" w14:paraId="000000E6">
      <w:pPr>
        <w:widowControl w:val="0"/>
        <w:ind w:right="5"/>
        <w:rPr>
          <w:b w:val="1"/>
          <w:sz w:val="24"/>
          <w:szCs w:val="24"/>
        </w:rPr>
      </w:pPr>
      <w:r w:rsidDel="00000000" w:rsidR="00000000" w:rsidRPr="00000000">
        <w:rPr>
          <w:b w:val="1"/>
          <w:sz w:val="24"/>
          <w:szCs w:val="24"/>
          <w:rtl w:val="0"/>
        </w:rPr>
        <w:t xml:space="preserve">Hyd y gystadleuaeth - 3 awr </w:t>
      </w:r>
    </w:p>
    <w:p w:rsidR="00000000" w:rsidDel="00000000" w:rsidP="00000000" w:rsidRDefault="00000000" w:rsidRPr="00000000" w14:paraId="000000E7">
      <w:pPr>
        <w:widowControl w:val="0"/>
        <w:ind w:right="5"/>
        <w:rPr>
          <w:b w:val="1"/>
          <w:sz w:val="24"/>
          <w:szCs w:val="24"/>
        </w:rPr>
      </w:pPr>
      <w:r w:rsidDel="00000000" w:rsidR="00000000" w:rsidRPr="00000000">
        <w:rPr>
          <w:rtl w:val="0"/>
        </w:rPr>
      </w:r>
    </w:p>
    <w:p w:rsidR="00000000" w:rsidDel="00000000" w:rsidP="00000000" w:rsidRDefault="00000000" w:rsidRPr="00000000" w14:paraId="000000E8">
      <w:pPr>
        <w:widowControl w:val="0"/>
        <w:ind w:right="5"/>
        <w:rPr>
          <w:b w:val="1"/>
          <w:sz w:val="24"/>
          <w:szCs w:val="24"/>
        </w:rPr>
      </w:pPr>
      <w:r w:rsidDel="00000000" w:rsidR="00000000" w:rsidRPr="00000000">
        <w:rPr>
          <w:b w:val="1"/>
          <w:sz w:val="24"/>
          <w:szCs w:val="24"/>
          <w:rtl w:val="0"/>
        </w:rPr>
        <w:t xml:space="preserve">Tasg 1: Golwg Cymeriad Gwreiddiol</w:t>
      </w:r>
    </w:p>
    <w:p w:rsidR="00000000" w:rsidDel="00000000" w:rsidP="00000000" w:rsidRDefault="00000000" w:rsidRPr="00000000" w14:paraId="000000E9">
      <w:pPr>
        <w:widowControl w:val="0"/>
        <w:ind w:right="5"/>
        <w:rPr>
          <w:sz w:val="24"/>
          <w:szCs w:val="24"/>
        </w:rPr>
      </w:pPr>
      <w:r w:rsidDel="00000000" w:rsidR="00000000" w:rsidRPr="00000000">
        <w:rPr>
          <w:sz w:val="24"/>
          <w:szCs w:val="24"/>
          <w:rtl w:val="0"/>
        </w:rPr>
        <w:t xml:space="preserve">Bydd gofyn i chi gwblhau dyluniad gwallt, colur ac Effeithiau Arbennig sy'n adlewyrchu cymeriad o'r olygfa yn y brÎff hwn. Creu gwallt, colur ac Effeithiau Arbennig y cymeriad yn ystod y digwyddiad byw. Bydd eich bwrdd naws yn cael ei arddangos.</w:t>
      </w:r>
    </w:p>
    <w:p w:rsidR="00000000" w:rsidDel="00000000" w:rsidP="00000000" w:rsidRDefault="00000000" w:rsidRPr="00000000" w14:paraId="000000EA">
      <w:pPr>
        <w:widowControl w:val="0"/>
        <w:ind w:right="5"/>
        <w:rPr>
          <w:sz w:val="24"/>
          <w:szCs w:val="24"/>
        </w:rPr>
      </w:pPr>
      <w:r w:rsidDel="00000000" w:rsidR="00000000" w:rsidRPr="00000000">
        <w:rPr>
          <w:rtl w:val="0"/>
        </w:rPr>
      </w:r>
    </w:p>
    <w:p w:rsidR="00000000" w:rsidDel="00000000" w:rsidP="00000000" w:rsidRDefault="00000000" w:rsidRPr="00000000" w14:paraId="000000EB">
      <w:pPr>
        <w:widowControl w:val="0"/>
        <w:ind w:right="5"/>
        <w:rPr>
          <w:sz w:val="24"/>
          <w:szCs w:val="24"/>
        </w:rPr>
      </w:pPr>
      <w:r w:rsidDel="00000000" w:rsidR="00000000" w:rsidRPr="00000000">
        <w:rPr>
          <w:b w:val="1"/>
          <w:sz w:val="24"/>
          <w:szCs w:val="24"/>
          <w:rtl w:val="0"/>
        </w:rPr>
        <w:t xml:space="preserve">Amcan</w:t>
      </w:r>
      <w:r w:rsidDel="00000000" w:rsidR="00000000" w:rsidRPr="00000000">
        <w:rPr>
          <w:sz w:val="24"/>
          <w:szCs w:val="24"/>
          <w:rtl w:val="0"/>
        </w:rPr>
        <w:t xml:space="preserve">: Creu golwg cymeriad cyflawn sy'n cynnwys gwallt a cholur (gan gynnwys prostheteg os y’u defnyddir). Creu eich golwg i gyd-fynd â'r thema "</w:t>
      </w:r>
      <w:r w:rsidDel="00000000" w:rsidR="00000000" w:rsidRPr="00000000">
        <w:rPr>
          <w:b w:val="1"/>
          <w:sz w:val="24"/>
          <w:szCs w:val="24"/>
          <w:rtl w:val="0"/>
        </w:rPr>
        <w:t xml:space="preserve">Dathlu Diwylliant Cymru</w:t>
      </w:r>
      <w:r w:rsidDel="00000000" w:rsidR="00000000" w:rsidRPr="00000000">
        <w:rPr>
          <w:sz w:val="24"/>
          <w:szCs w:val="24"/>
          <w:rtl w:val="0"/>
        </w:rPr>
        <w:t xml:space="preserve">".</w:t>
      </w:r>
    </w:p>
    <w:p w:rsidR="00000000" w:rsidDel="00000000" w:rsidP="00000000" w:rsidRDefault="00000000" w:rsidRPr="00000000" w14:paraId="000000EC">
      <w:pPr>
        <w:widowControl w:val="0"/>
        <w:ind w:right="5"/>
        <w:rPr>
          <w:sz w:val="24"/>
          <w:szCs w:val="24"/>
        </w:rPr>
      </w:pPr>
      <w:r w:rsidDel="00000000" w:rsidR="00000000" w:rsidRPr="00000000">
        <w:rPr>
          <w:sz w:val="24"/>
          <w:szCs w:val="24"/>
          <w:rtl w:val="0"/>
        </w:rPr>
        <w:t xml:space="preserve">Unwaith y bydd yr edrychiad hwn wedi'i gwblhau, bydd y beirniaid yn archwilio'r dyluniad gorffenedig cyn i'r cystadleuydd fynd ymlaen i Dasg 2 y gystadleuaeth.</w:t>
      </w:r>
    </w:p>
    <w:p w:rsidR="00000000" w:rsidDel="00000000" w:rsidP="00000000" w:rsidRDefault="00000000" w:rsidRPr="00000000" w14:paraId="000000ED">
      <w:pPr>
        <w:widowControl w:val="0"/>
        <w:ind w:right="5"/>
        <w:rPr>
          <w:sz w:val="24"/>
          <w:szCs w:val="24"/>
        </w:rPr>
      </w:pPr>
      <w:r w:rsidDel="00000000" w:rsidR="00000000" w:rsidRPr="00000000">
        <w:rPr>
          <w:rtl w:val="0"/>
        </w:rPr>
      </w:r>
    </w:p>
    <w:p w:rsidR="00000000" w:rsidDel="00000000" w:rsidP="00000000" w:rsidRDefault="00000000" w:rsidRPr="00000000" w14:paraId="000000EE">
      <w:pPr>
        <w:widowControl w:val="0"/>
        <w:ind w:right="5"/>
        <w:rPr>
          <w:b w:val="1"/>
          <w:sz w:val="24"/>
          <w:szCs w:val="24"/>
        </w:rPr>
      </w:pPr>
      <w:r w:rsidDel="00000000" w:rsidR="00000000" w:rsidRPr="00000000">
        <w:rPr>
          <w:b w:val="1"/>
          <w:sz w:val="24"/>
          <w:szCs w:val="24"/>
          <w:rtl w:val="0"/>
        </w:rPr>
        <w:t xml:space="preserve">Gofynion</w:t>
      </w:r>
    </w:p>
    <w:p w:rsidR="00000000" w:rsidDel="00000000" w:rsidP="00000000" w:rsidRDefault="00000000" w:rsidRPr="00000000" w14:paraId="000000EF">
      <w:pPr>
        <w:widowControl w:val="0"/>
        <w:numPr>
          <w:ilvl w:val="0"/>
          <w:numId w:val="4"/>
        </w:numPr>
        <w:ind w:left="720" w:right="5" w:hanging="360"/>
        <w:rPr>
          <w:sz w:val="24"/>
          <w:szCs w:val="24"/>
          <w:u w:val="none"/>
        </w:rPr>
      </w:pPr>
      <w:r w:rsidDel="00000000" w:rsidR="00000000" w:rsidRPr="00000000">
        <w:rPr>
          <w:b w:val="1"/>
          <w:sz w:val="24"/>
          <w:szCs w:val="24"/>
          <w:rtl w:val="0"/>
        </w:rPr>
        <w:t xml:space="preserve">Cysyniad a Stori Gefndir Cymeriad</w:t>
      </w:r>
      <w:r w:rsidDel="00000000" w:rsidR="00000000" w:rsidRPr="00000000">
        <w:rPr>
          <w:sz w:val="24"/>
          <w:szCs w:val="24"/>
          <w:rtl w:val="0"/>
        </w:rPr>
        <w:t xml:space="preserve">: Rhaid iddynt gyd-fynd â'r thema a ddarparwyd.</w:t>
      </w:r>
    </w:p>
    <w:p w:rsidR="00000000" w:rsidDel="00000000" w:rsidP="00000000" w:rsidRDefault="00000000" w:rsidRPr="00000000" w14:paraId="000000F0">
      <w:pPr>
        <w:widowControl w:val="0"/>
        <w:numPr>
          <w:ilvl w:val="0"/>
          <w:numId w:val="4"/>
        </w:numPr>
        <w:ind w:left="720" w:right="5" w:hanging="360"/>
        <w:rPr>
          <w:sz w:val="24"/>
          <w:szCs w:val="24"/>
          <w:u w:val="none"/>
        </w:rPr>
      </w:pPr>
      <w:r w:rsidDel="00000000" w:rsidR="00000000" w:rsidRPr="00000000">
        <w:rPr>
          <w:b w:val="1"/>
          <w:sz w:val="24"/>
          <w:szCs w:val="24"/>
          <w:rtl w:val="0"/>
        </w:rPr>
        <w:t xml:space="preserve">Gweithredu:</w:t>
      </w:r>
      <w:r w:rsidDel="00000000" w:rsidR="00000000" w:rsidRPr="00000000">
        <w:rPr>
          <w:sz w:val="24"/>
          <w:szCs w:val="24"/>
          <w:rtl w:val="0"/>
        </w:rPr>
        <w:t xml:space="preserve"> Steilio gwallt, colur cymeriad, prostheteg ddewisol neu Effeithiau Arbennig (e.e., creithiau, tatŵs, elfennau ffantasi).</w:t>
      </w:r>
    </w:p>
    <w:p w:rsidR="00000000" w:rsidDel="00000000" w:rsidP="00000000" w:rsidRDefault="00000000" w:rsidRPr="00000000" w14:paraId="000000F1">
      <w:pPr>
        <w:widowControl w:val="0"/>
        <w:numPr>
          <w:ilvl w:val="0"/>
          <w:numId w:val="4"/>
        </w:numPr>
        <w:ind w:left="720" w:right="5" w:hanging="360"/>
        <w:rPr>
          <w:sz w:val="24"/>
          <w:szCs w:val="24"/>
          <w:u w:val="none"/>
        </w:rPr>
      </w:pPr>
      <w:r w:rsidDel="00000000" w:rsidR="00000000" w:rsidRPr="00000000">
        <w:rPr>
          <w:b w:val="1"/>
          <w:sz w:val="24"/>
          <w:szCs w:val="24"/>
          <w:rtl w:val="0"/>
        </w:rPr>
        <w:t xml:space="preserve">Asesiad o Sgiliau Technegol</w:t>
      </w:r>
      <w:r w:rsidDel="00000000" w:rsidR="00000000" w:rsidRPr="00000000">
        <w:rPr>
          <w:sz w:val="24"/>
          <w:szCs w:val="24"/>
          <w:rtl w:val="0"/>
        </w:rPr>
        <w:t xml:space="preserve">: Cymysgedd di-dor o brostheteg (os y’u defnyddir). Colur cymeriad realistig neu arddulliedig. Steilio gwallt sy'n adlewyrchu hunaniaeth cymeriad (cywirdeb cyfnod neu gyfeiriad creadigol).</w:t>
      </w:r>
    </w:p>
    <w:p w:rsidR="00000000" w:rsidDel="00000000" w:rsidP="00000000" w:rsidRDefault="00000000" w:rsidRPr="00000000" w14:paraId="000000F2">
      <w:pPr>
        <w:widowControl w:val="0"/>
        <w:numPr>
          <w:ilvl w:val="0"/>
          <w:numId w:val="4"/>
        </w:numPr>
        <w:ind w:left="720" w:right="5" w:hanging="360"/>
        <w:rPr>
          <w:sz w:val="24"/>
          <w:szCs w:val="24"/>
          <w:u w:val="none"/>
        </w:rPr>
      </w:pPr>
      <w:r w:rsidDel="00000000" w:rsidR="00000000" w:rsidRPr="00000000">
        <w:rPr>
          <w:b w:val="1"/>
          <w:sz w:val="24"/>
          <w:szCs w:val="24"/>
          <w:rtl w:val="0"/>
        </w:rPr>
        <w:t xml:space="preserve">Meini Prawf Beirniadu</w:t>
      </w:r>
      <w:r w:rsidDel="00000000" w:rsidR="00000000" w:rsidRPr="00000000">
        <w:rPr>
          <w:sz w:val="24"/>
          <w:szCs w:val="24"/>
          <w:rtl w:val="0"/>
        </w:rPr>
        <w:t xml:space="preserve">: Creadigrwydd a gwreiddioldeb. Gweithredu technegol. Cydlyniant rhwng gwallt a cholur.</w:t>
      </w:r>
    </w:p>
    <w:p w:rsidR="00000000" w:rsidDel="00000000" w:rsidP="00000000" w:rsidRDefault="00000000" w:rsidRPr="00000000" w14:paraId="000000F3">
      <w:pPr>
        <w:widowControl w:val="0"/>
        <w:ind w:right="5"/>
        <w:rPr>
          <w:sz w:val="24"/>
          <w:szCs w:val="24"/>
        </w:rPr>
      </w:pPr>
      <w:r w:rsidDel="00000000" w:rsidR="00000000" w:rsidRPr="00000000">
        <w:rPr>
          <w:rtl w:val="0"/>
        </w:rPr>
      </w:r>
    </w:p>
    <w:p w:rsidR="00000000" w:rsidDel="00000000" w:rsidP="00000000" w:rsidRDefault="00000000" w:rsidRPr="00000000" w14:paraId="000000F4">
      <w:pPr>
        <w:widowControl w:val="0"/>
        <w:ind w:right="5"/>
        <w:rPr>
          <w:b w:val="1"/>
          <w:sz w:val="24"/>
          <w:szCs w:val="24"/>
        </w:rPr>
      </w:pPr>
      <w:r w:rsidDel="00000000" w:rsidR="00000000" w:rsidRPr="00000000">
        <w:rPr>
          <w:b w:val="1"/>
          <w:sz w:val="24"/>
          <w:szCs w:val="24"/>
          <w:rtl w:val="0"/>
        </w:rPr>
        <w:t xml:space="preserve">Tasg 2: Cymeriad yn dilyn yr olygfa</w:t>
      </w:r>
    </w:p>
    <w:p w:rsidR="00000000" w:rsidDel="00000000" w:rsidP="00000000" w:rsidRDefault="00000000" w:rsidRPr="00000000" w14:paraId="000000F5">
      <w:pPr>
        <w:widowControl w:val="0"/>
        <w:ind w:right="5"/>
        <w:rPr>
          <w:sz w:val="24"/>
          <w:szCs w:val="24"/>
        </w:rPr>
      </w:pPr>
      <w:r w:rsidDel="00000000" w:rsidR="00000000" w:rsidRPr="00000000">
        <w:rPr>
          <w:sz w:val="24"/>
          <w:szCs w:val="24"/>
          <w:rtl w:val="0"/>
        </w:rPr>
        <w:t xml:space="preserve">Ychwanegwch Effeithiau Arbennig, prostheteg a cholur eraill, colur a darnau eraill i wella'r golwg i gyd-fynd â'r olygfa a fanylir isod</w:t>
      </w:r>
    </w:p>
    <w:p w:rsidR="00000000" w:rsidDel="00000000" w:rsidP="00000000" w:rsidRDefault="00000000" w:rsidRPr="00000000" w14:paraId="000000F6">
      <w:pPr>
        <w:widowControl w:val="0"/>
        <w:ind w:right="5"/>
        <w:rPr>
          <w:sz w:val="24"/>
          <w:szCs w:val="24"/>
        </w:rPr>
      </w:pPr>
      <w:r w:rsidDel="00000000" w:rsidR="00000000" w:rsidRPr="00000000">
        <w:rPr>
          <w:rtl w:val="0"/>
        </w:rPr>
      </w:r>
    </w:p>
    <w:p w:rsidR="00000000" w:rsidDel="00000000" w:rsidP="00000000" w:rsidRDefault="00000000" w:rsidRPr="00000000" w14:paraId="000000F7">
      <w:pPr>
        <w:widowControl w:val="0"/>
        <w:ind w:right="5"/>
        <w:rPr>
          <w:b w:val="1"/>
          <w:sz w:val="24"/>
          <w:szCs w:val="24"/>
        </w:rPr>
      </w:pPr>
      <w:r w:rsidDel="00000000" w:rsidR="00000000" w:rsidRPr="00000000">
        <w:rPr>
          <w:b w:val="1"/>
          <w:sz w:val="24"/>
          <w:szCs w:val="24"/>
          <w:rtl w:val="0"/>
        </w:rPr>
        <w:t xml:space="preserve">Yr Olygfa</w:t>
      </w:r>
    </w:p>
    <w:p w:rsidR="00000000" w:rsidDel="00000000" w:rsidP="00000000" w:rsidRDefault="00000000" w:rsidRPr="00000000" w14:paraId="000000F8">
      <w:pPr>
        <w:widowControl w:val="0"/>
        <w:ind w:right="5"/>
        <w:rPr>
          <w:sz w:val="24"/>
          <w:szCs w:val="24"/>
        </w:rPr>
      </w:pPr>
      <w:r w:rsidDel="00000000" w:rsidR="00000000" w:rsidRPr="00000000">
        <w:rPr>
          <w:sz w:val="24"/>
          <w:szCs w:val="24"/>
          <w:rtl w:val="0"/>
        </w:rPr>
        <w:t xml:space="preserve">Rydych chi'n gweld sbortscar wedi’i falu’n llwyr â mwy yn codi ohono, mae’n gorwedd ar ochr y gyrrwr, mae fflamau'n tanio wrth i chi weld rhywun yn dod allan o'r cerbyd, mae hi/ef yn dringo o'r ffenestr teithiwr sydd wedi'i chwalu. Roedd y ddamwain ar ffordd wledig yng Nghymru ac mae'n bwrw glaw, mae'r amodau'n fwdlyd iawn gan fod y car wedi llithro i mewn i ffos. Maen nhw wedi gwisgo fel petaen nhw ar eu ffordd i ŵyl sy’n dathlu Cymru. Maen nhw wedi’u hanafu ond maent yn cerdded i ffwrdd heb anafiadau sy'n peryglu bywyd, mae ganddyn nhw friwiau i'w llygad a'u talcen ynghyd â rhai toriadau sy’n gwaedu a chlwyfau a fydd angen pwythau. </w:t>
      </w:r>
    </w:p>
    <w:p w:rsidR="00000000" w:rsidDel="00000000" w:rsidP="00000000" w:rsidRDefault="00000000" w:rsidRPr="00000000" w14:paraId="000000F9">
      <w:pPr>
        <w:widowControl w:val="0"/>
        <w:ind w:right="5"/>
        <w:rPr>
          <w:sz w:val="24"/>
          <w:szCs w:val="24"/>
        </w:rPr>
      </w:pPr>
      <w:r w:rsidDel="00000000" w:rsidR="00000000" w:rsidRPr="00000000">
        <w:rPr>
          <w:rtl w:val="0"/>
        </w:rPr>
      </w:r>
    </w:p>
    <w:p w:rsidR="00000000" w:rsidDel="00000000" w:rsidP="00000000" w:rsidRDefault="00000000" w:rsidRPr="00000000" w14:paraId="000000FA">
      <w:pPr>
        <w:widowControl w:val="0"/>
        <w:ind w:right="5"/>
        <w:rPr>
          <w:sz w:val="24"/>
          <w:szCs w:val="24"/>
        </w:rPr>
      </w:pPr>
      <w:r w:rsidDel="00000000" w:rsidR="00000000" w:rsidRPr="00000000">
        <w:rPr>
          <w:b w:val="1"/>
          <w:sz w:val="24"/>
          <w:szCs w:val="24"/>
          <w:rtl w:val="0"/>
        </w:rPr>
        <w:t xml:space="preserve">Amcan: </w:t>
      </w:r>
      <w:r w:rsidDel="00000000" w:rsidR="00000000" w:rsidRPr="00000000">
        <w:rPr>
          <w:sz w:val="24"/>
          <w:szCs w:val="24"/>
          <w:rtl w:val="0"/>
        </w:rPr>
        <w:t xml:space="preserve">Trawsnewidiwch y cymeriad gwreiddiol yn fersiwn "cam diweddarach", gan ddangos newid, trawma, neu ddatblygiad sy'n digwydd ar ôl y digwyddiad naratif.</w:t>
      </w:r>
    </w:p>
    <w:p w:rsidR="00000000" w:rsidDel="00000000" w:rsidP="00000000" w:rsidRDefault="00000000" w:rsidRPr="00000000" w14:paraId="000000FB">
      <w:pPr>
        <w:widowControl w:val="0"/>
        <w:ind w:right="5"/>
        <w:rPr>
          <w:sz w:val="24"/>
          <w:szCs w:val="24"/>
        </w:rPr>
      </w:pPr>
      <w:r w:rsidDel="00000000" w:rsidR="00000000" w:rsidRPr="00000000">
        <w:rPr>
          <w:rtl w:val="0"/>
        </w:rPr>
      </w:r>
    </w:p>
    <w:p w:rsidR="00000000" w:rsidDel="00000000" w:rsidP="00000000" w:rsidRDefault="00000000" w:rsidRPr="00000000" w14:paraId="000000FC">
      <w:pPr>
        <w:widowControl w:val="0"/>
        <w:ind w:right="5"/>
        <w:rPr>
          <w:b w:val="1"/>
          <w:sz w:val="24"/>
          <w:szCs w:val="24"/>
        </w:rPr>
      </w:pPr>
      <w:r w:rsidDel="00000000" w:rsidR="00000000" w:rsidRPr="00000000">
        <w:rPr>
          <w:b w:val="1"/>
          <w:sz w:val="24"/>
          <w:szCs w:val="24"/>
          <w:rtl w:val="0"/>
        </w:rPr>
        <w:t xml:space="preserve">Gofynion</w:t>
      </w:r>
    </w:p>
    <w:p w:rsidR="00000000" w:rsidDel="00000000" w:rsidP="00000000" w:rsidRDefault="00000000" w:rsidRPr="00000000" w14:paraId="000000FD">
      <w:pPr>
        <w:widowControl w:val="0"/>
        <w:numPr>
          <w:ilvl w:val="0"/>
          <w:numId w:val="10"/>
        </w:numPr>
        <w:ind w:left="720" w:right="5" w:hanging="360"/>
        <w:rPr>
          <w:sz w:val="24"/>
          <w:szCs w:val="24"/>
          <w:u w:val="none"/>
        </w:rPr>
      </w:pPr>
      <w:r w:rsidDel="00000000" w:rsidR="00000000" w:rsidRPr="00000000">
        <w:rPr>
          <w:sz w:val="24"/>
          <w:szCs w:val="24"/>
          <w:rtl w:val="0"/>
        </w:rPr>
        <w:t xml:space="preserve">Mae'r cystadleuydd yn adeiladu ar olwg tasg 1.</w:t>
      </w:r>
    </w:p>
    <w:p w:rsidR="00000000" w:rsidDel="00000000" w:rsidP="00000000" w:rsidRDefault="00000000" w:rsidRPr="00000000" w14:paraId="000000FE">
      <w:pPr>
        <w:widowControl w:val="0"/>
        <w:numPr>
          <w:ilvl w:val="0"/>
          <w:numId w:val="10"/>
        </w:numPr>
        <w:ind w:left="720" w:right="5" w:hanging="360"/>
        <w:rPr>
          <w:sz w:val="24"/>
          <w:szCs w:val="24"/>
          <w:u w:val="none"/>
        </w:rPr>
      </w:pPr>
      <w:r w:rsidDel="00000000" w:rsidR="00000000" w:rsidRPr="00000000">
        <w:rPr>
          <w:sz w:val="24"/>
          <w:szCs w:val="24"/>
          <w:rtl w:val="0"/>
        </w:rPr>
        <w:t xml:space="preserve">Gellir ychwanegu/newid: Trawma (e.e., toriadau, cleisiau, gwaedu).</w:t>
      </w:r>
    </w:p>
    <w:p w:rsidR="00000000" w:rsidDel="00000000" w:rsidP="00000000" w:rsidRDefault="00000000" w:rsidRPr="00000000" w14:paraId="000000FF">
      <w:pPr>
        <w:widowControl w:val="0"/>
        <w:numPr>
          <w:ilvl w:val="0"/>
          <w:numId w:val="10"/>
        </w:numPr>
        <w:ind w:left="720" w:right="5" w:hanging="360"/>
        <w:rPr>
          <w:sz w:val="24"/>
          <w:szCs w:val="24"/>
          <w:u w:val="none"/>
        </w:rPr>
      </w:pPr>
      <w:r w:rsidDel="00000000" w:rsidR="00000000" w:rsidRPr="00000000">
        <w:rPr>
          <w:sz w:val="24"/>
          <w:szCs w:val="24"/>
          <w:rtl w:val="0"/>
        </w:rPr>
        <w:t xml:space="preserve">Effeithiau amgylcheddol/tywydd (e.e., huddygl, dŵr, baw).</w:t>
      </w:r>
    </w:p>
    <w:p w:rsidR="00000000" w:rsidDel="00000000" w:rsidP="00000000" w:rsidRDefault="00000000" w:rsidRPr="00000000" w14:paraId="00000100">
      <w:pPr>
        <w:widowControl w:val="0"/>
        <w:numPr>
          <w:ilvl w:val="0"/>
          <w:numId w:val="10"/>
        </w:numPr>
        <w:ind w:left="720" w:right="5" w:hanging="360"/>
        <w:rPr>
          <w:sz w:val="24"/>
          <w:szCs w:val="24"/>
          <w:u w:val="none"/>
        </w:rPr>
      </w:pPr>
      <w:r w:rsidDel="00000000" w:rsidR="00000000" w:rsidRPr="00000000">
        <w:rPr>
          <w:sz w:val="24"/>
          <w:szCs w:val="24"/>
          <w:rtl w:val="0"/>
        </w:rPr>
        <w:t xml:space="preserve">Cyflwr corfforol gwaeth (e.e., colli gwaed, creithiau).</w:t>
      </w:r>
    </w:p>
    <w:p w:rsidR="00000000" w:rsidDel="00000000" w:rsidP="00000000" w:rsidRDefault="00000000" w:rsidRPr="00000000" w14:paraId="00000101">
      <w:pPr>
        <w:widowControl w:val="0"/>
        <w:numPr>
          <w:ilvl w:val="0"/>
          <w:numId w:val="10"/>
        </w:numPr>
        <w:ind w:left="720" w:right="5" w:hanging="360"/>
        <w:rPr>
          <w:sz w:val="24"/>
          <w:szCs w:val="24"/>
          <w:u w:val="none"/>
        </w:rPr>
      </w:pPr>
      <w:r w:rsidDel="00000000" w:rsidR="00000000" w:rsidRPr="00000000">
        <w:rPr>
          <w:sz w:val="24"/>
          <w:szCs w:val="24"/>
          <w:rtl w:val="0"/>
        </w:rPr>
        <w:t xml:space="preserve">Rhaid i’r gwallt adlewyrchu'r trawsnewidiad hwn – gall fod yn anniben, budr, gwaedlyd, neu wedi’i steilio'n wahanol i gefnogi'r stori.</w:t>
      </w:r>
    </w:p>
    <w:p w:rsidR="00000000" w:rsidDel="00000000" w:rsidP="00000000" w:rsidRDefault="00000000" w:rsidRPr="00000000" w14:paraId="00000102">
      <w:pPr>
        <w:widowControl w:val="0"/>
        <w:numPr>
          <w:ilvl w:val="0"/>
          <w:numId w:val="10"/>
        </w:numPr>
        <w:ind w:left="720" w:right="5" w:hanging="360"/>
        <w:rPr>
          <w:sz w:val="24"/>
          <w:szCs w:val="24"/>
          <w:u w:val="none"/>
        </w:rPr>
      </w:pPr>
      <w:r w:rsidDel="00000000" w:rsidR="00000000" w:rsidRPr="00000000">
        <w:rPr>
          <w:sz w:val="24"/>
          <w:szCs w:val="24"/>
          <w:rtl w:val="0"/>
        </w:rPr>
        <w:t xml:space="preserve">Rhaid i newidiadau sicrhau bod y cymeriad yn cael ei adnabod o dasg 1.</w:t>
      </w:r>
    </w:p>
    <w:p w:rsidR="00000000" w:rsidDel="00000000" w:rsidP="00000000" w:rsidRDefault="00000000" w:rsidRPr="00000000" w14:paraId="00000103">
      <w:pPr>
        <w:widowControl w:val="0"/>
        <w:ind w:right="5"/>
        <w:rPr>
          <w:sz w:val="24"/>
          <w:szCs w:val="24"/>
        </w:rPr>
      </w:pPr>
      <w:r w:rsidDel="00000000" w:rsidR="00000000" w:rsidRPr="00000000">
        <w:rPr>
          <w:rtl w:val="0"/>
        </w:rPr>
      </w:r>
    </w:p>
    <w:p w:rsidR="00000000" w:rsidDel="00000000" w:rsidP="00000000" w:rsidRDefault="00000000" w:rsidRPr="00000000" w14:paraId="00000104">
      <w:pPr>
        <w:widowControl w:val="0"/>
        <w:ind w:right="5"/>
        <w:rPr>
          <w:b w:val="1"/>
          <w:sz w:val="24"/>
          <w:szCs w:val="24"/>
        </w:rPr>
      </w:pPr>
      <w:r w:rsidDel="00000000" w:rsidR="00000000" w:rsidRPr="00000000">
        <w:rPr>
          <w:b w:val="1"/>
          <w:sz w:val="24"/>
          <w:szCs w:val="24"/>
          <w:rtl w:val="0"/>
        </w:rPr>
        <w:t xml:space="preserve">Tasg 3: Tynnu 30 munud</w:t>
      </w:r>
    </w:p>
    <w:p w:rsidR="00000000" w:rsidDel="00000000" w:rsidP="00000000" w:rsidRDefault="00000000" w:rsidRPr="00000000" w14:paraId="00000105">
      <w:pPr>
        <w:widowControl w:val="0"/>
        <w:ind w:right="5"/>
        <w:rPr>
          <w:sz w:val="24"/>
          <w:szCs w:val="24"/>
        </w:rPr>
      </w:pPr>
      <w:r w:rsidDel="00000000" w:rsidR="00000000" w:rsidRPr="00000000">
        <w:rPr>
          <w:sz w:val="24"/>
          <w:szCs w:val="24"/>
          <w:rtl w:val="0"/>
        </w:rPr>
        <w:t xml:space="preserve">Byddwch yn cael gwared ar yr holl golur, Effeithiau Arbennig a/neu brostheteg yn broffesiynol ac yn ddiogel, yn gwaredu'r holl sbwriel yn gywir ac yn pacio eich man gwaith.</w:t>
      </w:r>
    </w:p>
    <w:p w:rsidR="00000000" w:rsidDel="00000000" w:rsidP="00000000" w:rsidRDefault="00000000" w:rsidRPr="00000000" w14:paraId="00000106">
      <w:pPr>
        <w:widowControl w:val="0"/>
        <w:ind w:right="5"/>
        <w:rPr>
          <w:sz w:val="24"/>
          <w:szCs w:val="24"/>
        </w:rPr>
      </w:pPr>
      <w:r w:rsidDel="00000000" w:rsidR="00000000" w:rsidRPr="00000000">
        <w:rPr>
          <w:rtl w:val="0"/>
        </w:rPr>
      </w:r>
    </w:p>
    <w:p w:rsidR="00000000" w:rsidDel="00000000" w:rsidP="00000000" w:rsidRDefault="00000000" w:rsidRPr="00000000" w14:paraId="00000107">
      <w:pPr>
        <w:widowControl w:val="0"/>
        <w:ind w:right="5"/>
        <w:rPr>
          <w:b w:val="1"/>
          <w:sz w:val="24"/>
          <w:szCs w:val="24"/>
        </w:rPr>
      </w:pPr>
      <w:r w:rsidDel="00000000" w:rsidR="00000000" w:rsidRPr="00000000">
        <w:rPr>
          <w:b w:val="1"/>
          <w:sz w:val="24"/>
          <w:szCs w:val="24"/>
          <w:rtl w:val="0"/>
        </w:rPr>
        <w:t xml:space="preserve">Gall eich cais gynnwys: </w:t>
      </w:r>
    </w:p>
    <w:p w:rsidR="00000000" w:rsidDel="00000000" w:rsidP="00000000" w:rsidRDefault="00000000" w:rsidRPr="00000000" w14:paraId="00000108">
      <w:pPr>
        <w:widowControl w:val="0"/>
        <w:numPr>
          <w:ilvl w:val="0"/>
          <w:numId w:val="5"/>
        </w:numPr>
        <w:ind w:left="720" w:right="5" w:hanging="360"/>
        <w:rPr>
          <w:sz w:val="24"/>
          <w:szCs w:val="24"/>
          <w:u w:val="none"/>
        </w:rPr>
      </w:pPr>
      <w:r w:rsidDel="00000000" w:rsidR="00000000" w:rsidRPr="00000000">
        <w:rPr>
          <w:sz w:val="24"/>
          <w:szCs w:val="24"/>
          <w:rtl w:val="0"/>
        </w:rPr>
        <w:t xml:space="preserve">Unrhyw fath o golur gan gynnwys paent corff, chwistrell baent a cholur cosmetig ac addurniadau. </w:t>
      </w:r>
    </w:p>
    <w:p w:rsidR="00000000" w:rsidDel="00000000" w:rsidP="00000000" w:rsidRDefault="00000000" w:rsidRPr="00000000" w14:paraId="00000109">
      <w:pPr>
        <w:widowControl w:val="0"/>
        <w:numPr>
          <w:ilvl w:val="0"/>
          <w:numId w:val="5"/>
        </w:numPr>
        <w:ind w:left="720" w:right="5" w:hanging="360"/>
        <w:rPr>
          <w:sz w:val="24"/>
          <w:szCs w:val="24"/>
          <w:u w:val="none"/>
        </w:rPr>
      </w:pPr>
      <w:r w:rsidDel="00000000" w:rsidR="00000000" w:rsidRPr="00000000">
        <w:rPr>
          <w:sz w:val="24"/>
          <w:szCs w:val="24"/>
          <w:rtl w:val="0"/>
        </w:rPr>
        <w:t xml:space="preserve">Darnau prosthetig safonol proffesiynol wedi'u gosod a'u lliwio'n gywir i gyd-fynd â’r dyluniad.   </w:t>
      </w:r>
    </w:p>
    <w:p w:rsidR="00000000" w:rsidDel="00000000" w:rsidP="00000000" w:rsidRDefault="00000000" w:rsidRPr="00000000" w14:paraId="0000010A">
      <w:pPr>
        <w:widowControl w:val="0"/>
        <w:numPr>
          <w:ilvl w:val="0"/>
          <w:numId w:val="5"/>
        </w:numPr>
        <w:ind w:left="720" w:right="5" w:hanging="360"/>
        <w:rPr>
          <w:sz w:val="24"/>
          <w:szCs w:val="24"/>
          <w:u w:val="none"/>
        </w:rPr>
      </w:pPr>
      <w:r w:rsidDel="00000000" w:rsidR="00000000" w:rsidRPr="00000000">
        <w:rPr>
          <w:sz w:val="24"/>
          <w:szCs w:val="24"/>
          <w:rtl w:val="0"/>
        </w:rPr>
        <w:t xml:space="preserve">Gwallt wedi’i steilio a darnau gwallt i gyd-fynd â'r dyluniad cyffredinol. (Ni chaniateir wigiau llawn ond fe ganiateir darnau gwallt).</w:t>
      </w:r>
    </w:p>
    <w:p w:rsidR="00000000" w:rsidDel="00000000" w:rsidP="00000000" w:rsidRDefault="00000000" w:rsidRPr="00000000" w14:paraId="0000010B">
      <w:pPr>
        <w:widowControl w:val="0"/>
        <w:numPr>
          <w:ilvl w:val="0"/>
          <w:numId w:val="5"/>
        </w:numPr>
        <w:ind w:left="720" w:right="5" w:hanging="360"/>
        <w:rPr>
          <w:sz w:val="24"/>
          <w:szCs w:val="24"/>
          <w:u w:val="none"/>
        </w:rPr>
      </w:pPr>
      <w:r w:rsidDel="00000000" w:rsidR="00000000" w:rsidRPr="00000000">
        <w:rPr>
          <w:sz w:val="24"/>
          <w:szCs w:val="24"/>
          <w:rtl w:val="0"/>
        </w:rPr>
        <w:t xml:space="preserve">Bwrdd naws proffesiynol wedi'i arddangos i ddangos eich dyluniad a'ch thema.</w:t>
      </w:r>
    </w:p>
    <w:p w:rsidR="00000000" w:rsidDel="00000000" w:rsidP="00000000" w:rsidRDefault="00000000" w:rsidRPr="00000000" w14:paraId="0000010C">
      <w:pPr>
        <w:widowControl w:val="0"/>
        <w:numPr>
          <w:ilvl w:val="0"/>
          <w:numId w:val="5"/>
        </w:numPr>
        <w:ind w:left="720" w:right="5" w:hanging="360"/>
        <w:rPr>
          <w:sz w:val="24"/>
          <w:szCs w:val="24"/>
          <w:u w:val="none"/>
        </w:rPr>
      </w:pPr>
      <w:r w:rsidDel="00000000" w:rsidR="00000000" w:rsidRPr="00000000">
        <w:rPr>
          <w:sz w:val="24"/>
          <w:szCs w:val="24"/>
          <w:rtl w:val="0"/>
        </w:rPr>
        <w:t xml:space="preserve">Defnyddiwch wisgoedd a phropiau i wella'r olwg gyfan.</w:t>
      </w:r>
    </w:p>
    <w:p w:rsidR="00000000" w:rsidDel="00000000" w:rsidP="00000000" w:rsidRDefault="00000000" w:rsidRPr="00000000" w14:paraId="0000010D">
      <w:pPr>
        <w:widowControl w:val="0"/>
        <w:numPr>
          <w:ilvl w:val="0"/>
          <w:numId w:val="5"/>
        </w:numPr>
        <w:ind w:left="720" w:right="5" w:hanging="360"/>
        <w:rPr>
          <w:sz w:val="24"/>
          <w:szCs w:val="24"/>
          <w:u w:val="none"/>
        </w:rPr>
      </w:pPr>
      <w:r w:rsidDel="00000000" w:rsidR="00000000" w:rsidRPr="00000000">
        <w:rPr>
          <w:sz w:val="24"/>
          <w:szCs w:val="24"/>
          <w:rtl w:val="0"/>
        </w:rPr>
        <w:t xml:space="preserve">Gwellwch yr olwg drwy ystyried y dwylo, y traed a'r corff er mwyn creu golwg gyflawn.</w:t>
      </w:r>
    </w:p>
    <w:p w:rsidR="00000000" w:rsidDel="00000000" w:rsidP="00000000" w:rsidRDefault="00000000" w:rsidRPr="00000000" w14:paraId="0000010E">
      <w:pPr>
        <w:widowControl w:val="0"/>
        <w:ind w:right="5"/>
        <w:rPr>
          <w:sz w:val="24"/>
          <w:szCs w:val="24"/>
        </w:rPr>
      </w:pPr>
      <w:r w:rsidDel="00000000" w:rsidR="00000000" w:rsidRPr="00000000">
        <w:rPr>
          <w:rtl w:val="0"/>
        </w:rPr>
      </w:r>
    </w:p>
    <w:p w:rsidR="00000000" w:rsidDel="00000000" w:rsidP="00000000" w:rsidRDefault="00000000" w:rsidRPr="00000000" w14:paraId="0000010F">
      <w:pPr>
        <w:widowControl w:val="0"/>
        <w:ind w:right="5"/>
        <w:rPr>
          <w:b w:val="1"/>
          <w:sz w:val="24"/>
          <w:szCs w:val="24"/>
        </w:rPr>
      </w:pPr>
      <w:r w:rsidDel="00000000" w:rsidR="00000000" w:rsidRPr="00000000">
        <w:rPr>
          <w:b w:val="1"/>
          <w:sz w:val="24"/>
          <w:szCs w:val="24"/>
          <w:rtl w:val="0"/>
        </w:rPr>
        <w:t xml:space="preserve">Dylai cystadleuwyr sy'n cymryd rhan yn y gystadleuaeth hon allu dangos: </w:t>
      </w:r>
    </w:p>
    <w:p w:rsidR="00000000" w:rsidDel="00000000" w:rsidP="00000000" w:rsidRDefault="00000000" w:rsidRPr="00000000" w14:paraId="00000110">
      <w:pPr>
        <w:widowControl w:val="0"/>
        <w:numPr>
          <w:ilvl w:val="0"/>
          <w:numId w:val="9"/>
        </w:numPr>
        <w:ind w:left="720" w:right="5" w:hanging="360"/>
        <w:rPr>
          <w:sz w:val="24"/>
          <w:szCs w:val="24"/>
          <w:u w:val="none"/>
        </w:rPr>
      </w:pPr>
      <w:r w:rsidDel="00000000" w:rsidR="00000000" w:rsidRPr="00000000">
        <w:rPr>
          <w:sz w:val="24"/>
          <w:szCs w:val="24"/>
          <w:rtl w:val="0"/>
        </w:rPr>
        <w:t xml:space="preserve">Ymddygiad proffesiynol. </w:t>
      </w:r>
    </w:p>
    <w:p w:rsidR="00000000" w:rsidDel="00000000" w:rsidP="00000000" w:rsidRDefault="00000000" w:rsidRPr="00000000" w14:paraId="00000111">
      <w:pPr>
        <w:widowControl w:val="0"/>
        <w:numPr>
          <w:ilvl w:val="0"/>
          <w:numId w:val="9"/>
        </w:numPr>
        <w:ind w:left="720" w:right="5" w:hanging="360"/>
        <w:rPr>
          <w:sz w:val="24"/>
          <w:szCs w:val="24"/>
          <w:u w:val="none"/>
        </w:rPr>
      </w:pPr>
      <w:r w:rsidDel="00000000" w:rsidR="00000000" w:rsidRPr="00000000">
        <w:rPr>
          <w:sz w:val="24"/>
          <w:szCs w:val="24"/>
          <w:rtl w:val="0"/>
        </w:rPr>
        <w:t xml:space="preserve">Arferion gweithio diogel. </w:t>
      </w:r>
    </w:p>
    <w:p w:rsidR="00000000" w:rsidDel="00000000" w:rsidP="00000000" w:rsidRDefault="00000000" w:rsidRPr="00000000" w14:paraId="00000112">
      <w:pPr>
        <w:widowControl w:val="0"/>
        <w:numPr>
          <w:ilvl w:val="0"/>
          <w:numId w:val="9"/>
        </w:numPr>
        <w:ind w:left="720" w:right="5" w:hanging="360"/>
        <w:rPr>
          <w:sz w:val="24"/>
          <w:szCs w:val="24"/>
          <w:u w:val="none"/>
        </w:rPr>
      </w:pPr>
      <w:r w:rsidDel="00000000" w:rsidR="00000000" w:rsidRPr="00000000">
        <w:rPr>
          <w:sz w:val="24"/>
          <w:szCs w:val="24"/>
          <w:rtl w:val="0"/>
        </w:rPr>
        <w:t xml:space="preserve">Agwedd broffesiynol. </w:t>
      </w:r>
    </w:p>
    <w:p w:rsidR="00000000" w:rsidDel="00000000" w:rsidP="00000000" w:rsidRDefault="00000000" w:rsidRPr="00000000" w14:paraId="00000113">
      <w:pPr>
        <w:widowControl w:val="0"/>
        <w:numPr>
          <w:ilvl w:val="0"/>
          <w:numId w:val="9"/>
        </w:numPr>
        <w:ind w:left="720" w:right="5" w:hanging="360"/>
        <w:rPr>
          <w:sz w:val="24"/>
          <w:szCs w:val="24"/>
          <w:u w:val="none"/>
        </w:rPr>
      </w:pPr>
      <w:r w:rsidDel="00000000" w:rsidR="00000000" w:rsidRPr="00000000">
        <w:rPr>
          <w:sz w:val="24"/>
          <w:szCs w:val="24"/>
          <w:rtl w:val="0"/>
        </w:rPr>
        <w:t xml:space="preserve">Rhyngweithio effeithiol â'r cleient. </w:t>
      </w:r>
    </w:p>
    <w:p w:rsidR="00000000" w:rsidDel="00000000" w:rsidP="00000000" w:rsidRDefault="00000000" w:rsidRPr="00000000" w14:paraId="00000114">
      <w:pPr>
        <w:widowControl w:val="0"/>
        <w:numPr>
          <w:ilvl w:val="0"/>
          <w:numId w:val="9"/>
        </w:numPr>
        <w:ind w:left="720" w:right="5" w:hanging="360"/>
        <w:rPr>
          <w:sz w:val="24"/>
          <w:szCs w:val="24"/>
          <w:u w:val="none"/>
        </w:rPr>
      </w:pPr>
      <w:r w:rsidDel="00000000" w:rsidR="00000000" w:rsidRPr="00000000">
        <w:rPr>
          <w:sz w:val="24"/>
          <w:szCs w:val="24"/>
          <w:rtl w:val="0"/>
        </w:rPr>
        <w:t xml:space="preserve">Lefel uchel o sgil a deheurwydd. </w:t>
      </w:r>
    </w:p>
    <w:p w:rsidR="00000000" w:rsidDel="00000000" w:rsidP="00000000" w:rsidRDefault="00000000" w:rsidRPr="00000000" w14:paraId="00000115">
      <w:pPr>
        <w:widowControl w:val="0"/>
        <w:numPr>
          <w:ilvl w:val="0"/>
          <w:numId w:val="9"/>
        </w:numPr>
        <w:ind w:left="720" w:right="5" w:hanging="360"/>
        <w:rPr>
          <w:sz w:val="24"/>
          <w:szCs w:val="24"/>
          <w:u w:val="none"/>
        </w:rPr>
      </w:pPr>
      <w:r w:rsidDel="00000000" w:rsidR="00000000" w:rsidRPr="00000000">
        <w:rPr>
          <w:sz w:val="24"/>
          <w:szCs w:val="24"/>
          <w:rtl w:val="0"/>
        </w:rPr>
        <w:t xml:space="preserve">Rheoli dyraniad amser. </w:t>
      </w:r>
    </w:p>
    <w:p w:rsidR="00000000" w:rsidDel="00000000" w:rsidP="00000000" w:rsidRDefault="00000000" w:rsidRPr="00000000" w14:paraId="00000116">
      <w:pPr>
        <w:widowControl w:val="0"/>
        <w:numPr>
          <w:ilvl w:val="0"/>
          <w:numId w:val="9"/>
        </w:numPr>
        <w:ind w:left="720" w:right="5" w:hanging="360"/>
        <w:rPr>
          <w:sz w:val="24"/>
          <w:szCs w:val="24"/>
          <w:u w:val="none"/>
        </w:rPr>
      </w:pPr>
      <w:r w:rsidDel="00000000" w:rsidR="00000000" w:rsidRPr="00000000">
        <w:rPr>
          <w:sz w:val="24"/>
          <w:szCs w:val="24"/>
          <w:rtl w:val="0"/>
        </w:rPr>
        <w:t xml:space="preserve">Dulliau gweithio ergonomig.</w:t>
      </w:r>
    </w:p>
    <w:p w:rsidR="00000000" w:rsidDel="00000000" w:rsidP="00000000" w:rsidRDefault="00000000" w:rsidRPr="00000000" w14:paraId="00000117">
      <w:pPr>
        <w:widowControl w:val="0"/>
        <w:numPr>
          <w:ilvl w:val="0"/>
          <w:numId w:val="9"/>
        </w:numPr>
        <w:ind w:left="720" w:right="5" w:hanging="360"/>
        <w:rPr>
          <w:sz w:val="24"/>
          <w:szCs w:val="24"/>
          <w:u w:val="none"/>
        </w:rPr>
      </w:pPr>
      <w:r w:rsidDel="00000000" w:rsidR="00000000" w:rsidRPr="00000000">
        <w:rPr>
          <w:sz w:val="24"/>
          <w:szCs w:val="24"/>
          <w:rtl w:val="0"/>
        </w:rPr>
        <w:t xml:space="preserve">Arferion cynaliadwy</w:t>
      </w:r>
    </w:p>
    <w:p w:rsidR="00000000" w:rsidDel="00000000" w:rsidP="00000000" w:rsidRDefault="00000000" w:rsidRPr="00000000" w14:paraId="00000118">
      <w:pPr>
        <w:widowControl w:val="0"/>
        <w:numPr>
          <w:ilvl w:val="0"/>
          <w:numId w:val="9"/>
        </w:numPr>
        <w:ind w:left="720" w:right="5" w:hanging="360"/>
        <w:rPr>
          <w:sz w:val="24"/>
          <w:szCs w:val="24"/>
          <w:u w:val="none"/>
        </w:rPr>
      </w:pPr>
      <w:r w:rsidDel="00000000" w:rsidR="00000000" w:rsidRPr="00000000">
        <w:rPr>
          <w:sz w:val="24"/>
          <w:szCs w:val="24"/>
          <w:rtl w:val="0"/>
        </w:rPr>
        <w:t xml:space="preserve">Yr Iaith Cymraeg</w:t>
      </w:r>
    </w:p>
    <w:p w:rsidR="00000000" w:rsidDel="00000000" w:rsidP="00000000" w:rsidRDefault="00000000" w:rsidRPr="00000000" w14:paraId="00000119">
      <w:pPr>
        <w:widowControl w:val="0"/>
        <w:ind w:right="5"/>
        <w:rPr>
          <w:sz w:val="24"/>
          <w:szCs w:val="24"/>
        </w:rPr>
      </w:pPr>
      <w:r w:rsidDel="00000000" w:rsidR="00000000" w:rsidRPr="00000000">
        <w:rPr>
          <w:rtl w:val="0"/>
        </w:rPr>
      </w:r>
    </w:p>
    <w:p w:rsidR="00000000" w:rsidDel="00000000" w:rsidP="00000000" w:rsidRDefault="00000000" w:rsidRPr="00000000" w14:paraId="0000011A">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w:t>
      </w:r>
      <w:hyperlink r:id="rId15">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11B">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1C">
      <w:pPr>
        <w:widowControl w:val="0"/>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11D">
      <w:pPr>
        <w:widowControl w:val="0"/>
        <w:ind w:right="22"/>
        <w:jc w:val="both"/>
        <w:rPr>
          <w:sz w:val="24"/>
          <w:szCs w:val="24"/>
        </w:rPr>
      </w:pPr>
      <w:r w:rsidDel="00000000" w:rsidR="00000000" w:rsidRPr="00000000">
        <w:rPr>
          <w:sz w:val="24"/>
          <w:szCs w:val="24"/>
          <w:rtl w:val="0"/>
        </w:rPr>
        <w:t xml:space="preserve">Darperir man gweithio a chadair gan y gwesteiwyr – fel arall, bydd yr holl offer, teclynnau a chynnyrch yn rhai sy’n perthyn i’r cystadleuwyr eu hunain. </w:t>
      </w:r>
    </w:p>
    <w:p w:rsidR="00000000" w:rsidDel="00000000" w:rsidP="00000000" w:rsidRDefault="00000000" w:rsidRPr="00000000" w14:paraId="0000011E">
      <w:pPr>
        <w:widowControl w:val="0"/>
        <w:ind w:right="22"/>
        <w:jc w:val="both"/>
        <w:rPr>
          <w:sz w:val="16"/>
          <w:szCs w:val="16"/>
        </w:rPr>
      </w:pPr>
      <w:r w:rsidDel="00000000" w:rsidR="00000000" w:rsidRPr="00000000">
        <w:rPr>
          <w:rtl w:val="0"/>
        </w:rPr>
      </w:r>
    </w:p>
    <w:p w:rsidR="00000000" w:rsidDel="00000000" w:rsidP="00000000" w:rsidRDefault="00000000" w:rsidRPr="00000000" w14:paraId="0000011F">
      <w:pPr>
        <w:widowControl w:val="0"/>
        <w:ind w:right="22"/>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120">
      <w:pPr>
        <w:widowControl w:val="0"/>
        <w:ind w:right="-6"/>
        <w:rPr>
          <w:sz w:val="24"/>
          <w:szCs w:val="24"/>
        </w:rPr>
      </w:pPr>
      <w:r w:rsidDel="00000000" w:rsidR="00000000" w:rsidRPr="00000000">
        <w:rPr>
          <w:sz w:val="24"/>
          <w:szCs w:val="24"/>
          <w:rtl w:val="0"/>
        </w:rPr>
        <w:t xml:space="preserve">Am delerau ac amodau ymgeisio a’r rheolau cystadlu </w:t>
      </w:r>
      <w:hyperlink r:id="rId16">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121">
      <w:pPr>
        <w:widowControl w:val="0"/>
        <w:ind w:right="-6"/>
        <w:rPr>
          <w:sz w:val="16"/>
          <w:szCs w:val="16"/>
        </w:rPr>
      </w:pPr>
      <w:r w:rsidDel="00000000" w:rsidR="00000000" w:rsidRPr="00000000">
        <w:rPr>
          <w:rtl w:val="0"/>
        </w:rPr>
      </w:r>
    </w:p>
    <w:p w:rsidR="00000000" w:rsidDel="00000000" w:rsidP="00000000" w:rsidRDefault="00000000" w:rsidRPr="00000000" w14:paraId="00000122">
      <w:pPr>
        <w:widowControl w:val="0"/>
        <w:ind w:right="22"/>
        <w:jc w:val="both"/>
        <w:rPr>
          <w:b w:val="1"/>
          <w:sz w:val="24"/>
          <w:szCs w:val="24"/>
        </w:rPr>
      </w:pPr>
      <w:r w:rsidDel="00000000" w:rsidR="00000000" w:rsidRPr="00000000">
        <w:rPr>
          <w:b w:val="1"/>
          <w:sz w:val="24"/>
          <w:szCs w:val="24"/>
          <w:rtl w:val="0"/>
        </w:rPr>
        <w:t xml:space="preserve">Rheolau penodol </w:t>
      </w:r>
    </w:p>
    <w:p w:rsidR="00000000" w:rsidDel="00000000" w:rsidP="00000000" w:rsidRDefault="00000000" w:rsidRPr="00000000" w14:paraId="00000123">
      <w:pPr>
        <w:widowControl w:val="0"/>
        <w:numPr>
          <w:ilvl w:val="0"/>
          <w:numId w:val="8"/>
        </w:numPr>
        <w:ind w:left="720" w:right="22" w:hanging="360"/>
        <w:jc w:val="both"/>
        <w:rPr>
          <w:sz w:val="24"/>
          <w:szCs w:val="24"/>
        </w:rPr>
      </w:pPr>
      <w:r w:rsidDel="00000000" w:rsidR="00000000" w:rsidRPr="00000000">
        <w:rPr>
          <w:sz w:val="24"/>
          <w:szCs w:val="24"/>
          <w:rtl w:val="0"/>
        </w:rPr>
        <w:t xml:space="preserve">Rhaid i gystadleuwyr osod cyfarpar a chymryd rhan yn y gystadleuaeth ar eu pennau eu hunain. Ni ddylai tiwtoriaid, cydweithwyr nac unrhyw un arall fod yn ardal y gystadleuaeth ar unrhyw adeg – nid cyn nac yn ystod y gystadleuaeth. Bydd y modelau'n dod i mewn i'r ystafell ar ddechrau'r gystadleuaeth. </w:t>
      </w:r>
      <w:r w:rsidDel="00000000" w:rsidR="00000000" w:rsidRPr="00000000">
        <w:rPr>
          <w:rtl w:val="0"/>
        </w:rPr>
      </w:r>
    </w:p>
    <w:p w:rsidR="00000000" w:rsidDel="00000000" w:rsidP="00000000" w:rsidRDefault="00000000" w:rsidRPr="00000000" w14:paraId="00000124">
      <w:pPr>
        <w:widowControl w:val="0"/>
        <w:numPr>
          <w:ilvl w:val="0"/>
          <w:numId w:val="8"/>
        </w:numPr>
        <w:ind w:left="720" w:right="22" w:hanging="360"/>
        <w:jc w:val="both"/>
        <w:rPr>
          <w:sz w:val="24"/>
          <w:szCs w:val="24"/>
        </w:rPr>
      </w:pPr>
      <w:r w:rsidDel="00000000" w:rsidR="00000000" w:rsidRPr="00000000">
        <w:rPr>
          <w:sz w:val="24"/>
          <w:szCs w:val="24"/>
          <w:rtl w:val="0"/>
        </w:rPr>
        <w:t xml:space="preserve">Os oes nifer o gystadleuwyr o gampws gwahanol ynghlwm â’r un sefydliad, bydd mannau gweithio’r cystadleuwyr yn cael eu gosod o amgylch ardal y gystadleuaeth fel y bydd y beirniaid yn penderfynu. </w:t>
      </w:r>
      <w:r w:rsidDel="00000000" w:rsidR="00000000" w:rsidRPr="00000000">
        <w:rPr>
          <w:rtl w:val="0"/>
        </w:rPr>
      </w:r>
    </w:p>
    <w:p w:rsidR="00000000" w:rsidDel="00000000" w:rsidP="00000000" w:rsidRDefault="00000000" w:rsidRPr="00000000" w14:paraId="00000125">
      <w:pPr>
        <w:widowControl w:val="0"/>
        <w:numPr>
          <w:ilvl w:val="0"/>
          <w:numId w:val="8"/>
        </w:numPr>
        <w:ind w:left="720" w:right="22" w:hanging="360"/>
        <w:jc w:val="both"/>
        <w:rPr>
          <w:sz w:val="24"/>
          <w:szCs w:val="24"/>
        </w:rPr>
      </w:pPr>
      <w:r w:rsidDel="00000000" w:rsidR="00000000" w:rsidRPr="00000000">
        <w:rPr>
          <w:sz w:val="24"/>
          <w:szCs w:val="24"/>
          <w:rtl w:val="0"/>
        </w:rPr>
        <w:t xml:space="preserve">Ni chaniateir i’r cystadleuwyr ddod âg unrhyw addurniadau i addurno eu hardal waith h.y. blodau, fasau, ac ati. Rhaid i gystadleuwyr sicrhau eu bod yn cadw at amseriadau a osodir gan y beirniaid ar ddechrau'r gystadleuaeth; ni fydd amser ychwanegol yn cael ei neilltuo i'r rhai sydd ddim yn barod ar gyfer pob tasg. </w:t>
      </w:r>
      <w:r w:rsidDel="00000000" w:rsidR="00000000" w:rsidRPr="00000000">
        <w:rPr>
          <w:rtl w:val="0"/>
        </w:rPr>
      </w:r>
    </w:p>
    <w:p w:rsidR="00000000" w:rsidDel="00000000" w:rsidP="00000000" w:rsidRDefault="00000000" w:rsidRPr="00000000" w14:paraId="00000126">
      <w:pPr>
        <w:widowControl w:val="0"/>
        <w:numPr>
          <w:ilvl w:val="0"/>
          <w:numId w:val="8"/>
        </w:numPr>
        <w:ind w:left="720" w:right="22" w:hanging="360"/>
        <w:jc w:val="both"/>
        <w:rPr>
          <w:sz w:val="24"/>
          <w:szCs w:val="24"/>
        </w:rPr>
      </w:pPr>
      <w:r w:rsidDel="00000000" w:rsidR="00000000" w:rsidRPr="00000000">
        <w:rPr>
          <w:sz w:val="24"/>
          <w:szCs w:val="24"/>
          <w:rtl w:val="0"/>
        </w:rPr>
        <w:t xml:space="preserve">Dylai’r cystadleuwyr wisgo gwisg briodol a chyflwyno eu hunain mewn modd a fyddai'n dderbyniol mewn busnesau masnachol.  </w:t>
      </w:r>
      <w:r w:rsidDel="00000000" w:rsidR="00000000" w:rsidRPr="00000000">
        <w:rPr>
          <w:rtl w:val="0"/>
        </w:rPr>
      </w:r>
    </w:p>
    <w:p w:rsidR="00000000" w:rsidDel="00000000" w:rsidP="00000000" w:rsidRDefault="00000000" w:rsidRPr="00000000" w14:paraId="00000127">
      <w:pPr>
        <w:widowControl w:val="0"/>
        <w:numPr>
          <w:ilvl w:val="0"/>
          <w:numId w:val="8"/>
        </w:numPr>
        <w:ind w:left="720" w:right="22" w:hanging="360"/>
        <w:jc w:val="both"/>
        <w:rPr>
          <w:sz w:val="24"/>
          <w:szCs w:val="24"/>
        </w:rPr>
      </w:pPr>
      <w:r w:rsidDel="00000000" w:rsidR="00000000" w:rsidRPr="00000000">
        <w:rPr>
          <w:sz w:val="24"/>
          <w:szCs w:val="24"/>
          <w:rtl w:val="0"/>
        </w:rPr>
        <w:t xml:space="preserve">Rhaid i gystadleuwyr orchuddio pob logo ac unrhyw eitemau eraill sy'n dynodi eu colegau neu sefydliadau eraill maent yn rhan ohono.  </w:t>
      </w:r>
      <w:r w:rsidDel="00000000" w:rsidR="00000000" w:rsidRPr="00000000">
        <w:rPr>
          <w:rtl w:val="0"/>
        </w:rPr>
      </w:r>
    </w:p>
    <w:p w:rsidR="00000000" w:rsidDel="00000000" w:rsidP="00000000" w:rsidRDefault="00000000" w:rsidRPr="00000000" w14:paraId="00000128">
      <w:pPr>
        <w:widowControl w:val="0"/>
        <w:numPr>
          <w:ilvl w:val="0"/>
          <w:numId w:val="8"/>
        </w:numPr>
        <w:ind w:left="720" w:right="22" w:hanging="360"/>
        <w:jc w:val="both"/>
        <w:rPr>
          <w:sz w:val="24"/>
          <w:szCs w:val="24"/>
        </w:rPr>
      </w:pPr>
      <w:r w:rsidDel="00000000" w:rsidR="00000000" w:rsidRPr="00000000">
        <w:rPr>
          <w:sz w:val="24"/>
          <w:szCs w:val="24"/>
          <w:rtl w:val="0"/>
        </w:rPr>
        <w:t xml:space="preserve">Bydd cystadleuwyr yn dechrau ac yn gorffen gwaith yn unol â chyfarwyddiadau’r beirniaid. Ni ddylai unrhyw waith gael ei wneud ar y model cyn amser cystadlu.</w:t>
      </w:r>
      <w:r w:rsidDel="00000000" w:rsidR="00000000" w:rsidRPr="00000000">
        <w:rPr>
          <w:rtl w:val="0"/>
        </w:rPr>
      </w:r>
    </w:p>
    <w:p w:rsidR="00000000" w:rsidDel="00000000" w:rsidP="00000000" w:rsidRDefault="00000000" w:rsidRPr="00000000" w14:paraId="00000129">
      <w:pPr>
        <w:widowControl w:val="0"/>
        <w:numPr>
          <w:ilvl w:val="0"/>
          <w:numId w:val="8"/>
        </w:numPr>
        <w:ind w:left="720" w:right="22" w:hanging="360"/>
        <w:jc w:val="both"/>
        <w:rPr>
          <w:sz w:val="24"/>
          <w:szCs w:val="24"/>
        </w:rPr>
      </w:pPr>
      <w:r w:rsidDel="00000000" w:rsidR="00000000" w:rsidRPr="00000000">
        <w:rPr>
          <w:sz w:val="24"/>
          <w:szCs w:val="24"/>
          <w:rtl w:val="0"/>
        </w:rPr>
        <w:t xml:space="preserve">Yn ystod y gystadleuaeth, ni ddylai cystadleuwyr darfu ar fyfyrwyr/timau eraill na siarad ag aelodau o'r cyhoedd. </w:t>
      </w:r>
      <w:r w:rsidDel="00000000" w:rsidR="00000000" w:rsidRPr="00000000">
        <w:rPr>
          <w:rtl w:val="0"/>
        </w:rPr>
      </w:r>
    </w:p>
    <w:p w:rsidR="00000000" w:rsidDel="00000000" w:rsidP="00000000" w:rsidRDefault="00000000" w:rsidRPr="00000000" w14:paraId="0000012A">
      <w:pPr>
        <w:widowControl w:val="0"/>
        <w:numPr>
          <w:ilvl w:val="0"/>
          <w:numId w:val="8"/>
        </w:numPr>
        <w:ind w:left="720" w:right="22" w:hanging="360"/>
        <w:jc w:val="both"/>
        <w:rPr>
          <w:sz w:val="24"/>
          <w:szCs w:val="24"/>
        </w:rPr>
      </w:pPr>
      <w:r w:rsidDel="00000000" w:rsidR="00000000" w:rsidRPr="00000000">
        <w:rPr>
          <w:sz w:val="24"/>
          <w:szCs w:val="24"/>
          <w:rtl w:val="0"/>
        </w:rPr>
        <w:t xml:space="preserve">Rhaid i unrhyw gystadleuydd sy'n dymuno gadael yr ardal yn ystod y gystadleuaeth ofyn am ganiatâd y beirniaid i wneud hynny. </w:t>
      </w:r>
      <w:r w:rsidDel="00000000" w:rsidR="00000000" w:rsidRPr="00000000">
        <w:rPr>
          <w:rtl w:val="0"/>
        </w:rPr>
      </w:r>
    </w:p>
    <w:p w:rsidR="00000000" w:rsidDel="00000000" w:rsidP="00000000" w:rsidRDefault="00000000" w:rsidRPr="00000000" w14:paraId="0000012B">
      <w:pPr>
        <w:widowControl w:val="0"/>
        <w:numPr>
          <w:ilvl w:val="0"/>
          <w:numId w:val="8"/>
        </w:numPr>
        <w:ind w:left="720" w:right="22" w:hanging="360"/>
        <w:jc w:val="both"/>
        <w:rPr>
          <w:sz w:val="24"/>
          <w:szCs w:val="24"/>
        </w:rPr>
      </w:pPr>
      <w:r w:rsidDel="00000000" w:rsidR="00000000" w:rsidRPr="00000000">
        <w:rPr>
          <w:sz w:val="24"/>
          <w:szCs w:val="24"/>
          <w:rtl w:val="0"/>
        </w:rPr>
        <w:t xml:space="preserve">Os oes toriad trydan, peiriannau yn methu neu ddamwain, rhaid i'r cystadleuwyr weithredu yn unol â chyfarwyddiadau'r beirniaid.  </w:t>
      </w:r>
      <w:r w:rsidDel="00000000" w:rsidR="00000000" w:rsidRPr="00000000">
        <w:rPr>
          <w:rtl w:val="0"/>
        </w:rPr>
      </w:r>
    </w:p>
    <w:p w:rsidR="00000000" w:rsidDel="00000000" w:rsidP="00000000" w:rsidRDefault="00000000" w:rsidRPr="00000000" w14:paraId="0000012C">
      <w:pPr>
        <w:widowControl w:val="0"/>
        <w:numPr>
          <w:ilvl w:val="0"/>
          <w:numId w:val="8"/>
        </w:numPr>
        <w:ind w:left="720" w:right="22" w:hanging="360"/>
        <w:jc w:val="both"/>
        <w:rPr>
          <w:sz w:val="24"/>
          <w:szCs w:val="24"/>
        </w:rPr>
      </w:pPr>
      <w:r w:rsidDel="00000000" w:rsidR="00000000" w:rsidRPr="00000000">
        <w:rPr>
          <w:sz w:val="24"/>
          <w:szCs w:val="24"/>
          <w:rtl w:val="0"/>
        </w:rPr>
        <w:t xml:space="preserve">Ni fydd cystadleuwyr sy'n torri neu'n difrodi eu hoffer eu hunain yn ystod y gystadleuaeth yn cael amser ychwanegol. </w:t>
      </w:r>
      <w:r w:rsidDel="00000000" w:rsidR="00000000" w:rsidRPr="00000000">
        <w:rPr>
          <w:rtl w:val="0"/>
        </w:rPr>
      </w:r>
    </w:p>
    <w:p w:rsidR="00000000" w:rsidDel="00000000" w:rsidP="00000000" w:rsidRDefault="00000000" w:rsidRPr="00000000" w14:paraId="0000012D">
      <w:pPr>
        <w:widowControl w:val="0"/>
        <w:numPr>
          <w:ilvl w:val="0"/>
          <w:numId w:val="8"/>
        </w:numPr>
        <w:ind w:left="720" w:right="22" w:hanging="360"/>
        <w:jc w:val="both"/>
        <w:rPr>
          <w:sz w:val="24"/>
          <w:szCs w:val="24"/>
        </w:rPr>
      </w:pPr>
      <w:r w:rsidDel="00000000" w:rsidR="00000000" w:rsidRPr="00000000">
        <w:rPr>
          <w:sz w:val="24"/>
          <w:szCs w:val="24"/>
          <w:rtl w:val="0"/>
        </w:rPr>
        <w:t xml:space="preserve">Bydd yn ofynnol i gystadleuwyr ddod â model ar y diwrnod. Ni ddylai’r modelau fod yn wrthrybuddiol i unrhyw un o'r triniaethau. </w:t>
      </w:r>
      <w:r w:rsidDel="00000000" w:rsidR="00000000" w:rsidRPr="00000000">
        <w:rPr>
          <w:rtl w:val="0"/>
        </w:rPr>
      </w:r>
    </w:p>
    <w:p w:rsidR="00000000" w:rsidDel="00000000" w:rsidP="00000000" w:rsidRDefault="00000000" w:rsidRPr="00000000" w14:paraId="0000012E">
      <w:pPr>
        <w:widowControl w:val="0"/>
        <w:numPr>
          <w:ilvl w:val="0"/>
          <w:numId w:val="8"/>
        </w:numPr>
        <w:ind w:left="720" w:right="22" w:hanging="360"/>
        <w:jc w:val="both"/>
        <w:rPr>
          <w:sz w:val="24"/>
          <w:szCs w:val="24"/>
        </w:rPr>
      </w:pPr>
      <w:r w:rsidDel="00000000" w:rsidR="00000000" w:rsidRPr="00000000">
        <w:rPr>
          <w:sz w:val="24"/>
          <w:szCs w:val="24"/>
          <w:rtl w:val="0"/>
        </w:rPr>
        <w:t xml:space="preserve">Bydd modelau'n cael eu profi cyn y cystadlaethau; bydd unrhyw un a ddarganfyddir i fod yn anaddas yn arwain at gosb i’r cystadleuydd. Ni ddylai’r modelau gynorthwyo'r cystadleuydd mewn unrhyw ffordd gan y gallai hyn effeithio ar farciau'r cystadleuydd. </w:t>
      </w:r>
      <w:r w:rsidDel="00000000" w:rsidR="00000000" w:rsidRPr="00000000">
        <w:rPr>
          <w:rtl w:val="0"/>
        </w:rPr>
      </w:r>
    </w:p>
    <w:p w:rsidR="00000000" w:rsidDel="00000000" w:rsidP="00000000" w:rsidRDefault="00000000" w:rsidRPr="00000000" w14:paraId="0000012F">
      <w:pPr>
        <w:widowControl w:val="0"/>
        <w:numPr>
          <w:ilvl w:val="0"/>
          <w:numId w:val="8"/>
        </w:numPr>
        <w:ind w:left="720" w:right="22" w:hanging="360"/>
        <w:jc w:val="both"/>
        <w:rPr>
          <w:sz w:val="24"/>
          <w:szCs w:val="24"/>
        </w:rPr>
      </w:pPr>
      <w:r w:rsidDel="00000000" w:rsidR="00000000" w:rsidRPr="00000000">
        <w:rPr>
          <w:sz w:val="24"/>
          <w:szCs w:val="24"/>
          <w:rtl w:val="0"/>
        </w:rPr>
        <w:t xml:space="preserve">Cystadleuwyr sy'n gyfrifol am ddarparu’r holl gynhyrchion a chyfarpar, gan gynnwys tywelion. Fodd bynnag, bydd gwesteiwyr yn darparu gorsaf waith a chadair addas. Dylai eich offer eich hun gael ei osod allan yn briodol ac yn ddiogel. </w:t>
      </w:r>
      <w:r w:rsidDel="00000000" w:rsidR="00000000" w:rsidRPr="00000000">
        <w:rPr>
          <w:rtl w:val="0"/>
        </w:rPr>
      </w:r>
    </w:p>
    <w:p w:rsidR="00000000" w:rsidDel="00000000" w:rsidP="00000000" w:rsidRDefault="00000000" w:rsidRPr="00000000" w14:paraId="00000130">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31">
      <w:pPr>
        <w:widowControl w:val="0"/>
        <w:ind w:right="22"/>
        <w:jc w:val="both"/>
        <w:rPr>
          <w:b w:val="1"/>
          <w:sz w:val="24"/>
          <w:szCs w:val="24"/>
        </w:rPr>
      </w:pPr>
      <w:r w:rsidDel="00000000" w:rsidR="00000000" w:rsidRPr="00000000">
        <w:rPr>
          <w:b w:val="1"/>
          <w:sz w:val="24"/>
          <w:szCs w:val="24"/>
          <w:rtl w:val="0"/>
        </w:rPr>
        <w:t xml:space="preserve">Ni chaniateir unrhyw offer trydanol oni bai ei fod wedi derbyn PAT (Prawf Dyfeisiau Cludadwy).</w:t>
      </w:r>
    </w:p>
    <w:p w:rsidR="00000000" w:rsidDel="00000000" w:rsidP="00000000" w:rsidRDefault="00000000" w:rsidRPr="00000000" w14:paraId="00000132">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33">
      <w:pPr>
        <w:widowControl w:val="0"/>
        <w:ind w:right="22"/>
        <w:jc w:val="both"/>
        <w:rPr>
          <w:b w:val="1"/>
          <w:sz w:val="24"/>
          <w:szCs w:val="24"/>
        </w:rPr>
      </w:pPr>
      <w:r w:rsidDel="00000000" w:rsidR="00000000" w:rsidRPr="00000000">
        <w:rPr>
          <w:b w:val="1"/>
          <w:sz w:val="24"/>
          <w:szCs w:val="24"/>
          <w:rtl w:val="0"/>
        </w:rPr>
        <w:t xml:space="preserve">Os gwelir cystadleuwyr yn gweithio mewn modd anniogel, byddant yn cael ei stopio ac ni chaniateir iddynt barhau oni bai eu bod yn fodlon dilyn cyfarwyddiadau'r beirniaid. </w:t>
      </w:r>
    </w:p>
    <w:p w:rsidR="00000000" w:rsidDel="00000000" w:rsidP="00000000" w:rsidRDefault="00000000" w:rsidRPr="00000000" w14:paraId="00000134">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35">
      <w:pPr>
        <w:widowControl w:val="0"/>
        <w:ind w:right="22"/>
        <w:jc w:val="both"/>
        <w:rPr>
          <w:b w:val="1"/>
          <w:sz w:val="24"/>
          <w:szCs w:val="24"/>
        </w:rPr>
      </w:pPr>
      <w:r w:rsidDel="00000000" w:rsidR="00000000" w:rsidRPr="00000000">
        <w:rPr>
          <w:b w:val="1"/>
          <w:sz w:val="24"/>
          <w:szCs w:val="24"/>
          <w:rtl w:val="0"/>
        </w:rPr>
        <w:t xml:space="preserve">Rheolau cyffredinol y gystadleuaeth</w:t>
      </w:r>
    </w:p>
    <w:p w:rsidR="00000000" w:rsidDel="00000000" w:rsidP="00000000" w:rsidRDefault="00000000" w:rsidRPr="00000000" w14:paraId="00000136">
      <w:pPr>
        <w:widowControl w:val="0"/>
        <w:numPr>
          <w:ilvl w:val="0"/>
          <w:numId w:val="7"/>
        </w:numPr>
        <w:ind w:left="720" w:right="22" w:hanging="360"/>
        <w:jc w:val="both"/>
        <w:rPr>
          <w:sz w:val="24"/>
          <w:szCs w:val="24"/>
        </w:rPr>
      </w:pPr>
      <w:r w:rsidDel="00000000" w:rsidR="00000000" w:rsidRPr="00000000">
        <w:rPr>
          <w:sz w:val="24"/>
          <w:szCs w:val="24"/>
          <w:rtl w:val="0"/>
        </w:rPr>
        <w:t xml:space="preserve">Bydd ffonau symudol yn cael eu diffodd yn ystod gweithgareddau’r gystadleuaeth. </w:t>
      </w:r>
      <w:r w:rsidDel="00000000" w:rsidR="00000000" w:rsidRPr="00000000">
        <w:rPr>
          <w:rtl w:val="0"/>
        </w:rPr>
      </w:r>
    </w:p>
    <w:p w:rsidR="00000000" w:rsidDel="00000000" w:rsidP="00000000" w:rsidRDefault="00000000" w:rsidRPr="00000000" w14:paraId="00000137">
      <w:pPr>
        <w:widowControl w:val="0"/>
        <w:numPr>
          <w:ilvl w:val="0"/>
          <w:numId w:val="7"/>
        </w:numPr>
        <w:ind w:left="720" w:right="22" w:hanging="360"/>
        <w:jc w:val="both"/>
        <w:rPr>
          <w:sz w:val="24"/>
          <w:szCs w:val="24"/>
        </w:rPr>
      </w:pPr>
      <w:r w:rsidDel="00000000" w:rsidR="00000000" w:rsidRPr="00000000">
        <w:rPr>
          <w:sz w:val="24"/>
          <w:szCs w:val="24"/>
          <w:rtl w:val="0"/>
        </w:rPr>
        <w:t xml:space="preserve">Ni chaniateir gwrando ar gerddoriaeth drwy glustffonau yn ystod gweithgareddau’r gystadleuaeth. </w:t>
      </w:r>
      <w:r w:rsidDel="00000000" w:rsidR="00000000" w:rsidRPr="00000000">
        <w:rPr>
          <w:rtl w:val="0"/>
        </w:rPr>
      </w:r>
    </w:p>
    <w:p w:rsidR="00000000" w:rsidDel="00000000" w:rsidP="00000000" w:rsidRDefault="00000000" w:rsidRPr="00000000" w14:paraId="00000138">
      <w:pPr>
        <w:widowControl w:val="0"/>
        <w:numPr>
          <w:ilvl w:val="0"/>
          <w:numId w:val="7"/>
        </w:numPr>
        <w:ind w:left="720" w:right="22" w:hanging="360"/>
        <w:jc w:val="both"/>
        <w:rPr>
          <w:sz w:val="24"/>
          <w:szCs w:val="24"/>
        </w:rPr>
      </w:pPr>
      <w:r w:rsidDel="00000000" w:rsidR="00000000" w:rsidRPr="00000000">
        <w:rPr>
          <w:sz w:val="24"/>
          <w:szCs w:val="24"/>
          <w:rtl w:val="0"/>
        </w:rPr>
        <w:t xml:space="preserve">Dylai unrhyw gwestiynau yn ystod gweithgareddau’r gystadleuaeth gael eu gofyn i banel beirniadu'r gystadleuaeth. </w:t>
      </w:r>
      <w:r w:rsidDel="00000000" w:rsidR="00000000" w:rsidRPr="00000000">
        <w:rPr>
          <w:rtl w:val="0"/>
        </w:rPr>
      </w:r>
    </w:p>
    <w:p w:rsidR="00000000" w:rsidDel="00000000" w:rsidP="00000000" w:rsidRDefault="00000000" w:rsidRPr="00000000" w14:paraId="00000139">
      <w:pPr>
        <w:widowControl w:val="0"/>
        <w:numPr>
          <w:ilvl w:val="0"/>
          <w:numId w:val="7"/>
        </w:numPr>
        <w:ind w:left="720" w:right="22" w:hanging="360"/>
        <w:jc w:val="both"/>
        <w:rPr>
          <w:sz w:val="24"/>
          <w:szCs w:val="24"/>
        </w:rPr>
      </w:pPr>
      <w:r w:rsidDel="00000000" w:rsidR="00000000" w:rsidRPr="00000000">
        <w:rPr>
          <w:sz w:val="24"/>
          <w:szCs w:val="24"/>
          <w:rtl w:val="0"/>
        </w:rPr>
        <w:t xml:space="preserve">Ni ddylai cystadleuwyr gyfathrebu â chystadleuwyr eraill yn ystod gweithgareddau’r gystadleuaeth. </w:t>
      </w:r>
      <w:r w:rsidDel="00000000" w:rsidR="00000000" w:rsidRPr="00000000">
        <w:rPr>
          <w:rtl w:val="0"/>
        </w:rPr>
      </w:r>
    </w:p>
    <w:p w:rsidR="00000000" w:rsidDel="00000000" w:rsidP="00000000" w:rsidRDefault="00000000" w:rsidRPr="00000000" w14:paraId="0000013A">
      <w:pPr>
        <w:widowControl w:val="0"/>
        <w:numPr>
          <w:ilvl w:val="0"/>
          <w:numId w:val="7"/>
        </w:numPr>
        <w:ind w:left="720" w:right="22" w:hanging="360"/>
        <w:jc w:val="both"/>
        <w:rPr>
          <w:sz w:val="24"/>
          <w:szCs w:val="24"/>
        </w:rPr>
      </w:pPr>
      <w:r w:rsidDel="00000000" w:rsidR="00000000" w:rsidRPr="00000000">
        <w:rPr>
          <w:sz w:val="24"/>
          <w:szCs w:val="24"/>
          <w:rtl w:val="0"/>
        </w:rPr>
        <w:t xml:space="preserve">Cyfrifoldeb pob cystadleuydd yw cyrraedd ar amser ar gyfer pob sesiwn gystadlu. Ni chaniateir amser ychwanegol os byddwch yn cyrraedd yn hwyr. </w:t>
      </w:r>
      <w:r w:rsidDel="00000000" w:rsidR="00000000" w:rsidRPr="00000000">
        <w:rPr>
          <w:rtl w:val="0"/>
        </w:rPr>
      </w:r>
    </w:p>
    <w:p w:rsidR="00000000" w:rsidDel="00000000" w:rsidP="00000000" w:rsidRDefault="00000000" w:rsidRPr="00000000" w14:paraId="0000013B">
      <w:pPr>
        <w:widowControl w:val="0"/>
        <w:numPr>
          <w:ilvl w:val="0"/>
          <w:numId w:val="7"/>
        </w:numPr>
        <w:ind w:left="720" w:right="22" w:hanging="360"/>
        <w:jc w:val="both"/>
        <w:rPr>
          <w:sz w:val="24"/>
          <w:szCs w:val="24"/>
        </w:rPr>
      </w:pPr>
      <w:r w:rsidDel="00000000" w:rsidR="00000000" w:rsidRPr="00000000">
        <w:rPr>
          <w:sz w:val="24"/>
          <w:szCs w:val="24"/>
          <w:rtl w:val="0"/>
        </w:rPr>
        <w:t xml:space="preserve">Dylid rhoi gwybod i'r panel beirniadu am fethiant technegol eich offer ar unwaith. Bydd amser ychwanegol yn cael ei neilltuo os yw'r nam y tu hwnt i reolaeth y cystadleuydd. </w:t>
      </w:r>
      <w:r w:rsidDel="00000000" w:rsidR="00000000" w:rsidRPr="00000000">
        <w:rPr>
          <w:rtl w:val="0"/>
        </w:rPr>
      </w:r>
    </w:p>
    <w:p w:rsidR="00000000" w:rsidDel="00000000" w:rsidP="00000000" w:rsidRDefault="00000000" w:rsidRPr="00000000" w14:paraId="0000013C">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3D">
      <w:pPr>
        <w:widowControl w:val="0"/>
        <w:ind w:right="22"/>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13E">
      <w:pPr>
        <w:widowControl w:val="0"/>
        <w:jc w:val="both"/>
        <w:rPr>
          <w:sz w:val="24"/>
          <w:szCs w:val="24"/>
        </w:rPr>
      </w:pPr>
      <w:r w:rsidDel="00000000" w:rsidR="00000000" w:rsidRPr="00000000">
        <w:rPr>
          <w:sz w:val="24"/>
          <w:szCs w:val="24"/>
          <w:rtl w:val="0"/>
        </w:rPr>
        <w:t xml:space="preserve">Bydd tîm o arbenigwyr o'r Diwydiant, Addysg Bellach neu o’r Darparwr Hyfforddiant yn marcio ac yn beirniadu'r gystadleuaeth hon, gan ddefnyddio meini prawf marcio a marciau sydd wedi'u gosod i sicrhau cysondeb.</w:t>
      </w:r>
    </w:p>
    <w:p w:rsidR="00000000" w:rsidDel="00000000" w:rsidP="00000000" w:rsidRDefault="00000000" w:rsidRPr="00000000" w14:paraId="0000013F">
      <w:pPr>
        <w:widowControl w:val="0"/>
        <w:jc w:val="both"/>
        <w:rPr>
          <w:sz w:val="16"/>
          <w:szCs w:val="16"/>
        </w:rPr>
      </w:pPr>
      <w:r w:rsidDel="00000000" w:rsidR="00000000" w:rsidRPr="00000000">
        <w:rPr>
          <w:rtl w:val="0"/>
        </w:rPr>
      </w:r>
    </w:p>
    <w:p w:rsidR="00000000" w:rsidDel="00000000" w:rsidP="00000000" w:rsidRDefault="00000000" w:rsidRPr="00000000" w14:paraId="00000140">
      <w:pPr>
        <w:widowControl w:val="0"/>
        <w:ind w:right="22"/>
        <w:jc w:val="both"/>
        <w:rPr>
          <w:sz w:val="24"/>
          <w:szCs w:val="24"/>
        </w:rPr>
      </w:pPr>
      <w:r w:rsidDel="00000000" w:rsidR="00000000" w:rsidRPr="00000000">
        <w:rPr>
          <w:sz w:val="24"/>
          <w:szCs w:val="24"/>
          <w:rtl w:val="0"/>
        </w:rPr>
        <w:t xml:space="preserve">Dadansoddiad byr o’r marcio a’r asesu. </w:t>
      </w:r>
    </w:p>
    <w:p w:rsidR="00000000" w:rsidDel="00000000" w:rsidP="00000000" w:rsidRDefault="00000000" w:rsidRPr="00000000" w14:paraId="00000141">
      <w:pPr>
        <w:widowControl w:val="0"/>
        <w:ind w:right="22"/>
        <w:jc w:val="both"/>
        <w:rPr>
          <w:sz w:val="24"/>
          <w:szCs w:val="24"/>
        </w:rPr>
      </w:pPr>
      <w:r w:rsidDel="00000000" w:rsidR="00000000" w:rsidRPr="00000000">
        <w:rPr>
          <w:rtl w:val="0"/>
        </w:rPr>
      </w:r>
    </w:p>
    <w:tbl>
      <w:tblPr>
        <w:tblStyle w:val="Table2"/>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1545"/>
        <w:tblGridChange w:id="0">
          <w:tblGrid>
            <w:gridCol w:w="8370"/>
            <w:gridCol w:w="15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ind w:right="22"/>
              <w:rPr>
                <w:b w:val="1"/>
                <w:sz w:val="24"/>
                <w:szCs w:val="24"/>
              </w:rPr>
            </w:pPr>
            <w:r w:rsidDel="00000000" w:rsidR="00000000" w:rsidRPr="00000000">
              <w:rPr>
                <w:b w:val="1"/>
                <w:sz w:val="24"/>
                <w:szCs w:val="24"/>
                <w:rtl w:val="0"/>
              </w:rPr>
              <w:t xml:space="preserve">Tasg</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jc w:val="both"/>
              <w:rPr>
                <w:b w:val="1"/>
              </w:rPr>
            </w:pPr>
            <w:r w:rsidDel="00000000" w:rsidR="00000000" w:rsidRPr="00000000">
              <w:rPr>
                <w:b w:val="1"/>
                <w:rtl w:val="0"/>
              </w:rPr>
              <w:t xml:space="preserve">Marciau a ddyfarnwyd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before="0" w:line="308.5714285714286" w:lineRule="auto"/>
              <w:jc w:val="both"/>
              <w:rPr>
                <w:b w:val="1"/>
                <w:color w:val="1f1f1f"/>
                <w:sz w:val="24"/>
                <w:szCs w:val="24"/>
              </w:rPr>
            </w:pPr>
            <w:r w:rsidDel="00000000" w:rsidR="00000000" w:rsidRPr="00000000">
              <w:rPr>
                <w:b w:val="1"/>
                <w:color w:val="1f1f1f"/>
                <w:sz w:val="24"/>
                <w:szCs w:val="24"/>
                <w:rtl w:val="0"/>
              </w:rPr>
              <w:t xml:space="preserve">Dull, ymddygiad ac ymddangosiad proffesiynol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jc w:val="both"/>
              <w:rPr/>
            </w:pPr>
            <w:r w:rsidDel="00000000" w:rsidR="00000000" w:rsidRPr="00000000">
              <w:rPr>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before="0" w:line="308.5714285714286" w:lineRule="auto"/>
              <w:jc w:val="both"/>
              <w:rPr>
                <w:b w:val="1"/>
                <w:sz w:val="24"/>
                <w:szCs w:val="24"/>
                <w:highlight w:val="white"/>
              </w:rPr>
            </w:pPr>
            <w:r w:rsidDel="00000000" w:rsidR="00000000" w:rsidRPr="00000000">
              <w:rPr>
                <w:b w:val="1"/>
                <w:sz w:val="24"/>
                <w:szCs w:val="24"/>
                <w:highlight w:val="white"/>
                <w:rtl w:val="0"/>
              </w:rPr>
              <w:t xml:space="preserve">Gweithredu a thechnegau</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jc w:val="both"/>
              <w:rPr/>
            </w:pPr>
            <w:r w:rsidDel="00000000" w:rsidR="00000000" w:rsidRPr="00000000">
              <w:rPr>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widowControl w:val="0"/>
              <w:ind w:right="22"/>
              <w:jc w:val="both"/>
              <w:rPr>
                <w:b w:val="1"/>
                <w:sz w:val="24"/>
                <w:szCs w:val="24"/>
              </w:rPr>
            </w:pPr>
            <w:r w:rsidDel="00000000" w:rsidR="00000000" w:rsidRPr="00000000">
              <w:rPr>
                <w:b w:val="1"/>
                <w:sz w:val="24"/>
                <w:szCs w:val="24"/>
                <w:rtl w:val="0"/>
              </w:rPr>
              <w:t xml:space="preserve">Dehongli'r thema a'r broses ddylunio</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jc w:val="both"/>
              <w:rPr/>
            </w:pPr>
            <w:r w:rsidDel="00000000" w:rsidR="00000000" w:rsidRPr="00000000">
              <w:rPr>
                <w:rtl w:val="0"/>
              </w:rPr>
              <w:t xml:space="preserve">19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ind w:right="22"/>
              <w:jc w:val="both"/>
              <w:rPr>
                <w:sz w:val="24"/>
                <w:szCs w:val="24"/>
              </w:rPr>
            </w:pPr>
            <w:r w:rsidDel="00000000" w:rsidR="00000000" w:rsidRPr="00000000">
              <w:rPr>
                <w:b w:val="1"/>
                <w:sz w:val="24"/>
                <w:szCs w:val="24"/>
                <w:rtl w:val="0"/>
              </w:rPr>
              <w:t xml:space="preserve">Effaith weledol, canlyniad gorffenedig</w:t>
            </w:r>
            <w:r w:rsidDel="00000000" w:rsidR="00000000" w:rsidRPr="00000000">
              <w:rPr>
                <w:sz w:val="24"/>
                <w:szCs w:val="24"/>
                <w:rtl w:val="0"/>
              </w:rPr>
              <w:t xml:space="preserve"> (Tasg 1)      </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jc w:val="both"/>
              <w:rPr/>
            </w:pPr>
            <w:r w:rsidDel="00000000" w:rsidR="00000000" w:rsidRPr="00000000">
              <w:rPr>
                <w:rtl w:val="0"/>
              </w:rPr>
              <w:t xml:space="preserve">10</w:t>
            </w:r>
          </w:p>
        </w:tc>
      </w:tr>
      <w:tr>
        <w:trPr>
          <w:cantSplit w:val="0"/>
          <w:trHeight w:val="5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ind w:right="22"/>
              <w:jc w:val="both"/>
              <w:rPr>
                <w:sz w:val="24"/>
                <w:szCs w:val="24"/>
                <w:highlight w:val="white"/>
              </w:rPr>
            </w:pPr>
            <w:r w:rsidDel="00000000" w:rsidR="00000000" w:rsidRPr="00000000">
              <w:rPr>
                <w:b w:val="1"/>
                <w:sz w:val="24"/>
                <w:szCs w:val="24"/>
                <w:rtl w:val="0"/>
              </w:rPr>
              <w:t xml:space="preserve">Effaith weledol, canlyniad gorffenedig</w:t>
            </w:r>
            <w:r w:rsidDel="00000000" w:rsidR="00000000" w:rsidRPr="00000000">
              <w:rPr>
                <w:sz w:val="24"/>
                <w:szCs w:val="24"/>
                <w:rtl w:val="0"/>
              </w:rPr>
              <w:t xml:space="preserve"> (Tasg 2)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jc w:val="both"/>
              <w:rPr/>
            </w:pPr>
            <w:r w:rsidDel="00000000" w:rsidR="00000000" w:rsidRPr="00000000">
              <w:rPr>
                <w:rtl w:val="0"/>
              </w:rPr>
              <w:t xml:space="preserve">9</w:t>
            </w:r>
          </w:p>
        </w:tc>
      </w:tr>
      <w:tr>
        <w:trPr>
          <w:cantSplit w:val="0"/>
          <w:trHeight w:val="984.49218750000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E">
            <w:pPr>
              <w:widowControl w:val="0"/>
              <w:ind w:right="22"/>
              <w:jc w:val="both"/>
              <w:rPr>
                <w:b w:val="1"/>
                <w:sz w:val="24"/>
                <w:szCs w:val="24"/>
                <w:highlight w:val="white"/>
              </w:rPr>
            </w:pPr>
            <w:r w:rsidDel="00000000" w:rsidR="00000000" w:rsidRPr="00000000">
              <w:rPr>
                <w:b w:val="1"/>
                <w:sz w:val="24"/>
                <w:szCs w:val="24"/>
                <w:highlight w:val="white"/>
                <w:rtl w:val="0"/>
              </w:rPr>
              <w:t xml:space="preserve">Cymraeg Achlysurol a Chynaliadwyedd</w:t>
            </w:r>
          </w:p>
          <w:p w:rsidR="00000000" w:rsidDel="00000000" w:rsidP="00000000" w:rsidRDefault="00000000" w:rsidRPr="00000000" w14:paraId="0000014F">
            <w:pPr>
              <w:widowControl w:val="0"/>
              <w:ind w:right="22"/>
              <w:jc w:val="both"/>
              <w:rPr>
                <w:sz w:val="24"/>
                <w:szCs w:val="24"/>
                <w:highlight w:val="white"/>
              </w:rPr>
            </w:pPr>
            <w:r w:rsidDel="00000000" w:rsidR="00000000" w:rsidRPr="00000000">
              <w:rPr>
                <w:sz w:val="24"/>
                <w:szCs w:val="24"/>
                <w:highlight w:val="white"/>
                <w:rtl w:val="0"/>
              </w:rPr>
              <w:t xml:space="preserve">Cyfleoedd i ddefnyddio'r Gymraeg (e.e. defnyddio'r bwrdd naws, labelu cynhyrchion yn ddwyieithog)</w:t>
            </w:r>
          </w:p>
          <w:p w:rsidR="00000000" w:rsidDel="00000000" w:rsidP="00000000" w:rsidRDefault="00000000" w:rsidRPr="00000000" w14:paraId="00000150">
            <w:pPr>
              <w:widowControl w:val="0"/>
              <w:ind w:right="22"/>
              <w:jc w:val="both"/>
              <w:rPr>
                <w:sz w:val="24"/>
                <w:szCs w:val="24"/>
                <w:highlight w:val="white"/>
              </w:rPr>
            </w:pPr>
            <w:r w:rsidDel="00000000" w:rsidR="00000000" w:rsidRPr="00000000">
              <w:rPr>
                <w:sz w:val="24"/>
                <w:szCs w:val="24"/>
                <w:highlight w:val="white"/>
                <w:rtl w:val="0"/>
              </w:rPr>
              <w:t xml:space="preserve">Arferion cynaliadwy (e.e. math(au) o gynhyrchion a ddefnyddir; faint o wastraff a gynhyrchir). </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line="240" w:lineRule="auto"/>
              <w:jc w:val="both"/>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ind w:right="22"/>
              <w:jc w:val="both"/>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jc w:val="both"/>
              <w:rPr>
                <w:b w:val="1"/>
              </w:rPr>
            </w:pPr>
            <w:r w:rsidDel="00000000" w:rsidR="00000000" w:rsidRPr="00000000">
              <w:rPr>
                <w:b w:val="1"/>
                <w:rtl w:val="0"/>
              </w:rPr>
              <w:t xml:space="preserve">100</w:t>
            </w:r>
          </w:p>
        </w:tc>
      </w:tr>
    </w:tbl>
    <w:p w:rsidR="00000000" w:rsidDel="00000000" w:rsidP="00000000" w:rsidRDefault="00000000" w:rsidRPr="00000000" w14:paraId="00000154">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155">
      <w:pPr>
        <w:widowControl w:val="0"/>
        <w:ind w:right="22"/>
        <w:jc w:val="both"/>
        <w:rPr>
          <w:sz w:val="24"/>
          <w:szCs w:val="24"/>
        </w:rPr>
      </w:pPr>
      <w:r w:rsidDel="00000000" w:rsidR="00000000" w:rsidRPr="00000000">
        <w:rPr>
          <w:sz w:val="24"/>
          <w:szCs w:val="24"/>
          <w:rtl w:val="0"/>
        </w:rPr>
        <w:t xml:space="preserve">Bydd asesiad gwrthrychol yn cael ei ddefnyddio unrhyw amser mae’r broses neu'r cynnyrch yn gywir neu'n anghywir, yn gyflawn neu'n anghyflawn, yn erbyn meincnod penodol y gall y beirniaid gytuno arno (0/1). Mae’n cael ei ddefnyddio unrhyw gyfle sy’n bosib i gymryd mesuriad o ryw fath.</w:t>
      </w:r>
    </w:p>
    <w:p w:rsidR="00000000" w:rsidDel="00000000" w:rsidP="00000000" w:rsidRDefault="00000000" w:rsidRPr="00000000" w14:paraId="00000156">
      <w:pPr>
        <w:widowControl w:val="0"/>
        <w:ind w:right="22"/>
        <w:jc w:val="both"/>
        <w:rPr>
          <w:sz w:val="24"/>
          <w:szCs w:val="24"/>
        </w:rPr>
      </w:pPr>
      <w:r w:rsidDel="00000000" w:rsidR="00000000" w:rsidRPr="00000000">
        <w:rPr>
          <w:rtl w:val="0"/>
        </w:rPr>
      </w:r>
    </w:p>
    <w:p w:rsidR="00000000" w:rsidDel="00000000" w:rsidP="00000000" w:rsidRDefault="00000000" w:rsidRPr="00000000" w14:paraId="00000157">
      <w:pPr>
        <w:widowControl w:val="0"/>
        <w:ind w:right="22"/>
        <w:jc w:val="both"/>
        <w:rPr>
          <w:sz w:val="24"/>
          <w:szCs w:val="24"/>
        </w:rPr>
      </w:pPr>
      <w:r w:rsidDel="00000000" w:rsidR="00000000" w:rsidRPr="00000000">
        <w:rPr>
          <w:sz w:val="24"/>
          <w:szCs w:val="24"/>
          <w:rtl w:val="0"/>
        </w:rPr>
        <w:t xml:space="preserve">Ar gyfer meini prawf yr holl feirniadaeth, bydd y raddfa farcio ganlynol/neu amrywiaeth ohono yn cael ei ddefnyddio: </w:t>
      </w:r>
    </w:p>
    <w:p w:rsidR="00000000" w:rsidDel="00000000" w:rsidP="00000000" w:rsidRDefault="00000000" w:rsidRPr="00000000" w14:paraId="00000158">
      <w:pPr>
        <w:widowControl w:val="0"/>
        <w:ind w:right="22"/>
        <w:jc w:val="both"/>
        <w:rPr>
          <w:sz w:val="24"/>
          <w:szCs w:val="24"/>
        </w:rPr>
      </w:pPr>
      <w:r w:rsidDel="00000000" w:rsidR="00000000" w:rsidRPr="00000000">
        <w:rPr>
          <w:sz w:val="24"/>
          <w:szCs w:val="24"/>
          <w:rtl w:val="0"/>
        </w:rPr>
        <w:t xml:space="preserve">0 – Nid yw'n bodloni safon y diwydiant </w:t>
      </w:r>
    </w:p>
    <w:p w:rsidR="00000000" w:rsidDel="00000000" w:rsidP="00000000" w:rsidRDefault="00000000" w:rsidRPr="00000000" w14:paraId="00000159">
      <w:pPr>
        <w:widowControl w:val="0"/>
        <w:ind w:right="22"/>
        <w:jc w:val="both"/>
        <w:rPr>
          <w:sz w:val="24"/>
          <w:szCs w:val="24"/>
        </w:rPr>
      </w:pPr>
      <w:r w:rsidDel="00000000" w:rsidR="00000000" w:rsidRPr="00000000">
        <w:rPr>
          <w:sz w:val="24"/>
          <w:szCs w:val="24"/>
          <w:rtl w:val="0"/>
        </w:rPr>
        <w:t xml:space="preserve">1 – Bodloni safon ofynnol isaf y diwydiant </w:t>
      </w:r>
    </w:p>
    <w:p w:rsidR="00000000" w:rsidDel="00000000" w:rsidP="00000000" w:rsidRDefault="00000000" w:rsidRPr="00000000" w14:paraId="0000015A">
      <w:pPr>
        <w:widowControl w:val="0"/>
        <w:ind w:right="22"/>
        <w:jc w:val="both"/>
        <w:rPr>
          <w:sz w:val="24"/>
          <w:szCs w:val="24"/>
        </w:rPr>
      </w:pPr>
      <w:r w:rsidDel="00000000" w:rsidR="00000000" w:rsidRPr="00000000">
        <w:rPr>
          <w:sz w:val="24"/>
          <w:szCs w:val="24"/>
          <w:rtl w:val="0"/>
        </w:rPr>
        <w:t xml:space="preserve">2 – Bodloni safon y diwydiant </w:t>
      </w:r>
    </w:p>
    <w:p w:rsidR="00000000" w:rsidDel="00000000" w:rsidP="00000000" w:rsidRDefault="00000000" w:rsidRPr="00000000" w14:paraId="0000015B">
      <w:pPr>
        <w:widowControl w:val="0"/>
        <w:ind w:right="22"/>
        <w:jc w:val="both"/>
        <w:rPr>
          <w:sz w:val="24"/>
          <w:szCs w:val="24"/>
        </w:rPr>
      </w:pPr>
      <w:r w:rsidDel="00000000" w:rsidR="00000000" w:rsidRPr="00000000">
        <w:rPr>
          <w:sz w:val="24"/>
          <w:szCs w:val="24"/>
          <w:rtl w:val="0"/>
        </w:rPr>
        <w:t xml:space="preserve">3 – Yn rhagori ar safon y diwydiant </w:t>
      </w:r>
    </w:p>
    <w:p w:rsidR="00000000" w:rsidDel="00000000" w:rsidP="00000000" w:rsidRDefault="00000000" w:rsidRPr="00000000" w14:paraId="0000015C">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5D">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15E">
      <w:pPr>
        <w:widowControl w:val="0"/>
        <w:spacing w:after="160" w:lineRule="auto"/>
        <w:ind w:right="22"/>
        <w:jc w:val="both"/>
        <w:rPr>
          <w:sz w:val="20"/>
          <w:szCs w:val="20"/>
        </w:rPr>
      </w:pPr>
      <w:r w:rsidDel="00000000" w:rsidR="00000000" w:rsidRPr="00000000">
        <w:rPr>
          <w:sz w:val="24"/>
          <w:szCs w:val="24"/>
          <w:rtl w:val="0"/>
        </w:rPr>
        <w:t xml:space="preserve">Darperir adborth llafar yn unigol ac mewn grŵp ar ddiwedd y gystadleuaeth.</w:t>
      </w:r>
      <w:r w:rsidDel="00000000" w:rsidR="00000000" w:rsidRPr="00000000">
        <w:rPr>
          <w:rtl w:val="0"/>
        </w:rPr>
      </w:r>
    </w:p>
    <w:p w:rsidR="00000000" w:rsidDel="00000000" w:rsidP="00000000" w:rsidRDefault="00000000" w:rsidRPr="00000000" w14:paraId="0000015F">
      <w:pPr>
        <w:widowControl w:val="0"/>
        <w:spacing w:after="160" w:lineRule="auto"/>
        <w:ind w:right="22"/>
        <w:jc w:val="both"/>
        <w:rPr>
          <w:sz w:val="24"/>
          <w:szCs w:val="24"/>
        </w:rPr>
      </w:pPr>
      <w:r w:rsidDel="00000000" w:rsidR="00000000" w:rsidRPr="00000000">
        <w:rPr>
          <w:sz w:val="24"/>
          <w:szCs w:val="24"/>
          <w:rtl w:val="0"/>
        </w:rPr>
        <w:t xml:space="preserve">Ni fydd unrhyw ganlyniadau na gwobrau yn cael eu rhoi ar y diwrnod gan y bydd y marcio’n cynnwys elfen sicrhau ansawdd. </w:t>
      </w:r>
    </w:p>
    <w:p w:rsidR="00000000" w:rsidDel="00000000" w:rsidP="00000000" w:rsidRDefault="00000000" w:rsidRPr="00000000" w14:paraId="00000160">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61">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62">
      <w:pPr>
        <w:widowControl w:val="0"/>
        <w:ind w:right="22"/>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163">
      <w:pPr>
        <w:widowControl w:val="0"/>
        <w:ind w:right="22"/>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164">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165">
      <w:pPr>
        <w:widowControl w:val="0"/>
        <w:spacing w:after="0" w:before="0" w:line="308.5714285714286" w:lineRule="auto"/>
        <w:ind w:right="22"/>
        <w:jc w:val="both"/>
        <w:rPr>
          <w:sz w:val="24"/>
          <w:szCs w:val="24"/>
        </w:rPr>
      </w:pPr>
      <w:hyperlink r:id="rId17">
        <w:r w:rsidDel="00000000" w:rsidR="00000000" w:rsidRPr="00000000">
          <w:rPr>
            <w:color w:val="1155cc"/>
            <w:sz w:val="24"/>
            <w:szCs w:val="24"/>
            <w:u w:val="single"/>
            <w:rtl w:val="0"/>
          </w:rPr>
          <w:t xml:space="preserve">robert.jones1@cambria.ac.uk</w:t>
        </w:r>
      </w:hyperlink>
      <w:r w:rsidDel="00000000" w:rsidR="00000000" w:rsidRPr="00000000">
        <w:rPr>
          <w:rtl w:val="0"/>
        </w:rPr>
      </w:r>
    </w:p>
    <w:p w:rsidR="00000000" w:rsidDel="00000000" w:rsidP="00000000" w:rsidRDefault="00000000" w:rsidRPr="00000000" w14:paraId="00000166">
      <w:pPr>
        <w:widowControl w:val="0"/>
        <w:ind w:right="22"/>
        <w:jc w:val="both"/>
        <w:rPr>
          <w:sz w:val="24"/>
          <w:szCs w:val="24"/>
        </w:rPr>
      </w:pPr>
      <w:r w:rsidDel="00000000" w:rsidR="00000000" w:rsidRPr="00000000">
        <w:rPr>
          <w:rtl w:val="0"/>
        </w:rPr>
      </w:r>
    </w:p>
    <w:p w:rsidR="00000000" w:rsidDel="00000000" w:rsidP="00000000" w:rsidRDefault="00000000" w:rsidRPr="00000000" w14:paraId="00000167">
      <w:pPr>
        <w:widowControl w:val="0"/>
        <w:ind w:right="22"/>
        <w:jc w:val="both"/>
        <w:rPr>
          <w:sz w:val="24"/>
          <w:szCs w:val="24"/>
        </w:rPr>
      </w:pPr>
      <w:r w:rsidDel="00000000" w:rsidR="00000000" w:rsidRPr="00000000">
        <w:rPr>
          <w:b w:val="1"/>
          <w:sz w:val="24"/>
          <w:szCs w:val="24"/>
          <w:rtl w:val="0"/>
        </w:rPr>
        <w:t xml:space="preserve">Cyswllt Arbenigol:</w:t>
      </w:r>
      <w:r w:rsidDel="00000000" w:rsidR="00000000" w:rsidRPr="00000000">
        <w:rPr>
          <w:sz w:val="24"/>
          <w:szCs w:val="24"/>
          <w:rtl w:val="0"/>
        </w:rPr>
        <w:t xml:space="preserve"> </w:t>
      </w:r>
    </w:p>
    <w:p w:rsidR="00000000" w:rsidDel="00000000" w:rsidP="00000000" w:rsidRDefault="00000000" w:rsidRPr="00000000" w14:paraId="00000168">
      <w:pPr>
        <w:widowControl w:val="0"/>
        <w:ind w:right="22.204724409448886"/>
        <w:jc w:val="both"/>
        <w:rPr>
          <w:sz w:val="24"/>
          <w:szCs w:val="24"/>
        </w:rPr>
      </w:pPr>
      <w:r w:rsidDel="00000000" w:rsidR="00000000" w:rsidRPr="00000000">
        <w:rPr>
          <w:sz w:val="24"/>
          <w:szCs w:val="24"/>
          <w:rtl w:val="0"/>
        </w:rPr>
        <w:t xml:space="preserve">Suzie Potts-Barlow </w:t>
      </w:r>
    </w:p>
    <w:p w:rsidR="00000000" w:rsidDel="00000000" w:rsidP="00000000" w:rsidRDefault="00000000" w:rsidRPr="00000000" w14:paraId="00000169">
      <w:pPr>
        <w:widowControl w:val="0"/>
        <w:ind w:right="22.204724409448886"/>
        <w:jc w:val="both"/>
        <w:rPr>
          <w:sz w:val="24"/>
          <w:szCs w:val="24"/>
        </w:rPr>
      </w:pPr>
      <w:r w:rsidDel="00000000" w:rsidR="00000000" w:rsidRPr="00000000">
        <w:rPr>
          <w:sz w:val="24"/>
          <w:szCs w:val="24"/>
          <w:rtl w:val="0"/>
        </w:rPr>
        <w:t xml:space="preserve">suzie@armakeupschool.co.uk/</w:t>
      </w:r>
      <w:hyperlink r:id="rId18">
        <w:r w:rsidDel="00000000" w:rsidR="00000000" w:rsidRPr="00000000">
          <w:rPr>
            <w:color w:val="1155cc"/>
            <w:sz w:val="24"/>
            <w:szCs w:val="24"/>
            <w:u w:val="single"/>
            <w:rtl w:val="0"/>
          </w:rPr>
          <w:t xml:space="preserve">suzie.pottsbarlow@gmail.com</w:t>
        </w:r>
      </w:hyperlink>
      <w:r w:rsidDel="00000000" w:rsidR="00000000" w:rsidRPr="00000000">
        <w:rPr>
          <w:sz w:val="24"/>
          <w:szCs w:val="24"/>
          <w:rtl w:val="0"/>
        </w:rPr>
        <w:t xml:space="preserve">   </w:t>
      </w:r>
    </w:p>
    <w:p w:rsidR="00000000" w:rsidDel="00000000" w:rsidP="00000000" w:rsidRDefault="00000000" w:rsidRPr="00000000" w14:paraId="0000016A">
      <w:pPr>
        <w:spacing w:line="240" w:lineRule="auto"/>
        <w:rPr>
          <w:b w:val="1"/>
          <w:sz w:val="28"/>
          <w:szCs w:val="28"/>
        </w:rPr>
      </w:pPr>
      <w:r w:rsidDel="00000000" w:rsidR="00000000" w:rsidRPr="00000000">
        <w:rPr>
          <w:rtl w:val="0"/>
        </w:rPr>
      </w:r>
    </w:p>
    <w:p w:rsidR="00000000" w:rsidDel="00000000" w:rsidP="00000000" w:rsidRDefault="00000000" w:rsidRPr="00000000" w14:paraId="0000016B">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6C">
      <w:pPr>
        <w:spacing w:line="240" w:lineRule="auto"/>
        <w:rPr>
          <w:b w:val="1"/>
          <w:sz w:val="28"/>
          <w:szCs w:val="28"/>
        </w:rPr>
      </w:pPr>
      <w:r w:rsidDel="00000000" w:rsidR="00000000" w:rsidRPr="00000000">
        <w:rPr>
          <w:rtl w:val="0"/>
        </w:rPr>
      </w:r>
    </w:p>
    <w:p w:rsidR="00000000" w:rsidDel="00000000" w:rsidP="00000000" w:rsidRDefault="00000000" w:rsidRPr="00000000" w14:paraId="0000016D">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6E">
      <w:pPr>
        <w:widowControl w:val="0"/>
        <w:ind w:right="22"/>
        <w:jc w:val="both"/>
        <w:rPr>
          <w:sz w:val="24"/>
          <w:szCs w:val="24"/>
        </w:rPr>
      </w:pPr>
      <w:r w:rsidDel="00000000" w:rsidR="00000000" w:rsidRPr="00000000">
        <w:rPr>
          <w:rtl w:val="0"/>
        </w:rPr>
      </w:r>
    </w:p>
    <w:p w:rsidR="00000000" w:rsidDel="00000000" w:rsidP="00000000" w:rsidRDefault="00000000" w:rsidRPr="00000000" w14:paraId="0000016F">
      <w:pPr>
        <w:spacing w:line="240" w:lineRule="auto"/>
        <w:rPr>
          <w:b w:val="1"/>
          <w:sz w:val="28"/>
          <w:szCs w:val="28"/>
        </w:rPr>
      </w:pPr>
      <w:r w:rsidDel="00000000" w:rsidR="00000000" w:rsidRPr="00000000">
        <w:rPr>
          <w:color w:val="ff0000"/>
          <w:sz w:val="24"/>
          <w:szCs w:val="24"/>
        </w:rPr>
        <w:drawing>
          <wp:inline distB="114300" distT="114300" distL="114300" distR="114300">
            <wp:extent cx="1999388" cy="1319244"/>
            <wp:effectExtent b="0" l="0" r="0" t="0"/>
            <wp:docPr id="1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999388" cy="1319244"/>
                    </a:xfrm>
                    <a:prstGeom prst="rect"/>
                    <a:ln/>
                  </pic:spPr>
                </pic:pic>
              </a:graphicData>
            </a:graphic>
          </wp:inline>
        </w:drawing>
      </w:r>
      <w:r w:rsidDel="00000000" w:rsidR="00000000" w:rsidRPr="00000000">
        <w:rPr>
          <w:rtl w:val="0"/>
        </w:rPr>
      </w:r>
    </w:p>
    <w:sectPr>
      <w:headerReference r:id="rId19" w:type="first"/>
      <w:footerReference r:id="rId20" w:type="default"/>
      <w:footerReference r:id="rId21" w:type="first"/>
      <w:pgSz w:h="15840" w:w="12240" w:orient="portrait"/>
      <w:pgMar w:bottom="1242" w:top="1275" w:left="1133" w:right="117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2">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jc w:val="center"/>
      <w:rPr/>
    </w:pPr>
    <w:r w:rsidDel="00000000" w:rsidR="00000000" w:rsidRPr="00000000">
      <w:rPr>
        <w:rtl w:val="0"/>
      </w:rPr>
    </w:r>
  </w:p>
  <w:p w:rsidR="00000000" w:rsidDel="00000000" w:rsidP="00000000" w:rsidRDefault="00000000" w:rsidRPr="00000000" w14:paraId="00000171">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4"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A175E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suzie.pottsbarlow@gmail.com" TargetMode="External"/><Relationship Id="rId10" Type="http://schemas.openxmlformats.org/officeDocument/2006/relationships/hyperlink" Target="mailto:robert.jones1@cambria.ac.uk" TargetMode="External"/><Relationship Id="rId21" Type="http://schemas.openxmlformats.org/officeDocument/2006/relationships/footer" Target="footer2.xml"/><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spiringskills.gov.wales/terms-and-conditions" TargetMode="External"/><Relationship Id="rId15" Type="http://schemas.openxmlformats.org/officeDocument/2006/relationships/hyperlink" Target="https://inspiringskills.gov.wales/competitions/creative-make-up/archives" TargetMode="External"/><Relationship Id="rId14" Type="http://schemas.openxmlformats.org/officeDocument/2006/relationships/hyperlink" Target="https://inspiringskills.gov.wales/competitions/competition-registration-guide" TargetMode="External"/><Relationship Id="rId17" Type="http://schemas.openxmlformats.org/officeDocument/2006/relationships/hyperlink" Target="mailto:robert.jones1@cambria.ac.uk" TargetMode="External"/><Relationship Id="rId16" Type="http://schemas.openxmlformats.org/officeDocument/2006/relationships/hyperlink" Target="https://inspiringskills.gov.wales/terms/registrations-terms-and-conditions?lang=cy"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suzie.pottsbarlow@gmail.com"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creative-make-up/arch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2z2PU9E7Y76NupNrgjBoU1iyA==">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2021-07-01T09:19:00Z</dcterms:created>
</cp:coreProperties>
</file>