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20"/>
        <w:rPr>
          <w:b w:val="1"/>
          <w:sz w:val="32"/>
          <w:szCs w:val="32"/>
        </w:rPr>
      </w:pPr>
      <w:r w:rsidDel="00000000" w:rsidR="00000000" w:rsidRPr="00000000">
        <w:rPr>
          <w:b w:val="1"/>
          <w:sz w:val="32"/>
          <w:szCs w:val="32"/>
          <w:rtl w:val="0"/>
        </w:rPr>
        <w:t xml:space="preserve">Competition Brief</w:t>
      </w:r>
    </w:p>
    <w:p w:rsidR="00000000" w:rsidDel="00000000" w:rsidP="00000000" w:rsidRDefault="00000000" w:rsidRPr="00000000" w14:paraId="00000002">
      <w:pPr>
        <w:widowControl w:val="0"/>
        <w:ind w:right="20"/>
        <w:rPr>
          <w:b w:val="1"/>
          <w:sz w:val="24"/>
          <w:szCs w:val="24"/>
        </w:rPr>
      </w:pPr>
      <w:r w:rsidDel="00000000" w:rsidR="00000000" w:rsidRPr="00000000">
        <w:rPr>
          <w:rtl w:val="0"/>
        </w:rPr>
      </w:r>
    </w:p>
    <w:p w:rsidR="00000000" w:rsidDel="00000000" w:rsidP="00000000" w:rsidRDefault="00000000" w:rsidRPr="00000000" w14:paraId="00000003">
      <w:pPr>
        <w:widowControl w:val="0"/>
        <w:ind w:right="20"/>
        <w:rPr>
          <w:sz w:val="28"/>
          <w:szCs w:val="28"/>
        </w:rPr>
      </w:pPr>
      <w:r w:rsidDel="00000000" w:rsidR="00000000" w:rsidRPr="00000000">
        <w:rPr>
          <w:b w:val="1"/>
          <w:sz w:val="28"/>
          <w:szCs w:val="28"/>
          <w:rtl w:val="0"/>
        </w:rPr>
        <w:t xml:space="preserve">Competition Title</w:t>
      </w:r>
      <w:r w:rsidDel="00000000" w:rsidR="00000000" w:rsidRPr="00000000">
        <w:rPr>
          <w:rtl w:val="0"/>
        </w:rPr>
      </w:r>
    </w:p>
    <w:p w:rsidR="00000000" w:rsidDel="00000000" w:rsidP="00000000" w:rsidRDefault="00000000" w:rsidRPr="00000000" w14:paraId="00000004">
      <w:pPr>
        <w:widowControl w:val="0"/>
        <w:ind w:right="20"/>
        <w:rPr>
          <w:b w:val="1"/>
          <w:sz w:val="24"/>
          <w:szCs w:val="24"/>
        </w:rPr>
      </w:pPr>
      <w:r w:rsidDel="00000000" w:rsidR="00000000" w:rsidRPr="00000000">
        <w:rPr>
          <w:rtl w:val="0"/>
        </w:rPr>
      </w:r>
    </w:p>
    <w:p w:rsidR="00000000" w:rsidDel="00000000" w:rsidP="00000000" w:rsidRDefault="00000000" w:rsidRPr="00000000" w14:paraId="00000005">
      <w:pPr>
        <w:widowControl w:val="0"/>
        <w:ind w:right="20"/>
        <w:rPr>
          <w:sz w:val="24"/>
          <w:szCs w:val="24"/>
        </w:rPr>
      </w:pPr>
      <w:r w:rsidDel="00000000" w:rsidR="00000000" w:rsidRPr="00000000">
        <w:rPr>
          <w:sz w:val="24"/>
          <w:szCs w:val="24"/>
          <w:rtl w:val="0"/>
        </w:rPr>
        <w:t xml:space="preserve">Patisserie and Confectionery</w:t>
      </w:r>
    </w:p>
    <w:p w:rsidR="00000000" w:rsidDel="00000000" w:rsidP="00000000" w:rsidRDefault="00000000" w:rsidRPr="00000000" w14:paraId="00000006">
      <w:pPr>
        <w:widowControl w:val="0"/>
        <w:ind w:right="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7">
      <w:pPr>
        <w:widowControl w:val="0"/>
        <w:ind w:right="20"/>
        <w:rPr>
          <w:b w:val="1"/>
          <w:sz w:val="28"/>
          <w:szCs w:val="28"/>
        </w:rPr>
      </w:pPr>
      <w:r w:rsidDel="00000000" w:rsidR="00000000" w:rsidRPr="00000000">
        <w:rPr>
          <w:b w:val="1"/>
          <w:sz w:val="28"/>
          <w:szCs w:val="28"/>
          <w:rtl w:val="0"/>
        </w:rPr>
        <w:t xml:space="preserve">Competition Overview</w:t>
      </w:r>
    </w:p>
    <w:p w:rsidR="00000000" w:rsidDel="00000000" w:rsidP="00000000" w:rsidRDefault="00000000" w:rsidRPr="00000000" w14:paraId="00000008">
      <w:pPr>
        <w:widowControl w:val="0"/>
        <w:ind w:right="20"/>
        <w:rPr>
          <w:sz w:val="24"/>
          <w:szCs w:val="24"/>
          <w:highlight w:val="white"/>
        </w:rPr>
      </w:pPr>
      <w:r w:rsidDel="00000000" w:rsidR="00000000" w:rsidRPr="00000000">
        <w:rPr>
          <w:sz w:val="24"/>
          <w:szCs w:val="24"/>
          <w:highlight w:val="white"/>
          <w:rtl w:val="0"/>
        </w:rPr>
        <w:t xml:space="preserve">A Patissier is a pastry chef in a professional kitchen, skilled in the making of pastries, desserts, breads and other baked goods.</w:t>
      </w:r>
    </w:p>
    <w:p w:rsidR="00000000" w:rsidDel="00000000" w:rsidP="00000000" w:rsidRDefault="00000000" w:rsidRPr="00000000" w14:paraId="00000009">
      <w:pPr>
        <w:widowControl w:val="0"/>
        <w:ind w:right="20"/>
        <w:rPr>
          <w:sz w:val="24"/>
          <w:szCs w:val="24"/>
          <w:highlight w:val="white"/>
        </w:rPr>
      </w:pPr>
      <w:r w:rsidDel="00000000" w:rsidR="00000000" w:rsidRPr="00000000">
        <w:rPr>
          <w:rtl w:val="0"/>
        </w:rPr>
      </w:r>
    </w:p>
    <w:p w:rsidR="00000000" w:rsidDel="00000000" w:rsidP="00000000" w:rsidRDefault="00000000" w:rsidRPr="00000000" w14:paraId="0000000A">
      <w:pPr>
        <w:widowControl w:val="0"/>
        <w:ind w:right="20"/>
        <w:rPr>
          <w:sz w:val="24"/>
          <w:szCs w:val="24"/>
          <w:highlight w:val="white"/>
        </w:rPr>
      </w:pPr>
      <w:r w:rsidDel="00000000" w:rsidR="00000000" w:rsidRPr="00000000">
        <w:rPr>
          <w:sz w:val="24"/>
          <w:szCs w:val="24"/>
          <w:highlight w:val="white"/>
          <w:rtl w:val="0"/>
        </w:rPr>
        <w:t xml:space="preserve">In this competition, competitors will be assessed on their presentation, creativity and style; all skills necessary for a successful career as a pastry chef.</w:t>
      </w:r>
    </w:p>
    <w:p w:rsidR="00000000" w:rsidDel="00000000" w:rsidP="00000000" w:rsidRDefault="00000000" w:rsidRPr="00000000" w14:paraId="0000000B">
      <w:pPr>
        <w:widowControl w:val="0"/>
        <w:ind w:right="20"/>
        <w:rPr>
          <w:sz w:val="24"/>
          <w:szCs w:val="24"/>
          <w:highlight w:val="white"/>
        </w:rPr>
      </w:pPr>
      <w:r w:rsidDel="00000000" w:rsidR="00000000" w:rsidRPr="00000000">
        <w:rPr>
          <w:rtl w:val="0"/>
        </w:rPr>
      </w:r>
    </w:p>
    <w:p w:rsidR="00000000" w:rsidDel="00000000" w:rsidP="00000000" w:rsidRDefault="00000000" w:rsidRPr="00000000" w14:paraId="0000000C">
      <w:pPr>
        <w:pStyle w:val="Heading2"/>
        <w:keepNext w:val="0"/>
        <w:keepLines w:val="0"/>
        <w:widowControl w:val="0"/>
        <w:pBdr>
          <w:top w:color="000000" w:space="0" w:sz="0" w:val="none"/>
          <w:left w:color="000000" w:space="0" w:sz="0" w:val="none"/>
          <w:bottom w:color="000000" w:space="10" w:sz="0" w:val="none"/>
          <w:right w:color="000000" w:space="0" w:sz="0" w:val="none"/>
        </w:pBdr>
        <w:spacing w:after="0" w:before="0" w:lineRule="auto"/>
        <w:jc w:val="both"/>
        <w:rPr>
          <w:b w:val="0"/>
          <w:sz w:val="24"/>
          <w:szCs w:val="24"/>
        </w:rPr>
      </w:pPr>
      <w:bookmarkStart w:colFirst="0" w:colLast="0" w:name="_heading=h.v3j6cumj4kuy" w:id="0"/>
      <w:bookmarkEnd w:id="0"/>
      <w:r w:rsidDel="00000000" w:rsidR="00000000" w:rsidRPr="00000000">
        <w:rPr>
          <w:b w:val="0"/>
          <w:sz w:val="24"/>
          <w:szCs w:val="24"/>
          <w:highlight w:val="white"/>
          <w:rtl w:val="0"/>
        </w:rPr>
        <w:t xml:space="preserve">Live competition heats will be held at various venues across Wales. </w:t>
      </w:r>
      <w:r w:rsidDel="00000000" w:rsidR="00000000" w:rsidRPr="00000000">
        <w:rPr>
          <w:rtl w:val="0"/>
        </w:rPr>
      </w:r>
    </w:p>
    <w:p w:rsidR="00000000" w:rsidDel="00000000" w:rsidP="00000000" w:rsidRDefault="00000000" w:rsidRPr="00000000" w14:paraId="0000000D">
      <w:pPr>
        <w:widowControl w:val="0"/>
        <w:rPr>
          <w:b w:val="1"/>
          <w:sz w:val="28"/>
          <w:szCs w:val="28"/>
        </w:rPr>
      </w:pPr>
      <w:r w:rsidDel="00000000" w:rsidR="00000000" w:rsidRPr="00000000">
        <w:rPr>
          <w:b w:val="1"/>
          <w:sz w:val="28"/>
          <w:szCs w:val="28"/>
          <w:rtl w:val="0"/>
        </w:rPr>
        <w:t xml:space="preserve">Entry Criteria</w:t>
      </w:r>
    </w:p>
    <w:p w:rsidR="00000000" w:rsidDel="00000000" w:rsidP="00000000" w:rsidRDefault="00000000" w:rsidRPr="00000000" w14:paraId="0000000E">
      <w:pPr>
        <w:widowControl w:val="0"/>
        <w:ind w:right="22.204724409448886"/>
        <w:rPr>
          <w:sz w:val="24"/>
          <w:szCs w:val="24"/>
        </w:rPr>
      </w:pPr>
      <w:r w:rsidDel="00000000" w:rsidR="00000000" w:rsidRPr="00000000">
        <w:rPr>
          <w:sz w:val="24"/>
          <w:szCs w:val="24"/>
          <w:highlight w:val="white"/>
          <w:rtl w:val="0"/>
        </w:rPr>
        <w:t xml:space="preserve">The competition is for those training for a career in the Hospitality and Catering Industry who are working towards or have achieved a Level 3 qualification in the last 12 months. Level 1 or 2 may also enter.</w:t>
      </w:r>
      <w:r w:rsidDel="00000000" w:rsidR="00000000" w:rsidRPr="00000000">
        <w:rPr>
          <w:sz w:val="24"/>
          <w:szCs w:val="24"/>
          <w:rtl w:val="0"/>
        </w:rPr>
        <w:t xml:space="preserve"> </w:t>
      </w: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0F">
      <w:pPr>
        <w:widowControl w:val="0"/>
        <w:rPr>
          <w:color w:val="8064a2"/>
          <w:sz w:val="24"/>
          <w:szCs w:val="24"/>
        </w:rPr>
      </w:pPr>
      <w:r w:rsidDel="00000000" w:rsidR="00000000" w:rsidRPr="00000000">
        <w:rPr>
          <w:color w:val="8064a2"/>
          <w:sz w:val="24"/>
          <w:szCs w:val="24"/>
          <w:rtl w:val="0"/>
        </w:rPr>
        <w:t xml:space="preserve"> </w:t>
      </w:r>
    </w:p>
    <w:p w:rsidR="00000000" w:rsidDel="00000000" w:rsidP="00000000" w:rsidRDefault="00000000" w:rsidRPr="00000000" w14:paraId="00000010">
      <w:pPr>
        <w:widowControl w:val="0"/>
        <w:rPr>
          <w:b w:val="1"/>
          <w:sz w:val="28"/>
          <w:szCs w:val="28"/>
        </w:rPr>
      </w:pPr>
      <w:r w:rsidDel="00000000" w:rsidR="00000000" w:rsidRPr="00000000">
        <w:rPr>
          <w:b w:val="1"/>
          <w:sz w:val="28"/>
          <w:szCs w:val="28"/>
          <w:rtl w:val="0"/>
        </w:rPr>
        <w:t xml:space="preserve">Entry capacity restrictions by organisation</w:t>
      </w:r>
    </w:p>
    <w:p w:rsidR="00000000" w:rsidDel="00000000" w:rsidP="00000000" w:rsidRDefault="00000000" w:rsidRPr="00000000" w14:paraId="00000011">
      <w:pPr>
        <w:widowControl w:val="0"/>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2 competitors per location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2">
      <w:pPr>
        <w:widowControl w:val="0"/>
        <w:rPr>
          <w:sz w:val="24"/>
          <w:szCs w:val="24"/>
        </w:rPr>
      </w:pPr>
      <w:r w:rsidDel="00000000" w:rsidR="00000000" w:rsidRPr="00000000">
        <w:rPr>
          <w:rtl w:val="0"/>
        </w:rPr>
      </w:r>
    </w:p>
    <w:p w:rsidR="00000000" w:rsidDel="00000000" w:rsidP="00000000" w:rsidRDefault="00000000" w:rsidRPr="00000000" w14:paraId="00000013">
      <w:pPr>
        <w:widowControl w:val="0"/>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w:t>
      </w:r>
    </w:p>
    <w:p w:rsidR="00000000" w:rsidDel="00000000" w:rsidP="00000000" w:rsidRDefault="00000000" w:rsidRPr="00000000" w14:paraId="00000014">
      <w:pPr>
        <w:widowControl w:val="0"/>
        <w:ind w:right="22"/>
        <w:rPr>
          <w:b w:val="1"/>
          <w:sz w:val="24"/>
          <w:szCs w:val="24"/>
        </w:rPr>
      </w:pPr>
      <w:r w:rsidDel="00000000" w:rsidR="00000000" w:rsidRPr="00000000">
        <w:rPr>
          <w:rtl w:val="0"/>
        </w:rPr>
      </w:r>
    </w:p>
    <w:p w:rsidR="00000000" w:rsidDel="00000000" w:rsidP="00000000" w:rsidRDefault="00000000" w:rsidRPr="00000000" w14:paraId="00000015">
      <w:pPr>
        <w:widowControl w:val="0"/>
        <w:ind w:right="22"/>
        <w:rPr>
          <w:b w:val="1"/>
          <w:sz w:val="24"/>
          <w:szCs w:val="24"/>
        </w:rPr>
      </w:pPr>
      <w:r w:rsidDel="00000000" w:rsidR="00000000" w:rsidRPr="00000000">
        <w:rPr>
          <w:b w:val="1"/>
          <w:sz w:val="24"/>
          <w:szCs w:val="24"/>
          <w:rtl w:val="0"/>
        </w:rPr>
        <w:t xml:space="preserve">Note</w:t>
      </w:r>
    </w:p>
    <w:p w:rsidR="00000000" w:rsidDel="00000000" w:rsidP="00000000" w:rsidRDefault="00000000" w:rsidRPr="00000000" w14:paraId="00000016">
      <w:pPr>
        <w:widowControl w:val="0"/>
        <w:ind w:right="22"/>
        <w:rPr>
          <w:sz w:val="24"/>
          <w:szCs w:val="24"/>
        </w:rPr>
      </w:pPr>
      <w:r w:rsidDel="00000000" w:rsidR="00000000" w:rsidRPr="00000000">
        <w:rPr>
          <w:sz w:val="24"/>
          <w:szCs w:val="24"/>
          <w:rtl w:val="0"/>
        </w:rPr>
        <w:t xml:space="preserve">In order to accommodate as many competitors as possible to take part in this competition the day may be extended to 8am-8pm. Please ensure availability during this window prior to registering to compete.</w:t>
      </w:r>
    </w:p>
    <w:p w:rsidR="00000000" w:rsidDel="00000000" w:rsidP="00000000" w:rsidRDefault="00000000" w:rsidRPr="00000000" w14:paraId="00000017">
      <w:pPr>
        <w:widowControl w:val="0"/>
        <w:ind w:right="22"/>
        <w:rPr>
          <w:b w:val="1"/>
          <w:sz w:val="24"/>
          <w:szCs w:val="24"/>
        </w:rPr>
      </w:pPr>
      <w:r w:rsidDel="00000000" w:rsidR="00000000" w:rsidRPr="00000000">
        <w:rPr>
          <w:rtl w:val="0"/>
        </w:rPr>
      </w:r>
    </w:p>
    <w:p w:rsidR="00000000" w:rsidDel="00000000" w:rsidP="00000000" w:rsidRDefault="00000000" w:rsidRPr="00000000" w14:paraId="00000018">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also be invited to compete.</w:t>
      </w:r>
    </w:p>
    <w:p w:rsidR="00000000" w:rsidDel="00000000" w:rsidP="00000000" w:rsidRDefault="00000000" w:rsidRPr="00000000" w14:paraId="00000019">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rtl w:val="0"/>
        </w:rPr>
      </w:r>
    </w:p>
    <w:p w:rsidR="00000000" w:rsidDel="00000000" w:rsidP="00000000" w:rsidRDefault="00000000" w:rsidRPr="00000000" w14:paraId="0000001A">
      <w:pPr>
        <w:widowControl w:val="0"/>
        <w:pBdr>
          <w:top w:color="000000" w:space="0" w:sz="0" w:val="none"/>
          <w:left w:color="000000" w:space="0" w:sz="0" w:val="none"/>
          <w:bottom w:color="000000" w:space="10" w:sz="0" w:val="none"/>
          <w:right w:color="000000" w:space="0" w:sz="0" w:val="none"/>
        </w:pBdr>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B">
      <w:pPr>
        <w:widowControl w:val="0"/>
        <w:pBdr>
          <w:top w:color="000000" w:space="0" w:sz="0" w:val="none"/>
          <w:left w:color="000000" w:space="0" w:sz="0" w:val="none"/>
          <w:bottom w:color="000000" w:space="22" w:sz="0" w:val="none"/>
          <w:right w:color="000000" w:space="0" w:sz="0" w:val="none"/>
        </w:pBdr>
        <w:rPr>
          <w:sz w:val="24"/>
          <w:szCs w:val="24"/>
          <w:highlight w:val="white"/>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C">
      <w:pPr>
        <w:widowControl w:val="0"/>
        <w:ind w:right="20"/>
        <w:rPr>
          <w:b w:val="1"/>
          <w:sz w:val="28"/>
          <w:szCs w:val="28"/>
        </w:rPr>
      </w:pPr>
      <w:r w:rsidDel="00000000" w:rsidR="00000000" w:rsidRPr="00000000">
        <w:rPr>
          <w:b w:val="1"/>
          <w:sz w:val="28"/>
          <w:szCs w:val="28"/>
          <w:rtl w:val="0"/>
        </w:rPr>
        <w:t xml:space="preserve">Brief</w:t>
      </w:r>
    </w:p>
    <w:p w:rsidR="00000000" w:rsidDel="00000000" w:rsidP="00000000" w:rsidRDefault="00000000" w:rsidRPr="00000000" w14:paraId="0000001D">
      <w:pPr>
        <w:widowControl w:val="0"/>
        <w:ind w:right="20"/>
        <w:rPr>
          <w:sz w:val="24"/>
          <w:szCs w:val="24"/>
        </w:rPr>
      </w:pPr>
      <w:r w:rsidDel="00000000" w:rsidR="00000000" w:rsidRPr="00000000">
        <w:rPr>
          <w:sz w:val="24"/>
          <w:szCs w:val="24"/>
          <w:rtl w:val="0"/>
        </w:rPr>
        <w:t xml:space="preserve">The theme for the whole competition is ‘Music &amp; Theatre’. This theme has countless options, colourful choices and therefore endless possibilities to bring your tasks to life.</w:t>
      </w:r>
    </w:p>
    <w:p w:rsidR="00000000" w:rsidDel="00000000" w:rsidP="00000000" w:rsidRDefault="00000000" w:rsidRPr="00000000" w14:paraId="0000001E">
      <w:pPr>
        <w:widowControl w:val="0"/>
        <w:ind w:right="20"/>
        <w:rPr>
          <w:sz w:val="24"/>
          <w:szCs w:val="24"/>
        </w:rPr>
      </w:pPr>
      <w:r w:rsidDel="00000000" w:rsidR="00000000" w:rsidRPr="00000000">
        <w:rPr>
          <w:rtl w:val="0"/>
        </w:rPr>
      </w:r>
    </w:p>
    <w:p w:rsidR="00000000" w:rsidDel="00000000" w:rsidP="00000000" w:rsidRDefault="00000000" w:rsidRPr="00000000" w14:paraId="0000001F">
      <w:pPr>
        <w:widowControl w:val="0"/>
        <w:ind w:right="20"/>
        <w:rPr>
          <w:sz w:val="24"/>
          <w:szCs w:val="24"/>
        </w:rPr>
      </w:pPr>
      <w:r w:rsidDel="00000000" w:rsidR="00000000" w:rsidRPr="00000000">
        <w:rPr>
          <w:sz w:val="24"/>
          <w:szCs w:val="24"/>
          <w:rtl w:val="0"/>
        </w:rPr>
        <w:t xml:space="preserve">All 3 tasks in this competition must follow the ‘Music &amp; Theatre’ theme.Competitors will have 3 hours to prepare and cook the following: </w:t>
      </w:r>
    </w:p>
    <w:p w:rsidR="00000000" w:rsidDel="00000000" w:rsidP="00000000" w:rsidRDefault="00000000" w:rsidRPr="00000000" w14:paraId="00000020">
      <w:pPr>
        <w:widowControl w:val="0"/>
        <w:ind w:right="2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1">
      <w:pPr>
        <w:widowControl w:val="0"/>
        <w:ind w:right="20"/>
        <w:rPr>
          <w:b w:val="1"/>
          <w:sz w:val="24"/>
          <w:szCs w:val="24"/>
        </w:rPr>
      </w:pPr>
      <w:r w:rsidDel="00000000" w:rsidR="00000000" w:rsidRPr="00000000">
        <w:rPr>
          <w:b w:val="1"/>
          <w:sz w:val="24"/>
          <w:szCs w:val="24"/>
          <w:rtl w:val="0"/>
        </w:rPr>
        <w:t xml:space="preserve">Task 1 - Chocolate Snacking Bars</w:t>
      </w:r>
    </w:p>
    <w:p w:rsidR="00000000" w:rsidDel="00000000" w:rsidP="00000000" w:rsidRDefault="00000000" w:rsidRPr="00000000" w14:paraId="00000022">
      <w:pPr>
        <w:widowControl w:val="0"/>
        <w:ind w:right="20"/>
        <w:rPr>
          <w:sz w:val="24"/>
          <w:szCs w:val="24"/>
        </w:rPr>
      </w:pPr>
      <w:r w:rsidDel="00000000" w:rsidR="00000000" w:rsidRPr="00000000">
        <w:rPr>
          <w:sz w:val="24"/>
          <w:szCs w:val="24"/>
          <w:rtl w:val="0"/>
        </w:rPr>
        <w:t xml:space="preserve">For this task competitors will be required to make 10 identical moulded chocolate bars each weighing between 30 grams and 45 grams - including decoration and displayed on a dish of the competitors’ own choice. </w:t>
      </w:r>
    </w:p>
    <w:p w:rsidR="00000000" w:rsidDel="00000000" w:rsidP="00000000" w:rsidRDefault="00000000" w:rsidRPr="00000000" w14:paraId="00000023">
      <w:pPr>
        <w:widowControl w:val="0"/>
        <w:ind w:right="20"/>
        <w:rPr>
          <w:sz w:val="24"/>
          <w:szCs w:val="24"/>
        </w:rPr>
      </w:pPr>
      <w:r w:rsidDel="00000000" w:rsidR="00000000" w:rsidRPr="00000000">
        <w:rPr>
          <w:rtl w:val="0"/>
        </w:rPr>
      </w:r>
    </w:p>
    <w:p w:rsidR="00000000" w:rsidDel="00000000" w:rsidP="00000000" w:rsidRDefault="00000000" w:rsidRPr="00000000" w14:paraId="00000024">
      <w:pPr>
        <w:widowControl w:val="0"/>
        <w:ind w:right="20"/>
        <w:rPr>
          <w:sz w:val="24"/>
          <w:szCs w:val="24"/>
        </w:rPr>
      </w:pPr>
      <w:r w:rsidDel="00000000" w:rsidR="00000000" w:rsidRPr="00000000">
        <w:rPr>
          <w:sz w:val="24"/>
          <w:szCs w:val="24"/>
          <w:rtl w:val="0"/>
        </w:rPr>
        <w:t xml:space="preserve">The flavour of the chocolate and filling must be the same for all the bars and they can be any flavour of the competitors’ choice.</w:t>
      </w:r>
    </w:p>
    <w:p w:rsidR="00000000" w:rsidDel="00000000" w:rsidP="00000000" w:rsidRDefault="00000000" w:rsidRPr="00000000" w14:paraId="00000025">
      <w:pPr>
        <w:widowControl w:val="0"/>
        <w:ind w:right="20"/>
        <w:rPr>
          <w:sz w:val="24"/>
          <w:szCs w:val="24"/>
        </w:rPr>
      </w:pPr>
      <w:r w:rsidDel="00000000" w:rsidR="00000000" w:rsidRPr="00000000">
        <w:rPr>
          <w:rtl w:val="0"/>
        </w:rPr>
      </w:r>
    </w:p>
    <w:p w:rsidR="00000000" w:rsidDel="00000000" w:rsidP="00000000" w:rsidRDefault="00000000" w:rsidRPr="00000000" w14:paraId="00000026">
      <w:pPr>
        <w:widowControl w:val="0"/>
        <w:ind w:right="20"/>
        <w:rPr>
          <w:sz w:val="24"/>
          <w:szCs w:val="24"/>
        </w:rPr>
      </w:pP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a suggested chocolate snacking bar mould you may want to purchase and use.</w:t>
      </w:r>
    </w:p>
    <w:p w:rsidR="00000000" w:rsidDel="00000000" w:rsidP="00000000" w:rsidRDefault="00000000" w:rsidRPr="00000000" w14:paraId="00000027">
      <w:pPr>
        <w:widowControl w:val="0"/>
        <w:ind w:right="20"/>
        <w:rPr>
          <w:b w:val="1"/>
          <w:sz w:val="24"/>
          <w:szCs w:val="24"/>
        </w:rPr>
      </w:pPr>
      <w:r w:rsidDel="00000000" w:rsidR="00000000" w:rsidRPr="00000000">
        <w:rPr>
          <w:rtl w:val="0"/>
        </w:rPr>
      </w:r>
    </w:p>
    <w:p w:rsidR="00000000" w:rsidDel="00000000" w:rsidP="00000000" w:rsidRDefault="00000000" w:rsidRPr="00000000" w14:paraId="00000028">
      <w:pPr>
        <w:widowControl w:val="0"/>
        <w:ind w:right="20"/>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29">
      <w:pPr>
        <w:widowControl w:val="0"/>
        <w:numPr>
          <w:ilvl w:val="0"/>
          <w:numId w:val="2"/>
        </w:numPr>
        <w:ind w:left="540" w:right="20"/>
        <w:rPr>
          <w:sz w:val="24"/>
          <w:szCs w:val="24"/>
        </w:rPr>
      </w:pPr>
      <w:r w:rsidDel="00000000" w:rsidR="00000000" w:rsidRPr="00000000">
        <w:rPr>
          <w:sz w:val="24"/>
          <w:szCs w:val="24"/>
          <w:rtl w:val="0"/>
        </w:rPr>
        <w:t xml:space="preserve">Competitors must bring all their own ingredients for this task.</w:t>
      </w:r>
    </w:p>
    <w:p w:rsidR="00000000" w:rsidDel="00000000" w:rsidP="00000000" w:rsidRDefault="00000000" w:rsidRPr="00000000" w14:paraId="0000002A">
      <w:pPr>
        <w:widowControl w:val="0"/>
        <w:numPr>
          <w:ilvl w:val="0"/>
          <w:numId w:val="2"/>
        </w:numPr>
        <w:ind w:left="540" w:right="20"/>
        <w:rPr>
          <w:sz w:val="24"/>
          <w:szCs w:val="24"/>
        </w:rPr>
      </w:pPr>
      <w:r w:rsidDel="00000000" w:rsidR="00000000" w:rsidRPr="00000000">
        <w:rPr>
          <w:sz w:val="24"/>
          <w:szCs w:val="24"/>
          <w:rtl w:val="0"/>
        </w:rPr>
        <w:t xml:space="preserve">Competitors must bring their own display dish for this task.</w:t>
      </w:r>
    </w:p>
    <w:p w:rsidR="00000000" w:rsidDel="00000000" w:rsidP="00000000" w:rsidRDefault="00000000" w:rsidRPr="00000000" w14:paraId="0000002B">
      <w:pPr>
        <w:widowControl w:val="0"/>
        <w:numPr>
          <w:ilvl w:val="0"/>
          <w:numId w:val="2"/>
        </w:numPr>
        <w:ind w:left="540" w:right="20"/>
        <w:rPr>
          <w:sz w:val="24"/>
          <w:szCs w:val="24"/>
        </w:rPr>
      </w:pPr>
      <w:r w:rsidDel="00000000" w:rsidR="00000000" w:rsidRPr="00000000">
        <w:rPr>
          <w:sz w:val="24"/>
          <w:szCs w:val="24"/>
          <w:rtl w:val="0"/>
        </w:rPr>
        <w:t xml:space="preserve">Competitors must use 2 types of chocolate and this is the competitors’ own choice i.e. milk, dark, white etc.</w:t>
      </w:r>
    </w:p>
    <w:p w:rsidR="00000000" w:rsidDel="00000000" w:rsidP="00000000" w:rsidRDefault="00000000" w:rsidRPr="00000000" w14:paraId="0000002C">
      <w:pPr>
        <w:widowControl w:val="0"/>
        <w:numPr>
          <w:ilvl w:val="0"/>
          <w:numId w:val="2"/>
        </w:numPr>
        <w:ind w:left="540" w:right="20"/>
        <w:rPr>
          <w:sz w:val="24"/>
          <w:szCs w:val="24"/>
        </w:rPr>
      </w:pPr>
      <w:r w:rsidDel="00000000" w:rsidR="00000000" w:rsidRPr="00000000">
        <w:rPr>
          <w:sz w:val="24"/>
          <w:szCs w:val="24"/>
          <w:rtl w:val="0"/>
        </w:rPr>
        <w:t xml:space="preserve">Competitors can use  up to 2 types of filling and this is of the competitors’ own choice.</w:t>
      </w:r>
    </w:p>
    <w:p w:rsidR="00000000" w:rsidDel="00000000" w:rsidP="00000000" w:rsidRDefault="00000000" w:rsidRPr="00000000" w14:paraId="0000002D">
      <w:pPr>
        <w:widowControl w:val="0"/>
        <w:numPr>
          <w:ilvl w:val="0"/>
          <w:numId w:val="2"/>
        </w:numPr>
        <w:ind w:left="540" w:right="20"/>
        <w:rPr>
          <w:sz w:val="24"/>
          <w:szCs w:val="24"/>
        </w:rPr>
      </w:pPr>
      <w:r w:rsidDel="00000000" w:rsidR="00000000" w:rsidRPr="00000000">
        <w:rPr>
          <w:sz w:val="24"/>
          <w:szCs w:val="24"/>
          <w:rtl w:val="0"/>
        </w:rPr>
        <w:t xml:space="preserve">Competitors must bring their own moulds for this task. - use link above to order moulds</w:t>
      </w:r>
    </w:p>
    <w:p w:rsidR="00000000" w:rsidDel="00000000" w:rsidP="00000000" w:rsidRDefault="00000000" w:rsidRPr="00000000" w14:paraId="0000002E">
      <w:pPr>
        <w:widowControl w:val="0"/>
        <w:numPr>
          <w:ilvl w:val="0"/>
          <w:numId w:val="2"/>
        </w:numPr>
        <w:ind w:left="540" w:right="20"/>
        <w:rPr>
          <w:sz w:val="24"/>
          <w:szCs w:val="24"/>
        </w:rPr>
      </w:pPr>
      <w:r w:rsidDel="00000000" w:rsidR="00000000" w:rsidRPr="00000000">
        <w:rPr>
          <w:sz w:val="24"/>
          <w:szCs w:val="24"/>
          <w:rtl w:val="0"/>
        </w:rPr>
        <w:t xml:space="preserve">Line hollow moulds with tempered couverture, fill them with up to 2 types of filling and cap them off in the moulds to seal fully.</w:t>
      </w:r>
    </w:p>
    <w:p w:rsidR="00000000" w:rsidDel="00000000" w:rsidP="00000000" w:rsidRDefault="00000000" w:rsidRPr="00000000" w14:paraId="0000002F">
      <w:pPr>
        <w:widowControl w:val="0"/>
        <w:numPr>
          <w:ilvl w:val="0"/>
          <w:numId w:val="2"/>
        </w:numPr>
        <w:ind w:left="540" w:right="20"/>
        <w:rPr>
          <w:sz w:val="24"/>
          <w:szCs w:val="24"/>
        </w:rPr>
      </w:pPr>
      <w:r w:rsidDel="00000000" w:rsidR="00000000" w:rsidRPr="00000000">
        <w:rPr>
          <w:sz w:val="24"/>
          <w:szCs w:val="24"/>
          <w:rtl w:val="0"/>
        </w:rPr>
        <w:t xml:space="preserve">No pre-made transfer sheets to be used.</w:t>
      </w:r>
    </w:p>
    <w:p w:rsidR="00000000" w:rsidDel="00000000" w:rsidP="00000000" w:rsidRDefault="00000000" w:rsidRPr="00000000" w14:paraId="00000030">
      <w:pPr>
        <w:widowControl w:val="0"/>
        <w:numPr>
          <w:ilvl w:val="0"/>
          <w:numId w:val="2"/>
        </w:numPr>
        <w:ind w:left="540" w:right="20"/>
        <w:rPr>
          <w:sz w:val="24"/>
          <w:szCs w:val="24"/>
        </w:rPr>
      </w:pPr>
      <w:r w:rsidDel="00000000" w:rsidR="00000000" w:rsidRPr="00000000">
        <w:rPr>
          <w:sz w:val="24"/>
          <w:szCs w:val="24"/>
          <w:rtl w:val="0"/>
        </w:rPr>
        <w:t xml:space="preserve">There should be no excessive food wastage. Presentation is allowed as soon as each dish is completed.</w:t>
      </w:r>
    </w:p>
    <w:p w:rsidR="00000000" w:rsidDel="00000000" w:rsidP="00000000" w:rsidRDefault="00000000" w:rsidRPr="00000000" w14:paraId="00000031">
      <w:pPr>
        <w:widowControl w:val="0"/>
        <w:numPr>
          <w:ilvl w:val="0"/>
          <w:numId w:val="2"/>
        </w:numPr>
        <w:ind w:left="540" w:right="20"/>
        <w:rPr>
          <w:sz w:val="24"/>
          <w:szCs w:val="24"/>
        </w:rPr>
      </w:pPr>
      <w:r w:rsidDel="00000000" w:rsidR="00000000" w:rsidRPr="00000000">
        <w:rPr>
          <w:sz w:val="24"/>
          <w:szCs w:val="24"/>
          <w:rtl w:val="0"/>
        </w:rPr>
        <w:t xml:space="preserve">The bars must follow the theme ‘Music &amp; Theatre’</w:t>
      </w:r>
    </w:p>
    <w:p w:rsidR="00000000" w:rsidDel="00000000" w:rsidP="00000000" w:rsidRDefault="00000000" w:rsidRPr="00000000" w14:paraId="00000032">
      <w:pPr>
        <w:widowControl w:val="0"/>
        <w:ind w:left="720" w:right="20" w:firstLine="0"/>
        <w:rPr>
          <w:sz w:val="24"/>
          <w:szCs w:val="24"/>
        </w:rPr>
      </w:pPr>
      <w:r w:rsidDel="00000000" w:rsidR="00000000" w:rsidRPr="00000000">
        <w:rPr>
          <w:rtl w:val="0"/>
        </w:rPr>
      </w:r>
    </w:p>
    <w:p w:rsidR="00000000" w:rsidDel="00000000" w:rsidP="00000000" w:rsidRDefault="00000000" w:rsidRPr="00000000" w14:paraId="00000033">
      <w:pPr>
        <w:widowControl w:val="0"/>
        <w:ind w:left="720" w:right="20" w:firstLine="0"/>
        <w:rPr>
          <w:sz w:val="24"/>
          <w:szCs w:val="24"/>
        </w:rPr>
      </w:pPr>
      <w:r w:rsidDel="00000000" w:rsidR="00000000" w:rsidRPr="00000000">
        <w:rPr>
          <w:rtl w:val="0"/>
        </w:rPr>
      </w:r>
    </w:p>
    <w:p w:rsidR="00000000" w:rsidDel="00000000" w:rsidP="00000000" w:rsidRDefault="00000000" w:rsidRPr="00000000" w14:paraId="00000034">
      <w:pPr>
        <w:widowControl w:val="0"/>
        <w:ind w:left="0" w:right="20" w:firstLine="0"/>
        <w:rPr>
          <w:b w:val="1"/>
          <w:sz w:val="24"/>
          <w:szCs w:val="24"/>
        </w:rPr>
      </w:pPr>
      <w:r w:rsidDel="00000000" w:rsidR="00000000" w:rsidRPr="00000000">
        <w:rPr>
          <w:b w:val="1"/>
          <w:sz w:val="24"/>
          <w:szCs w:val="24"/>
          <w:rtl w:val="0"/>
        </w:rPr>
        <w:t xml:space="preserve">Task 2 -  Models using Marzipan or Fondant</w:t>
      </w:r>
    </w:p>
    <w:p w:rsidR="00000000" w:rsidDel="00000000" w:rsidP="00000000" w:rsidRDefault="00000000" w:rsidRPr="00000000" w14:paraId="00000035">
      <w:pPr>
        <w:widowControl w:val="0"/>
        <w:ind w:right="20"/>
        <w:rPr>
          <w:sz w:val="24"/>
          <w:szCs w:val="24"/>
        </w:rPr>
      </w:pPr>
      <w:r w:rsidDel="00000000" w:rsidR="00000000" w:rsidRPr="00000000">
        <w:rPr>
          <w:sz w:val="24"/>
          <w:szCs w:val="24"/>
          <w:rtl w:val="0"/>
        </w:rPr>
        <w:t xml:space="preserve">Competitors will be required to make 2 identical models of any animal, person or object linked to the Music &amp; Theatre theme, of their choice which will sit on a plate or board of the competitors’ choice.</w:t>
      </w:r>
    </w:p>
    <w:p w:rsidR="00000000" w:rsidDel="00000000" w:rsidP="00000000" w:rsidRDefault="00000000" w:rsidRPr="00000000" w14:paraId="00000036">
      <w:pPr>
        <w:widowControl w:val="0"/>
        <w:ind w:right="20"/>
        <w:rPr>
          <w:sz w:val="24"/>
          <w:szCs w:val="24"/>
        </w:rPr>
      </w:pPr>
      <w:r w:rsidDel="00000000" w:rsidR="00000000" w:rsidRPr="00000000">
        <w:rPr>
          <w:rtl w:val="0"/>
        </w:rPr>
      </w:r>
    </w:p>
    <w:p w:rsidR="00000000" w:rsidDel="00000000" w:rsidP="00000000" w:rsidRDefault="00000000" w:rsidRPr="00000000" w14:paraId="00000037">
      <w:pPr>
        <w:widowControl w:val="0"/>
        <w:ind w:right="20"/>
        <w:rPr>
          <w:sz w:val="24"/>
          <w:szCs w:val="24"/>
        </w:rPr>
      </w:pPr>
      <w:r w:rsidDel="00000000" w:rsidR="00000000" w:rsidRPr="00000000">
        <w:rPr>
          <w:sz w:val="24"/>
          <w:szCs w:val="24"/>
          <w:rtl w:val="0"/>
        </w:rPr>
        <w:t xml:space="preserve">Competitors can use marzipan or fondant. The marzipan/fondant can be pre-coloured if desired but models must not be pre-made. The models must be between 60 grams and 80 grams.</w:t>
      </w:r>
    </w:p>
    <w:p w:rsidR="00000000" w:rsidDel="00000000" w:rsidP="00000000" w:rsidRDefault="00000000" w:rsidRPr="00000000" w14:paraId="00000038">
      <w:pPr>
        <w:widowControl w:val="0"/>
        <w:ind w:right="20"/>
        <w:rPr>
          <w:sz w:val="24"/>
          <w:szCs w:val="24"/>
        </w:rPr>
      </w:pPr>
      <w:r w:rsidDel="00000000" w:rsidR="00000000" w:rsidRPr="00000000">
        <w:rPr>
          <w:rtl w:val="0"/>
        </w:rPr>
      </w:r>
    </w:p>
    <w:p w:rsidR="00000000" w:rsidDel="00000000" w:rsidP="00000000" w:rsidRDefault="00000000" w:rsidRPr="00000000" w14:paraId="00000039">
      <w:pPr>
        <w:widowControl w:val="0"/>
        <w:ind w:right="20"/>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3A">
      <w:pPr>
        <w:widowControl w:val="0"/>
        <w:numPr>
          <w:ilvl w:val="0"/>
          <w:numId w:val="6"/>
        </w:numPr>
        <w:ind w:left="720" w:right="20" w:hanging="360"/>
        <w:rPr>
          <w:sz w:val="24"/>
          <w:szCs w:val="24"/>
        </w:rPr>
      </w:pPr>
      <w:r w:rsidDel="00000000" w:rsidR="00000000" w:rsidRPr="00000000">
        <w:rPr>
          <w:sz w:val="24"/>
          <w:szCs w:val="24"/>
          <w:rtl w:val="0"/>
        </w:rPr>
        <w:t xml:space="preserve">Competitors must bring all their own ingredients for this task.</w:t>
      </w:r>
      <w:r w:rsidDel="00000000" w:rsidR="00000000" w:rsidRPr="00000000">
        <w:rPr>
          <w:rtl w:val="0"/>
        </w:rPr>
      </w:r>
    </w:p>
    <w:p w:rsidR="00000000" w:rsidDel="00000000" w:rsidP="00000000" w:rsidRDefault="00000000" w:rsidRPr="00000000" w14:paraId="0000003B">
      <w:pPr>
        <w:widowControl w:val="0"/>
        <w:numPr>
          <w:ilvl w:val="0"/>
          <w:numId w:val="6"/>
        </w:numPr>
        <w:ind w:left="720" w:right="20" w:hanging="360"/>
        <w:rPr>
          <w:sz w:val="24"/>
          <w:szCs w:val="24"/>
        </w:rPr>
      </w:pPr>
      <w:r w:rsidDel="00000000" w:rsidR="00000000" w:rsidRPr="00000000">
        <w:rPr>
          <w:sz w:val="24"/>
          <w:szCs w:val="24"/>
          <w:rtl w:val="0"/>
        </w:rPr>
        <w:t xml:space="preserve">There should be no excessive food wastage.</w:t>
      </w:r>
      <w:r w:rsidDel="00000000" w:rsidR="00000000" w:rsidRPr="00000000">
        <w:rPr>
          <w:rtl w:val="0"/>
        </w:rPr>
      </w:r>
    </w:p>
    <w:p w:rsidR="00000000" w:rsidDel="00000000" w:rsidP="00000000" w:rsidRDefault="00000000" w:rsidRPr="00000000" w14:paraId="0000003C">
      <w:pPr>
        <w:widowControl w:val="0"/>
        <w:numPr>
          <w:ilvl w:val="0"/>
          <w:numId w:val="6"/>
        </w:numPr>
        <w:ind w:left="720" w:right="20" w:hanging="360"/>
        <w:rPr>
          <w:sz w:val="24"/>
          <w:szCs w:val="24"/>
        </w:rPr>
      </w:pPr>
      <w:r w:rsidDel="00000000" w:rsidR="00000000" w:rsidRPr="00000000">
        <w:rPr>
          <w:sz w:val="24"/>
          <w:szCs w:val="24"/>
          <w:rtl w:val="0"/>
        </w:rPr>
        <w:t xml:space="preserve">Presentation is allowed as soon as each dish is completed.</w:t>
      </w:r>
      <w:r w:rsidDel="00000000" w:rsidR="00000000" w:rsidRPr="00000000">
        <w:rPr>
          <w:rtl w:val="0"/>
        </w:rPr>
      </w:r>
    </w:p>
    <w:p w:rsidR="00000000" w:rsidDel="00000000" w:rsidP="00000000" w:rsidRDefault="00000000" w:rsidRPr="00000000" w14:paraId="0000003D">
      <w:pPr>
        <w:widowControl w:val="0"/>
        <w:numPr>
          <w:ilvl w:val="0"/>
          <w:numId w:val="6"/>
        </w:numPr>
        <w:ind w:left="720" w:right="20" w:hanging="360"/>
        <w:rPr>
          <w:sz w:val="24"/>
          <w:szCs w:val="24"/>
        </w:rPr>
      </w:pPr>
      <w:r w:rsidDel="00000000" w:rsidR="00000000" w:rsidRPr="00000000">
        <w:rPr>
          <w:sz w:val="24"/>
          <w:szCs w:val="24"/>
          <w:rtl w:val="0"/>
        </w:rPr>
        <w:t xml:space="preserve">The models must follow the theme ‘Music &amp; Theatre’</w:t>
      </w:r>
      <w:r w:rsidDel="00000000" w:rsidR="00000000" w:rsidRPr="00000000">
        <w:rPr>
          <w:rtl w:val="0"/>
        </w:rPr>
      </w:r>
    </w:p>
    <w:p w:rsidR="00000000" w:rsidDel="00000000" w:rsidP="00000000" w:rsidRDefault="00000000" w:rsidRPr="00000000" w14:paraId="0000003E">
      <w:pPr>
        <w:widowControl w:val="0"/>
        <w:ind w:left="0" w:right="20" w:firstLine="0"/>
        <w:rPr>
          <w:b w:val="1"/>
          <w:sz w:val="24"/>
          <w:szCs w:val="24"/>
        </w:rPr>
      </w:pPr>
      <w:r w:rsidDel="00000000" w:rsidR="00000000" w:rsidRPr="00000000">
        <w:rPr>
          <w:rtl w:val="0"/>
        </w:rPr>
      </w:r>
    </w:p>
    <w:p w:rsidR="00000000" w:rsidDel="00000000" w:rsidP="00000000" w:rsidRDefault="00000000" w:rsidRPr="00000000" w14:paraId="0000003F">
      <w:pPr>
        <w:widowControl w:val="0"/>
        <w:ind w:left="0" w:right="20" w:firstLine="0"/>
        <w:rPr>
          <w:b w:val="1"/>
          <w:sz w:val="24"/>
          <w:szCs w:val="24"/>
        </w:rPr>
      </w:pPr>
      <w:r w:rsidDel="00000000" w:rsidR="00000000" w:rsidRPr="00000000">
        <w:rPr>
          <w:b w:val="1"/>
          <w:sz w:val="24"/>
          <w:szCs w:val="24"/>
          <w:rtl w:val="0"/>
        </w:rPr>
        <w:t xml:space="preserve">Task 3 - A Plated Vegan Dessert </w:t>
      </w:r>
    </w:p>
    <w:p w:rsidR="00000000" w:rsidDel="00000000" w:rsidP="00000000" w:rsidRDefault="00000000" w:rsidRPr="00000000" w14:paraId="00000040">
      <w:pPr>
        <w:widowControl w:val="0"/>
        <w:ind w:left="0" w:right="20" w:firstLine="0"/>
        <w:rPr>
          <w:sz w:val="24"/>
          <w:szCs w:val="24"/>
        </w:rPr>
      </w:pPr>
      <w:r w:rsidDel="00000000" w:rsidR="00000000" w:rsidRPr="00000000">
        <w:rPr>
          <w:sz w:val="24"/>
          <w:szCs w:val="24"/>
          <w:rtl w:val="0"/>
        </w:rPr>
        <w:t xml:space="preserve">Competitors should create 1 type of dessert suitable for a high end dining experience. </w:t>
      </w:r>
    </w:p>
    <w:p w:rsidR="00000000" w:rsidDel="00000000" w:rsidP="00000000" w:rsidRDefault="00000000" w:rsidRPr="00000000" w14:paraId="00000041">
      <w:pPr>
        <w:widowControl w:val="0"/>
        <w:ind w:left="0" w:right="20" w:firstLine="0"/>
        <w:rPr>
          <w:sz w:val="24"/>
          <w:szCs w:val="24"/>
        </w:rPr>
      </w:pPr>
      <w:r w:rsidDel="00000000" w:rsidR="00000000" w:rsidRPr="00000000">
        <w:rPr>
          <w:sz w:val="24"/>
          <w:szCs w:val="24"/>
          <w:rtl w:val="0"/>
        </w:rPr>
        <w:t xml:space="preserve">Competitors will need to create 2 identical portions. The dessert should use seasonal Welsh ingredients and include a minimum of 1 hot element.</w:t>
      </w:r>
    </w:p>
    <w:p w:rsidR="00000000" w:rsidDel="00000000" w:rsidP="00000000" w:rsidRDefault="00000000" w:rsidRPr="00000000" w14:paraId="00000042">
      <w:pPr>
        <w:widowControl w:val="0"/>
        <w:ind w:left="0" w:right="20" w:firstLine="0"/>
        <w:rPr>
          <w:sz w:val="24"/>
          <w:szCs w:val="24"/>
        </w:rPr>
      </w:pPr>
      <w:r w:rsidDel="00000000" w:rsidR="00000000" w:rsidRPr="00000000">
        <w:rPr>
          <w:rtl w:val="0"/>
        </w:rPr>
      </w:r>
    </w:p>
    <w:p w:rsidR="00000000" w:rsidDel="00000000" w:rsidP="00000000" w:rsidRDefault="00000000" w:rsidRPr="00000000" w14:paraId="00000043">
      <w:pPr>
        <w:widowControl w:val="0"/>
        <w:ind w:right="20"/>
        <w:rPr>
          <w:b w:val="1"/>
          <w:sz w:val="24"/>
          <w:szCs w:val="24"/>
        </w:rPr>
      </w:pPr>
      <w:r w:rsidDel="00000000" w:rsidR="00000000" w:rsidRPr="00000000">
        <w:rPr>
          <w:b w:val="1"/>
          <w:sz w:val="24"/>
          <w:szCs w:val="24"/>
          <w:rtl w:val="0"/>
        </w:rPr>
        <w:t xml:space="preserve">Guidance Notes:</w:t>
      </w:r>
    </w:p>
    <w:p w:rsidR="00000000" w:rsidDel="00000000" w:rsidP="00000000" w:rsidRDefault="00000000" w:rsidRPr="00000000" w14:paraId="00000044">
      <w:pPr>
        <w:widowControl w:val="0"/>
        <w:numPr>
          <w:ilvl w:val="0"/>
          <w:numId w:val="7"/>
        </w:numPr>
        <w:ind w:left="720" w:right="20" w:hanging="360"/>
        <w:rPr>
          <w:sz w:val="24"/>
          <w:szCs w:val="24"/>
        </w:rPr>
      </w:pPr>
      <w:r w:rsidDel="00000000" w:rsidR="00000000" w:rsidRPr="00000000">
        <w:rPr>
          <w:sz w:val="24"/>
          <w:szCs w:val="24"/>
          <w:rtl w:val="0"/>
        </w:rPr>
        <w:t xml:space="preserve">2 individual portions (identical for comparison) to be presented, of the competitor's own choice. </w:t>
      </w:r>
      <w:r w:rsidDel="00000000" w:rsidR="00000000" w:rsidRPr="00000000">
        <w:rPr>
          <w:rtl w:val="0"/>
        </w:rPr>
      </w:r>
    </w:p>
    <w:p w:rsidR="00000000" w:rsidDel="00000000" w:rsidP="00000000" w:rsidRDefault="00000000" w:rsidRPr="00000000" w14:paraId="00000045">
      <w:pPr>
        <w:widowControl w:val="0"/>
        <w:numPr>
          <w:ilvl w:val="0"/>
          <w:numId w:val="7"/>
        </w:numPr>
        <w:ind w:left="720" w:right="20" w:hanging="360"/>
        <w:rPr>
          <w:sz w:val="24"/>
          <w:szCs w:val="24"/>
        </w:rPr>
      </w:pPr>
      <w:r w:rsidDel="00000000" w:rsidR="00000000" w:rsidRPr="00000000">
        <w:rPr>
          <w:sz w:val="24"/>
          <w:szCs w:val="24"/>
          <w:rtl w:val="0"/>
        </w:rPr>
        <w:t xml:space="preserve">Competitors should bring their own display plates/stands, etc.</w:t>
      </w:r>
      <w:r w:rsidDel="00000000" w:rsidR="00000000" w:rsidRPr="00000000">
        <w:rPr>
          <w:rtl w:val="0"/>
        </w:rPr>
      </w:r>
    </w:p>
    <w:p w:rsidR="00000000" w:rsidDel="00000000" w:rsidP="00000000" w:rsidRDefault="00000000" w:rsidRPr="00000000" w14:paraId="00000046">
      <w:pPr>
        <w:widowControl w:val="0"/>
        <w:numPr>
          <w:ilvl w:val="0"/>
          <w:numId w:val="7"/>
        </w:numPr>
        <w:ind w:left="720" w:right="20" w:hanging="360"/>
        <w:rPr>
          <w:sz w:val="24"/>
          <w:szCs w:val="24"/>
        </w:rPr>
      </w:pPr>
      <w:r w:rsidDel="00000000" w:rsidR="00000000" w:rsidRPr="00000000">
        <w:rPr>
          <w:sz w:val="24"/>
          <w:szCs w:val="24"/>
          <w:rtl w:val="0"/>
        </w:rPr>
        <w:t xml:space="preserve">There should be no excessive food wastage.</w:t>
      </w:r>
      <w:r w:rsidDel="00000000" w:rsidR="00000000" w:rsidRPr="00000000">
        <w:rPr>
          <w:rtl w:val="0"/>
        </w:rPr>
      </w:r>
    </w:p>
    <w:p w:rsidR="00000000" w:rsidDel="00000000" w:rsidP="00000000" w:rsidRDefault="00000000" w:rsidRPr="00000000" w14:paraId="00000047">
      <w:pPr>
        <w:widowControl w:val="0"/>
        <w:numPr>
          <w:ilvl w:val="0"/>
          <w:numId w:val="7"/>
        </w:numPr>
        <w:ind w:left="720" w:right="20" w:hanging="360"/>
        <w:rPr>
          <w:sz w:val="24"/>
          <w:szCs w:val="24"/>
        </w:rPr>
      </w:pPr>
      <w:r w:rsidDel="00000000" w:rsidR="00000000" w:rsidRPr="00000000">
        <w:rPr>
          <w:sz w:val="24"/>
          <w:szCs w:val="24"/>
          <w:rtl w:val="0"/>
        </w:rPr>
        <w:t xml:space="preserve">Presentation is allowed as soon as each dish is completed.</w:t>
      </w:r>
      <w:r w:rsidDel="00000000" w:rsidR="00000000" w:rsidRPr="00000000">
        <w:rPr>
          <w:rtl w:val="0"/>
        </w:rPr>
      </w:r>
    </w:p>
    <w:p w:rsidR="00000000" w:rsidDel="00000000" w:rsidP="00000000" w:rsidRDefault="00000000" w:rsidRPr="00000000" w14:paraId="00000048">
      <w:pPr>
        <w:widowControl w:val="0"/>
        <w:numPr>
          <w:ilvl w:val="0"/>
          <w:numId w:val="7"/>
        </w:numPr>
        <w:ind w:left="720" w:right="20" w:hanging="360"/>
        <w:rPr>
          <w:sz w:val="24"/>
          <w:szCs w:val="24"/>
        </w:rPr>
      </w:pPr>
      <w:r w:rsidDel="00000000" w:rsidR="00000000" w:rsidRPr="00000000">
        <w:rPr>
          <w:sz w:val="24"/>
          <w:szCs w:val="24"/>
          <w:rtl w:val="0"/>
        </w:rPr>
        <w:t xml:space="preserve">The models must follow the theme ‘Music &amp; Theatre’</w:t>
      </w:r>
      <w:r w:rsidDel="00000000" w:rsidR="00000000" w:rsidRPr="00000000">
        <w:rPr>
          <w:rtl w:val="0"/>
        </w:rPr>
      </w:r>
    </w:p>
    <w:p w:rsidR="00000000" w:rsidDel="00000000" w:rsidP="00000000" w:rsidRDefault="00000000" w:rsidRPr="00000000" w14:paraId="00000049">
      <w:pPr>
        <w:widowControl w:val="0"/>
        <w:ind w:left="720" w:right="20" w:firstLine="0"/>
        <w:rPr>
          <w:sz w:val="24"/>
          <w:szCs w:val="24"/>
        </w:rPr>
      </w:pPr>
      <w:r w:rsidDel="00000000" w:rsidR="00000000" w:rsidRPr="00000000">
        <w:rPr>
          <w:rtl w:val="0"/>
        </w:rPr>
      </w:r>
    </w:p>
    <w:p w:rsidR="00000000" w:rsidDel="00000000" w:rsidP="00000000" w:rsidRDefault="00000000" w:rsidRPr="00000000" w14:paraId="0000004A">
      <w:pPr>
        <w:widowControl w:val="0"/>
        <w:rPr>
          <w:b w:val="1"/>
          <w:sz w:val="28"/>
          <w:szCs w:val="28"/>
        </w:rPr>
      </w:pPr>
      <w:r w:rsidDel="00000000" w:rsidR="00000000" w:rsidRPr="00000000">
        <w:rPr>
          <w:b w:val="1"/>
          <w:sz w:val="28"/>
          <w:szCs w:val="28"/>
          <w:rtl w:val="0"/>
        </w:rPr>
        <w:t xml:space="preserve">Infrastructure List</w:t>
      </w:r>
    </w:p>
    <w:p w:rsidR="00000000" w:rsidDel="00000000" w:rsidP="00000000" w:rsidRDefault="00000000" w:rsidRPr="00000000" w14:paraId="0000004B">
      <w:pPr>
        <w:widowControl w:val="0"/>
        <w:ind w:right="20"/>
        <w:rPr>
          <w:b w:val="1"/>
          <w:sz w:val="24"/>
          <w:szCs w:val="24"/>
        </w:rPr>
      </w:pPr>
      <w:r w:rsidDel="00000000" w:rsidR="00000000" w:rsidRPr="00000000">
        <w:rPr>
          <w:b w:val="1"/>
          <w:sz w:val="24"/>
          <w:szCs w:val="24"/>
          <w:rtl w:val="0"/>
        </w:rPr>
        <w:t xml:space="preserve">Resources provided: </w:t>
      </w:r>
    </w:p>
    <w:p w:rsidR="00000000" w:rsidDel="00000000" w:rsidP="00000000" w:rsidRDefault="00000000" w:rsidRPr="00000000" w14:paraId="0000004C">
      <w:pPr>
        <w:widowControl w:val="0"/>
        <w:ind w:right="20"/>
        <w:rPr>
          <w:b w:val="1"/>
          <w:sz w:val="24"/>
          <w:szCs w:val="24"/>
        </w:rPr>
      </w:pPr>
      <w:r w:rsidDel="00000000" w:rsidR="00000000" w:rsidRPr="00000000">
        <w:rPr>
          <w:sz w:val="24"/>
          <w:szCs w:val="24"/>
          <w:rtl w:val="0"/>
        </w:rPr>
        <w:t xml:space="preserve">Workstation (2 x 6ft stainless steel benches), oven x1, shared fridge &amp; freezer space, induction hob, rings x 2, salamander </w:t>
      </w:r>
      <w:r w:rsidDel="00000000" w:rsidR="00000000" w:rsidRPr="00000000">
        <w:rPr>
          <w:rtl w:val="0"/>
        </w:rPr>
      </w:r>
    </w:p>
    <w:p w:rsidR="00000000" w:rsidDel="00000000" w:rsidP="00000000" w:rsidRDefault="00000000" w:rsidRPr="00000000" w14:paraId="0000004D">
      <w:pPr>
        <w:widowControl w:val="0"/>
        <w:ind w:right="20"/>
        <w:rPr>
          <w:sz w:val="24"/>
          <w:szCs w:val="24"/>
        </w:rPr>
      </w:pPr>
      <w:r w:rsidDel="00000000" w:rsidR="00000000" w:rsidRPr="00000000">
        <w:rPr>
          <w:rtl w:val="0"/>
        </w:rPr>
      </w:r>
    </w:p>
    <w:p w:rsidR="00000000" w:rsidDel="00000000" w:rsidP="00000000" w:rsidRDefault="00000000" w:rsidRPr="00000000" w14:paraId="0000004E">
      <w:pPr>
        <w:widowControl w:val="0"/>
        <w:ind w:right="20"/>
        <w:rPr>
          <w:b w:val="1"/>
          <w:sz w:val="24"/>
          <w:szCs w:val="24"/>
        </w:rPr>
      </w:pPr>
      <w:r w:rsidDel="00000000" w:rsidR="00000000" w:rsidRPr="00000000">
        <w:rPr>
          <w:b w:val="1"/>
          <w:sz w:val="24"/>
          <w:szCs w:val="24"/>
          <w:rtl w:val="0"/>
        </w:rPr>
        <w:t xml:space="preserve">You will need to bring:</w:t>
      </w:r>
    </w:p>
    <w:p w:rsidR="00000000" w:rsidDel="00000000" w:rsidP="00000000" w:rsidRDefault="00000000" w:rsidRPr="00000000" w14:paraId="0000004F">
      <w:pPr>
        <w:widowControl w:val="0"/>
        <w:ind w:right="20"/>
        <w:rPr>
          <w:sz w:val="24"/>
          <w:szCs w:val="24"/>
        </w:rPr>
      </w:pPr>
      <w:r w:rsidDel="00000000" w:rsidR="00000000" w:rsidRPr="00000000">
        <w:rPr>
          <w:sz w:val="24"/>
          <w:szCs w:val="24"/>
          <w:rtl w:val="0"/>
        </w:rPr>
        <w:t xml:space="preserve">All ingredients, display props, display dishes, materials and equipment you require to carry out the tasks.</w:t>
      </w:r>
    </w:p>
    <w:p w:rsidR="00000000" w:rsidDel="00000000" w:rsidP="00000000" w:rsidRDefault="00000000" w:rsidRPr="00000000" w14:paraId="00000050">
      <w:pPr>
        <w:widowControl w:val="0"/>
        <w:ind w:right="20"/>
        <w:rPr>
          <w:b w:val="1"/>
          <w:color w:val="7030a0"/>
          <w:sz w:val="20"/>
          <w:szCs w:val="20"/>
        </w:rPr>
      </w:pPr>
      <w:r w:rsidDel="00000000" w:rsidR="00000000" w:rsidRPr="00000000">
        <w:rPr>
          <w:b w:val="1"/>
          <w:color w:val="7030a0"/>
          <w:sz w:val="20"/>
          <w:szCs w:val="20"/>
          <w:rtl w:val="0"/>
        </w:rPr>
        <w:t xml:space="preserve"> </w:t>
      </w:r>
    </w:p>
    <w:p w:rsidR="00000000" w:rsidDel="00000000" w:rsidP="00000000" w:rsidRDefault="00000000" w:rsidRPr="00000000" w14:paraId="00000051">
      <w:pPr>
        <w:widowControl w:val="0"/>
        <w:ind w:right="20"/>
        <w:rPr>
          <w:b w:val="1"/>
          <w:sz w:val="28"/>
          <w:szCs w:val="28"/>
        </w:rPr>
      </w:pPr>
      <w:r w:rsidDel="00000000" w:rsidR="00000000" w:rsidRPr="00000000">
        <w:rPr>
          <w:b w:val="1"/>
          <w:sz w:val="28"/>
          <w:szCs w:val="28"/>
          <w:rtl w:val="0"/>
        </w:rPr>
        <w:t xml:space="preserve">Competition Rules</w:t>
      </w:r>
    </w:p>
    <w:p w:rsidR="00000000" w:rsidDel="00000000" w:rsidP="00000000" w:rsidRDefault="00000000" w:rsidRPr="00000000" w14:paraId="00000052">
      <w:pPr>
        <w:widowControl w:val="0"/>
        <w:rPr>
          <w:color w:val="1155cc"/>
          <w:sz w:val="24"/>
          <w:szCs w:val="24"/>
          <w:u w:val="single"/>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color w:val="1155cc"/>
          <w:sz w:val="24"/>
          <w:szCs w:val="24"/>
          <w:u w:val="single"/>
          <w:rtl w:val="0"/>
        </w:rPr>
        <w:t xml:space="preserve">.</w:t>
      </w:r>
    </w:p>
    <w:p w:rsidR="00000000" w:rsidDel="00000000" w:rsidP="00000000" w:rsidRDefault="00000000" w:rsidRPr="00000000" w14:paraId="00000053">
      <w:pPr>
        <w:widowControl w:val="0"/>
        <w:rPr>
          <w:color w:val="1155cc"/>
          <w:sz w:val="24"/>
          <w:szCs w:val="24"/>
          <w:u w:val="single"/>
        </w:rPr>
      </w:pPr>
      <w:r w:rsidDel="00000000" w:rsidR="00000000" w:rsidRPr="00000000">
        <w:rPr>
          <w:rtl w:val="0"/>
        </w:rPr>
      </w:r>
    </w:p>
    <w:p w:rsidR="00000000" w:rsidDel="00000000" w:rsidP="00000000" w:rsidRDefault="00000000" w:rsidRPr="00000000" w14:paraId="00000054">
      <w:pPr>
        <w:widowControl w:val="0"/>
        <w:ind w:right="20"/>
        <w:rPr>
          <w:b w:val="1"/>
          <w:color w:val="7030a0"/>
          <w:sz w:val="4"/>
          <w:szCs w:val="4"/>
        </w:rPr>
      </w:pPr>
      <w:r w:rsidDel="00000000" w:rsidR="00000000" w:rsidRPr="00000000">
        <w:rPr>
          <w:rtl w:val="0"/>
        </w:rPr>
      </w:r>
    </w:p>
    <w:p w:rsidR="00000000" w:rsidDel="00000000" w:rsidP="00000000" w:rsidRDefault="00000000" w:rsidRPr="00000000" w14:paraId="00000055">
      <w:pPr>
        <w:widowControl w:val="0"/>
        <w:ind w:right="20"/>
        <w:rPr>
          <w:b w:val="1"/>
          <w:sz w:val="24"/>
          <w:szCs w:val="24"/>
        </w:rPr>
      </w:pPr>
      <w:r w:rsidDel="00000000" w:rsidR="00000000" w:rsidRPr="00000000">
        <w:rPr>
          <w:b w:val="1"/>
          <w:sz w:val="24"/>
          <w:szCs w:val="24"/>
          <w:rtl w:val="0"/>
        </w:rPr>
        <w:t xml:space="preserve">Competition specific rules</w:t>
      </w:r>
    </w:p>
    <w:p w:rsidR="00000000" w:rsidDel="00000000" w:rsidP="00000000" w:rsidRDefault="00000000" w:rsidRPr="00000000" w14:paraId="00000056">
      <w:pPr>
        <w:widowControl w:val="0"/>
        <w:numPr>
          <w:ilvl w:val="0"/>
          <w:numId w:val="8"/>
        </w:numPr>
        <w:ind w:left="720" w:right="20" w:hanging="360"/>
        <w:rPr>
          <w:sz w:val="24"/>
          <w:szCs w:val="24"/>
        </w:rPr>
      </w:pPr>
      <w:r w:rsidDel="00000000" w:rsidR="00000000" w:rsidRPr="00000000">
        <w:rPr>
          <w:sz w:val="24"/>
          <w:szCs w:val="24"/>
          <w:rtl w:val="0"/>
        </w:rPr>
        <w:t xml:space="preserve">Standards of dress should be professional and adhere to health and safety standards.</w:t>
      </w:r>
      <w:r w:rsidDel="00000000" w:rsidR="00000000" w:rsidRPr="00000000">
        <w:rPr>
          <w:rtl w:val="0"/>
        </w:rPr>
      </w:r>
    </w:p>
    <w:p w:rsidR="00000000" w:rsidDel="00000000" w:rsidP="00000000" w:rsidRDefault="00000000" w:rsidRPr="00000000" w14:paraId="00000057">
      <w:pPr>
        <w:widowControl w:val="0"/>
        <w:numPr>
          <w:ilvl w:val="0"/>
          <w:numId w:val="8"/>
        </w:numPr>
        <w:ind w:left="720" w:right="20" w:hanging="360"/>
        <w:rPr>
          <w:sz w:val="24"/>
          <w:szCs w:val="24"/>
        </w:rPr>
      </w:pPr>
      <w:r w:rsidDel="00000000" w:rsidR="00000000" w:rsidRPr="00000000">
        <w:rPr>
          <w:sz w:val="24"/>
          <w:szCs w:val="24"/>
          <w:rtl w:val="0"/>
        </w:rPr>
        <w:t xml:space="preserve">Competitors will receive a health and safety briefing at the start of the competition.</w:t>
      </w:r>
      <w:r w:rsidDel="00000000" w:rsidR="00000000" w:rsidRPr="00000000">
        <w:rPr>
          <w:rtl w:val="0"/>
        </w:rPr>
      </w:r>
    </w:p>
    <w:p w:rsidR="00000000" w:rsidDel="00000000" w:rsidP="00000000" w:rsidRDefault="00000000" w:rsidRPr="00000000" w14:paraId="00000058">
      <w:pPr>
        <w:widowControl w:val="0"/>
        <w:numPr>
          <w:ilvl w:val="0"/>
          <w:numId w:val="8"/>
        </w:numPr>
        <w:ind w:left="720" w:right="20" w:hanging="360"/>
        <w:rPr>
          <w:sz w:val="24"/>
          <w:szCs w:val="24"/>
        </w:rPr>
      </w:pPr>
      <w:r w:rsidDel="00000000" w:rsidR="00000000" w:rsidRPr="00000000">
        <w:rPr>
          <w:sz w:val="24"/>
          <w:szCs w:val="24"/>
          <w:rtl w:val="0"/>
        </w:rPr>
        <w:t xml:space="preserve">Competitors will start and finish work as instructed by the judges.</w:t>
      </w:r>
      <w:r w:rsidDel="00000000" w:rsidR="00000000" w:rsidRPr="00000000">
        <w:rPr>
          <w:rtl w:val="0"/>
        </w:rPr>
      </w:r>
    </w:p>
    <w:p w:rsidR="00000000" w:rsidDel="00000000" w:rsidP="00000000" w:rsidRDefault="00000000" w:rsidRPr="00000000" w14:paraId="00000059">
      <w:pPr>
        <w:widowControl w:val="0"/>
        <w:numPr>
          <w:ilvl w:val="0"/>
          <w:numId w:val="8"/>
        </w:numPr>
        <w:ind w:left="720" w:right="20" w:hanging="360"/>
        <w:rPr>
          <w:sz w:val="24"/>
          <w:szCs w:val="24"/>
        </w:rPr>
      </w:pPr>
      <w:r w:rsidDel="00000000" w:rsidR="00000000" w:rsidRPr="00000000">
        <w:rPr>
          <w:sz w:val="24"/>
          <w:szCs w:val="24"/>
          <w:rtl w:val="0"/>
        </w:rPr>
        <w:t xml:space="preserve">All items must be presented within the allocated time and presentation is allowed as soon as each dish is completed.</w:t>
      </w:r>
      <w:r w:rsidDel="00000000" w:rsidR="00000000" w:rsidRPr="00000000">
        <w:rPr>
          <w:rtl w:val="0"/>
        </w:rPr>
      </w:r>
    </w:p>
    <w:p w:rsidR="00000000" w:rsidDel="00000000" w:rsidP="00000000" w:rsidRDefault="00000000" w:rsidRPr="00000000" w14:paraId="0000005A">
      <w:pPr>
        <w:widowControl w:val="0"/>
        <w:numPr>
          <w:ilvl w:val="0"/>
          <w:numId w:val="8"/>
        </w:numPr>
        <w:ind w:left="720" w:right="20" w:hanging="360"/>
        <w:rPr>
          <w:sz w:val="24"/>
          <w:szCs w:val="24"/>
        </w:rPr>
      </w:pPr>
      <w:r w:rsidDel="00000000" w:rsidR="00000000" w:rsidRPr="00000000">
        <w:rPr>
          <w:sz w:val="24"/>
          <w:szCs w:val="24"/>
          <w:rtl w:val="0"/>
        </w:rPr>
        <w:t xml:space="preserve">All competitors must ensure their work station is left clean and tidy.</w:t>
      </w:r>
      <w:r w:rsidDel="00000000" w:rsidR="00000000" w:rsidRPr="00000000">
        <w:rPr>
          <w:rtl w:val="0"/>
        </w:rPr>
      </w:r>
    </w:p>
    <w:p w:rsidR="00000000" w:rsidDel="00000000" w:rsidP="00000000" w:rsidRDefault="00000000" w:rsidRPr="00000000" w14:paraId="0000005B">
      <w:pPr>
        <w:widowControl w:val="0"/>
        <w:numPr>
          <w:ilvl w:val="0"/>
          <w:numId w:val="8"/>
        </w:numPr>
        <w:ind w:left="720" w:right="20" w:hanging="360"/>
        <w:rPr>
          <w:sz w:val="24"/>
          <w:szCs w:val="24"/>
        </w:rPr>
      </w:pPr>
      <w:r w:rsidDel="00000000" w:rsidR="00000000" w:rsidRPr="00000000">
        <w:rPr>
          <w:sz w:val="24"/>
          <w:szCs w:val="24"/>
          <w:rtl w:val="0"/>
        </w:rPr>
        <w:t xml:space="preserve">No pre-prepared items permitted except colouring of marzipan.</w:t>
      </w:r>
      <w:r w:rsidDel="00000000" w:rsidR="00000000" w:rsidRPr="00000000">
        <w:rPr>
          <w:rtl w:val="0"/>
        </w:rPr>
      </w:r>
    </w:p>
    <w:p w:rsidR="00000000" w:rsidDel="00000000" w:rsidP="00000000" w:rsidRDefault="00000000" w:rsidRPr="00000000" w14:paraId="0000005C">
      <w:pPr>
        <w:widowControl w:val="0"/>
        <w:ind w:right="20"/>
        <w:rPr>
          <w:b w:val="1"/>
          <w:sz w:val="24"/>
          <w:szCs w:val="24"/>
        </w:rPr>
      </w:pPr>
      <w:r w:rsidDel="00000000" w:rsidR="00000000" w:rsidRPr="00000000">
        <w:rPr>
          <w:rtl w:val="0"/>
        </w:rPr>
      </w:r>
    </w:p>
    <w:p w:rsidR="00000000" w:rsidDel="00000000" w:rsidP="00000000" w:rsidRDefault="00000000" w:rsidRPr="00000000" w14:paraId="0000005D">
      <w:pPr>
        <w:widowControl w:val="0"/>
        <w:ind w:right="20"/>
        <w:rPr>
          <w:b w:val="1"/>
          <w:sz w:val="24"/>
          <w:szCs w:val="24"/>
        </w:rPr>
      </w:pPr>
      <w:r w:rsidDel="00000000" w:rsidR="00000000" w:rsidRPr="00000000">
        <w:rPr>
          <w:b w:val="1"/>
          <w:sz w:val="24"/>
          <w:szCs w:val="24"/>
          <w:rtl w:val="0"/>
        </w:rPr>
        <w:t xml:space="preserve">Generic competition rules</w:t>
      </w:r>
    </w:p>
    <w:p w:rsidR="00000000" w:rsidDel="00000000" w:rsidP="00000000" w:rsidRDefault="00000000" w:rsidRPr="00000000" w14:paraId="0000005E">
      <w:pPr>
        <w:widowControl w:val="0"/>
        <w:numPr>
          <w:ilvl w:val="0"/>
          <w:numId w:val="4"/>
        </w:numPr>
        <w:ind w:left="720" w:right="20" w:hanging="360"/>
        <w:rPr>
          <w:sz w:val="24"/>
          <w:szCs w:val="24"/>
        </w:rPr>
      </w:pPr>
      <w:r w:rsidDel="00000000" w:rsidR="00000000" w:rsidRPr="00000000">
        <w:rPr>
          <w:sz w:val="24"/>
          <w:szCs w:val="24"/>
          <w:rtl w:val="0"/>
        </w:rPr>
        <w:t xml:space="preserve">Mobile phones are to be switched off during competition activity.</w:t>
      </w:r>
    </w:p>
    <w:p w:rsidR="00000000" w:rsidDel="00000000" w:rsidP="00000000" w:rsidRDefault="00000000" w:rsidRPr="00000000" w14:paraId="0000005F">
      <w:pPr>
        <w:widowControl w:val="0"/>
        <w:numPr>
          <w:ilvl w:val="0"/>
          <w:numId w:val="4"/>
        </w:numPr>
        <w:ind w:left="720" w:right="20" w:hanging="360"/>
        <w:rPr>
          <w:sz w:val="24"/>
          <w:szCs w:val="24"/>
        </w:rPr>
      </w:pPr>
      <w:r w:rsidDel="00000000" w:rsidR="00000000" w:rsidRPr="00000000">
        <w:rPr>
          <w:sz w:val="24"/>
          <w:szCs w:val="24"/>
          <w:rtl w:val="0"/>
        </w:rPr>
        <w:t xml:space="preserve">Listening to music via headphones is not permitted during competition activity.</w:t>
      </w:r>
    </w:p>
    <w:p w:rsidR="00000000" w:rsidDel="00000000" w:rsidP="00000000" w:rsidRDefault="00000000" w:rsidRPr="00000000" w14:paraId="00000060">
      <w:pPr>
        <w:widowControl w:val="0"/>
        <w:numPr>
          <w:ilvl w:val="0"/>
          <w:numId w:val="4"/>
        </w:numPr>
        <w:ind w:left="720" w:right="20" w:hanging="360"/>
        <w:rPr>
          <w:sz w:val="24"/>
          <w:szCs w:val="24"/>
        </w:rPr>
      </w:pPr>
      <w:r w:rsidDel="00000000" w:rsidR="00000000" w:rsidRPr="00000000">
        <w:rPr>
          <w:sz w:val="24"/>
          <w:szCs w:val="24"/>
          <w:rtl w:val="0"/>
        </w:rPr>
        <w:t xml:space="preserve">Any questions during competition activity should be addressed to the competition judging panel.</w:t>
      </w:r>
      <w:r w:rsidDel="00000000" w:rsidR="00000000" w:rsidRPr="00000000">
        <w:rPr>
          <w:rtl w:val="0"/>
        </w:rPr>
      </w:r>
    </w:p>
    <w:p w:rsidR="00000000" w:rsidDel="00000000" w:rsidP="00000000" w:rsidRDefault="00000000" w:rsidRPr="00000000" w14:paraId="00000061">
      <w:pPr>
        <w:widowControl w:val="0"/>
        <w:numPr>
          <w:ilvl w:val="0"/>
          <w:numId w:val="4"/>
        </w:numPr>
        <w:ind w:left="720" w:right="20" w:hanging="360"/>
        <w:rPr>
          <w:sz w:val="24"/>
          <w:szCs w:val="24"/>
        </w:rPr>
      </w:pPr>
      <w:r w:rsidDel="00000000" w:rsidR="00000000" w:rsidRPr="00000000">
        <w:rPr>
          <w:sz w:val="24"/>
          <w:szCs w:val="24"/>
          <w:rtl w:val="0"/>
        </w:rPr>
        <w:t xml:space="preserve">Competitors should not communicate with other competitors during competition activity.</w:t>
      </w:r>
      <w:r w:rsidDel="00000000" w:rsidR="00000000" w:rsidRPr="00000000">
        <w:rPr>
          <w:rtl w:val="0"/>
        </w:rPr>
      </w:r>
    </w:p>
    <w:p w:rsidR="00000000" w:rsidDel="00000000" w:rsidP="00000000" w:rsidRDefault="00000000" w:rsidRPr="00000000" w14:paraId="00000062">
      <w:pPr>
        <w:widowControl w:val="0"/>
        <w:numPr>
          <w:ilvl w:val="0"/>
          <w:numId w:val="4"/>
        </w:numPr>
        <w:ind w:left="720" w:right="20" w:hanging="360"/>
        <w:rPr>
          <w:sz w:val="24"/>
          <w:szCs w:val="24"/>
        </w:rPr>
      </w:pPr>
      <w:r w:rsidDel="00000000" w:rsidR="00000000" w:rsidRPr="00000000">
        <w:rPr>
          <w:sz w:val="24"/>
          <w:szCs w:val="24"/>
          <w:rtl w:val="0"/>
        </w:rPr>
        <w:t xml:space="preserve">It is the responsibility of each competitor to arrive on time for each competition session. No additional time will be allowed if you arrive late.</w:t>
      </w:r>
      <w:r w:rsidDel="00000000" w:rsidR="00000000" w:rsidRPr="00000000">
        <w:rPr>
          <w:rtl w:val="0"/>
        </w:rPr>
      </w:r>
    </w:p>
    <w:p w:rsidR="00000000" w:rsidDel="00000000" w:rsidP="00000000" w:rsidRDefault="00000000" w:rsidRPr="00000000" w14:paraId="00000063">
      <w:pPr>
        <w:widowControl w:val="0"/>
        <w:numPr>
          <w:ilvl w:val="0"/>
          <w:numId w:val="4"/>
        </w:numPr>
        <w:ind w:left="720" w:right="20" w:hanging="360"/>
        <w:rPr>
          <w:sz w:val="24"/>
          <w:szCs w:val="24"/>
        </w:rPr>
      </w:pPr>
      <w:r w:rsidDel="00000000" w:rsidR="00000000" w:rsidRPr="00000000">
        <w:rPr>
          <w:sz w:val="24"/>
          <w:szCs w:val="24"/>
          <w:rtl w:val="0"/>
        </w:rPr>
        <w:t xml:space="preserve">Technical failure of your equipment should be reported immediately to the judging panel. Additional time will be allocated if the fault is beyond the control of the competitor.</w:t>
      </w:r>
      <w:r w:rsidDel="00000000" w:rsidR="00000000" w:rsidRPr="00000000">
        <w:rPr>
          <w:rtl w:val="0"/>
        </w:rPr>
      </w:r>
    </w:p>
    <w:p w:rsidR="00000000" w:rsidDel="00000000" w:rsidP="00000000" w:rsidRDefault="00000000" w:rsidRPr="00000000" w14:paraId="00000064">
      <w:pPr>
        <w:widowControl w:val="0"/>
        <w:ind w:right="20"/>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065">
      <w:pPr>
        <w:widowControl w:val="0"/>
        <w:ind w:right="20"/>
        <w:rPr>
          <w:b w:val="1"/>
          <w:sz w:val="28"/>
          <w:szCs w:val="28"/>
        </w:rPr>
      </w:pPr>
      <w:r w:rsidDel="00000000" w:rsidR="00000000" w:rsidRPr="00000000">
        <w:rPr>
          <w:b w:val="1"/>
          <w:sz w:val="28"/>
          <w:szCs w:val="28"/>
          <w:rtl w:val="0"/>
        </w:rPr>
        <w:t xml:space="preserve">Marking and Assessment</w:t>
      </w:r>
    </w:p>
    <w:p w:rsidR="00000000" w:rsidDel="00000000" w:rsidP="00000000" w:rsidRDefault="00000000" w:rsidRPr="00000000" w14:paraId="00000066">
      <w:pPr>
        <w:widowControl w:val="0"/>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w:t>
      </w:r>
    </w:p>
    <w:p w:rsidR="00000000" w:rsidDel="00000000" w:rsidP="00000000" w:rsidRDefault="00000000" w:rsidRPr="00000000" w14:paraId="00000067">
      <w:pPr>
        <w:widowControl w:val="0"/>
        <w:ind w:right="20"/>
        <w:rPr>
          <w:sz w:val="24"/>
          <w:szCs w:val="24"/>
        </w:rPr>
      </w:pPr>
      <w:r w:rsidDel="00000000" w:rsidR="00000000" w:rsidRPr="00000000">
        <w:rPr>
          <w:rtl w:val="0"/>
        </w:rPr>
      </w:r>
    </w:p>
    <w:p w:rsidR="00000000" w:rsidDel="00000000" w:rsidP="00000000" w:rsidRDefault="00000000" w:rsidRPr="00000000" w14:paraId="00000068">
      <w:pPr>
        <w:widowControl w:val="0"/>
        <w:ind w:right="20"/>
        <w:rPr>
          <w:sz w:val="24"/>
          <w:szCs w:val="24"/>
        </w:rPr>
      </w:pPr>
      <w:r w:rsidDel="00000000" w:rsidR="00000000" w:rsidRPr="00000000">
        <w:rPr>
          <w:sz w:val="24"/>
          <w:szCs w:val="24"/>
          <w:rtl w:val="0"/>
        </w:rPr>
        <w:t xml:space="preserve">Brief marking and assessment criteria:</w:t>
      </w:r>
      <w:r w:rsidDel="00000000" w:rsidR="00000000" w:rsidRPr="00000000">
        <w:rPr>
          <w:rtl w:val="0"/>
        </w:rPr>
      </w:r>
    </w:p>
    <w:tbl>
      <w:tblPr>
        <w:tblStyle w:val="Table1"/>
        <w:tblW w:w="1000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140"/>
        <w:gridCol w:w="5865"/>
        <w:tblGridChange w:id="0">
          <w:tblGrid>
            <w:gridCol w:w="4140"/>
            <w:gridCol w:w="586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9">
            <w:pPr>
              <w:widowControl w:val="0"/>
              <w:ind w:right="20"/>
              <w:rPr>
                <w:b w:val="1"/>
                <w:sz w:val="24"/>
                <w:szCs w:val="24"/>
              </w:rPr>
            </w:pPr>
            <w:r w:rsidDel="00000000" w:rsidR="00000000" w:rsidRPr="00000000">
              <w:rPr>
                <w:b w:val="1"/>
                <w:sz w:val="24"/>
                <w:szCs w:val="24"/>
                <w:rtl w:val="0"/>
              </w:rPr>
              <w:t xml:space="preserve">Task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A">
            <w:pPr>
              <w:widowControl w:val="0"/>
              <w:ind w:right="20"/>
              <w:rPr>
                <w:b w:val="1"/>
                <w:sz w:val="24"/>
                <w:szCs w:val="24"/>
              </w:rPr>
            </w:pPr>
            <w:r w:rsidDel="00000000" w:rsidR="00000000" w:rsidRPr="00000000">
              <w:rPr>
                <w:b w:val="1"/>
                <w:sz w:val="24"/>
                <w:szCs w:val="24"/>
                <w:rtl w:val="0"/>
              </w:rPr>
              <w:t xml:space="preserve">Criteria &amp; Weighting</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B">
            <w:pPr>
              <w:widowControl w:val="0"/>
              <w:ind w:right="20"/>
              <w:rPr>
                <w:b w:val="1"/>
                <w:sz w:val="24"/>
                <w:szCs w:val="24"/>
              </w:rPr>
            </w:pPr>
            <w:r w:rsidDel="00000000" w:rsidR="00000000" w:rsidRPr="00000000">
              <w:rPr>
                <w:b w:val="1"/>
                <w:sz w:val="24"/>
                <w:szCs w:val="24"/>
                <w:rtl w:val="0"/>
              </w:rPr>
              <w:t xml:space="preserve">Task 1 - Chocolate Snacking Bars</w:t>
            </w:r>
          </w:p>
          <w:p w:rsidR="00000000" w:rsidDel="00000000" w:rsidP="00000000" w:rsidRDefault="00000000" w:rsidRPr="00000000" w14:paraId="0000006C">
            <w:pPr>
              <w:widowControl w:val="0"/>
              <w:ind w:right="20"/>
              <w:rPr>
                <w:b w:val="1"/>
                <w:sz w:val="24"/>
                <w:szCs w:val="24"/>
              </w:rPr>
            </w:pPr>
            <w:r w:rsidDel="00000000" w:rsidR="00000000" w:rsidRPr="00000000">
              <w:rPr>
                <w:rtl w:val="0"/>
              </w:rPr>
            </w:r>
          </w:p>
          <w:p w:rsidR="00000000" w:rsidDel="00000000" w:rsidP="00000000" w:rsidRDefault="00000000" w:rsidRPr="00000000" w14:paraId="0000006D">
            <w:pPr>
              <w:widowControl w:val="0"/>
              <w:ind w:right="20"/>
              <w:rPr>
                <w:sz w:val="24"/>
                <w:szCs w:val="24"/>
              </w:rPr>
            </w:pPr>
            <w:r w:rsidDel="00000000" w:rsidR="00000000" w:rsidRPr="00000000">
              <w:rPr>
                <w:sz w:val="24"/>
                <w:szCs w:val="24"/>
                <w:rtl w:val="0"/>
              </w:rPr>
              <w:t xml:space="preserve">This task is weighted 25% of the total competition marks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6E">
            <w:pPr>
              <w:widowControl w:val="0"/>
              <w:ind w:right="20"/>
              <w:rPr>
                <w:sz w:val="24"/>
                <w:szCs w:val="24"/>
              </w:rPr>
            </w:pPr>
            <w:r w:rsidDel="00000000" w:rsidR="00000000" w:rsidRPr="00000000">
              <w:rPr>
                <w:sz w:val="24"/>
                <w:szCs w:val="24"/>
                <w:rtl w:val="0"/>
              </w:rPr>
              <w:t xml:space="preserve">Taste (40%)</w:t>
            </w:r>
          </w:p>
          <w:p w:rsidR="00000000" w:rsidDel="00000000" w:rsidP="00000000" w:rsidRDefault="00000000" w:rsidRPr="00000000" w14:paraId="0000006F">
            <w:pPr>
              <w:widowControl w:val="0"/>
              <w:ind w:right="20"/>
              <w:rPr>
                <w:sz w:val="24"/>
                <w:szCs w:val="24"/>
              </w:rPr>
            </w:pPr>
            <w:r w:rsidDel="00000000" w:rsidR="00000000" w:rsidRPr="00000000">
              <w:rPr>
                <w:sz w:val="24"/>
                <w:szCs w:val="24"/>
                <w:rtl w:val="0"/>
              </w:rPr>
              <w:t xml:space="preserve">Professional skills (30%)</w:t>
            </w:r>
          </w:p>
          <w:p w:rsidR="00000000" w:rsidDel="00000000" w:rsidP="00000000" w:rsidRDefault="00000000" w:rsidRPr="00000000" w14:paraId="00000070">
            <w:pPr>
              <w:widowControl w:val="0"/>
              <w:ind w:right="20"/>
              <w:rPr>
                <w:sz w:val="24"/>
                <w:szCs w:val="24"/>
              </w:rPr>
            </w:pPr>
            <w:r w:rsidDel="00000000" w:rsidR="00000000" w:rsidRPr="00000000">
              <w:rPr>
                <w:sz w:val="24"/>
                <w:szCs w:val="24"/>
                <w:rtl w:val="0"/>
              </w:rPr>
              <w:t xml:space="preserve">Presentation, creativity and style  (20%)</w:t>
            </w:r>
          </w:p>
          <w:p w:rsidR="00000000" w:rsidDel="00000000" w:rsidP="00000000" w:rsidRDefault="00000000" w:rsidRPr="00000000" w14:paraId="00000071">
            <w:pPr>
              <w:widowControl w:val="0"/>
              <w:ind w:right="20"/>
              <w:rPr>
                <w:sz w:val="24"/>
                <w:szCs w:val="24"/>
              </w:rPr>
            </w:pPr>
            <w:r w:rsidDel="00000000" w:rsidR="00000000" w:rsidRPr="00000000">
              <w:rPr>
                <w:sz w:val="24"/>
                <w:szCs w:val="24"/>
                <w:rtl w:val="0"/>
              </w:rPr>
              <w:t xml:space="preserve">Utilisation of ingredients  (10%)</w:t>
            </w: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2">
            <w:pPr>
              <w:widowControl w:val="0"/>
              <w:ind w:right="20"/>
              <w:rPr>
                <w:b w:val="1"/>
                <w:sz w:val="24"/>
                <w:szCs w:val="24"/>
              </w:rPr>
            </w:pPr>
            <w:r w:rsidDel="00000000" w:rsidR="00000000" w:rsidRPr="00000000">
              <w:rPr>
                <w:b w:val="1"/>
                <w:sz w:val="24"/>
                <w:szCs w:val="24"/>
                <w:rtl w:val="0"/>
              </w:rPr>
              <w:t xml:space="preserve">Task 2 -</w:t>
            </w:r>
            <w:r w:rsidDel="00000000" w:rsidR="00000000" w:rsidRPr="00000000">
              <w:rPr>
                <w:sz w:val="24"/>
                <w:szCs w:val="24"/>
                <w:rtl w:val="0"/>
              </w:rPr>
              <w:t xml:space="preserve"> </w:t>
            </w:r>
            <w:r w:rsidDel="00000000" w:rsidR="00000000" w:rsidRPr="00000000">
              <w:rPr>
                <w:b w:val="1"/>
                <w:sz w:val="24"/>
                <w:szCs w:val="24"/>
                <w:rtl w:val="0"/>
              </w:rPr>
              <w:t xml:space="preserve">Models using Marzipan or Fondant</w:t>
            </w:r>
          </w:p>
          <w:p w:rsidR="00000000" w:rsidDel="00000000" w:rsidP="00000000" w:rsidRDefault="00000000" w:rsidRPr="00000000" w14:paraId="00000073">
            <w:pPr>
              <w:widowControl w:val="0"/>
              <w:ind w:right="20"/>
              <w:rPr>
                <w:sz w:val="24"/>
                <w:szCs w:val="24"/>
              </w:rPr>
            </w:pPr>
            <w:r w:rsidDel="00000000" w:rsidR="00000000" w:rsidRPr="00000000">
              <w:rPr>
                <w:sz w:val="24"/>
                <w:szCs w:val="24"/>
                <w:rtl w:val="0"/>
              </w:rPr>
              <w:t xml:space="preserve">This task is weighted 25% of the total competition marks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4">
            <w:pPr>
              <w:widowControl w:val="0"/>
              <w:ind w:right="20"/>
              <w:rPr>
                <w:sz w:val="24"/>
                <w:szCs w:val="24"/>
              </w:rPr>
            </w:pPr>
            <w:r w:rsidDel="00000000" w:rsidR="00000000" w:rsidRPr="00000000">
              <w:rPr>
                <w:sz w:val="24"/>
                <w:szCs w:val="24"/>
                <w:rtl w:val="0"/>
              </w:rPr>
              <w:t xml:space="preserve">Professional skills (40%)</w:t>
            </w:r>
          </w:p>
          <w:p w:rsidR="00000000" w:rsidDel="00000000" w:rsidP="00000000" w:rsidRDefault="00000000" w:rsidRPr="00000000" w14:paraId="00000075">
            <w:pPr>
              <w:widowControl w:val="0"/>
              <w:ind w:right="20"/>
              <w:rPr>
                <w:sz w:val="24"/>
                <w:szCs w:val="24"/>
              </w:rPr>
            </w:pPr>
            <w:r w:rsidDel="00000000" w:rsidR="00000000" w:rsidRPr="00000000">
              <w:rPr>
                <w:sz w:val="24"/>
                <w:szCs w:val="24"/>
                <w:rtl w:val="0"/>
              </w:rPr>
              <w:t xml:space="preserve">Presentation, creativity and style  (50%)</w:t>
            </w:r>
          </w:p>
          <w:p w:rsidR="00000000" w:rsidDel="00000000" w:rsidP="00000000" w:rsidRDefault="00000000" w:rsidRPr="00000000" w14:paraId="00000076">
            <w:pPr>
              <w:widowControl w:val="0"/>
              <w:ind w:right="20"/>
              <w:rPr>
                <w:sz w:val="24"/>
                <w:szCs w:val="24"/>
              </w:rPr>
            </w:pPr>
            <w:r w:rsidDel="00000000" w:rsidR="00000000" w:rsidRPr="00000000">
              <w:rPr>
                <w:sz w:val="24"/>
                <w:szCs w:val="24"/>
                <w:rtl w:val="0"/>
              </w:rPr>
              <w:t xml:space="preserve">Utilisation of ingredients  (10%)</w:t>
            </w:r>
            <w:r w:rsidDel="00000000" w:rsidR="00000000" w:rsidRPr="00000000">
              <w:rPr>
                <w:rtl w:val="0"/>
              </w:rPr>
            </w:r>
          </w:p>
          <w:p w:rsidR="00000000" w:rsidDel="00000000" w:rsidP="00000000" w:rsidRDefault="00000000" w:rsidRPr="00000000" w14:paraId="00000077">
            <w:pPr>
              <w:widowControl w:val="0"/>
              <w:ind w:right="20"/>
              <w:rPr>
                <w:sz w:val="24"/>
                <w:szCs w:val="24"/>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8">
            <w:pPr>
              <w:widowControl w:val="0"/>
              <w:ind w:right="20"/>
              <w:rPr>
                <w:b w:val="1"/>
                <w:sz w:val="24"/>
                <w:szCs w:val="24"/>
              </w:rPr>
            </w:pPr>
            <w:r w:rsidDel="00000000" w:rsidR="00000000" w:rsidRPr="00000000">
              <w:rPr>
                <w:b w:val="1"/>
                <w:sz w:val="24"/>
                <w:szCs w:val="24"/>
                <w:rtl w:val="0"/>
              </w:rPr>
              <w:t xml:space="preserve">Task 3 -  A Plated Vegan Dessert</w:t>
            </w:r>
          </w:p>
          <w:p w:rsidR="00000000" w:rsidDel="00000000" w:rsidP="00000000" w:rsidRDefault="00000000" w:rsidRPr="00000000" w14:paraId="00000079">
            <w:pPr>
              <w:widowControl w:val="0"/>
              <w:ind w:right="20"/>
              <w:rPr>
                <w:b w:val="1"/>
                <w:sz w:val="24"/>
                <w:szCs w:val="24"/>
              </w:rPr>
            </w:pPr>
            <w:r w:rsidDel="00000000" w:rsidR="00000000" w:rsidRPr="00000000">
              <w:rPr>
                <w:rtl w:val="0"/>
              </w:rPr>
            </w:r>
          </w:p>
          <w:p w:rsidR="00000000" w:rsidDel="00000000" w:rsidP="00000000" w:rsidRDefault="00000000" w:rsidRPr="00000000" w14:paraId="0000007A">
            <w:pPr>
              <w:widowControl w:val="0"/>
              <w:ind w:right="20"/>
              <w:rPr>
                <w:sz w:val="24"/>
                <w:szCs w:val="24"/>
              </w:rPr>
            </w:pPr>
            <w:r w:rsidDel="00000000" w:rsidR="00000000" w:rsidRPr="00000000">
              <w:rPr>
                <w:sz w:val="24"/>
                <w:szCs w:val="24"/>
                <w:rtl w:val="0"/>
              </w:rPr>
              <w:t xml:space="preserve">This task is weighted 25% of the total competition marks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7B">
            <w:pPr>
              <w:widowControl w:val="0"/>
              <w:ind w:right="20"/>
              <w:rPr>
                <w:sz w:val="24"/>
                <w:szCs w:val="24"/>
              </w:rPr>
            </w:pPr>
            <w:r w:rsidDel="00000000" w:rsidR="00000000" w:rsidRPr="00000000">
              <w:rPr>
                <w:sz w:val="24"/>
                <w:szCs w:val="24"/>
                <w:rtl w:val="0"/>
              </w:rPr>
              <w:t xml:space="preserve">Professional skills (30%)</w:t>
            </w:r>
          </w:p>
          <w:p w:rsidR="00000000" w:rsidDel="00000000" w:rsidP="00000000" w:rsidRDefault="00000000" w:rsidRPr="00000000" w14:paraId="0000007C">
            <w:pPr>
              <w:widowControl w:val="0"/>
              <w:ind w:right="20"/>
              <w:rPr>
                <w:sz w:val="24"/>
                <w:szCs w:val="24"/>
              </w:rPr>
            </w:pPr>
            <w:r w:rsidDel="00000000" w:rsidR="00000000" w:rsidRPr="00000000">
              <w:rPr>
                <w:sz w:val="24"/>
                <w:szCs w:val="24"/>
                <w:rtl w:val="0"/>
              </w:rPr>
              <w:t xml:space="preserve">Presentation, creativity and style 20%)</w:t>
            </w:r>
          </w:p>
          <w:p w:rsidR="00000000" w:rsidDel="00000000" w:rsidP="00000000" w:rsidRDefault="00000000" w:rsidRPr="00000000" w14:paraId="0000007D">
            <w:pPr>
              <w:widowControl w:val="0"/>
              <w:ind w:right="20"/>
              <w:rPr>
                <w:sz w:val="24"/>
                <w:szCs w:val="24"/>
              </w:rPr>
            </w:pPr>
            <w:r w:rsidDel="00000000" w:rsidR="00000000" w:rsidRPr="00000000">
              <w:rPr>
                <w:rtl w:val="0"/>
              </w:rPr>
            </w:r>
          </w:p>
          <w:p w:rsidR="00000000" w:rsidDel="00000000" w:rsidP="00000000" w:rsidRDefault="00000000" w:rsidRPr="00000000" w14:paraId="0000007E">
            <w:pPr>
              <w:widowControl w:val="0"/>
              <w:ind w:right="20"/>
              <w:rPr>
                <w:sz w:val="24"/>
                <w:szCs w:val="24"/>
              </w:rPr>
            </w:pPr>
            <w:r w:rsidDel="00000000" w:rsidR="00000000" w:rsidRPr="00000000">
              <w:rPr>
                <w:sz w:val="24"/>
                <w:szCs w:val="24"/>
                <w:rtl w:val="0"/>
              </w:rPr>
              <w:t xml:space="preserve">Taste, flavour and temp (50%)</w:t>
            </w:r>
          </w:p>
          <w:p w:rsidR="00000000" w:rsidDel="00000000" w:rsidP="00000000" w:rsidRDefault="00000000" w:rsidRPr="00000000" w14:paraId="0000007F">
            <w:pPr>
              <w:widowControl w:val="0"/>
              <w:ind w:right="20"/>
              <w:rPr>
                <w:sz w:val="24"/>
                <w:szCs w:val="24"/>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0">
            <w:pPr>
              <w:widowControl w:val="0"/>
              <w:ind w:right="20"/>
              <w:rPr>
                <w:b w:val="1"/>
                <w:sz w:val="24"/>
                <w:szCs w:val="24"/>
              </w:rPr>
            </w:pPr>
            <w:r w:rsidDel="00000000" w:rsidR="00000000" w:rsidRPr="00000000">
              <w:rPr>
                <w:b w:val="1"/>
                <w:sz w:val="24"/>
                <w:szCs w:val="24"/>
                <w:rtl w:val="0"/>
              </w:rPr>
              <w:t xml:space="preserve">Other Judging Criteria </w:t>
            </w:r>
          </w:p>
          <w:p w:rsidR="00000000" w:rsidDel="00000000" w:rsidP="00000000" w:rsidRDefault="00000000" w:rsidRPr="00000000" w14:paraId="00000081">
            <w:pPr>
              <w:widowControl w:val="0"/>
              <w:ind w:right="20"/>
              <w:rPr>
                <w:b w:val="1"/>
                <w:sz w:val="24"/>
                <w:szCs w:val="24"/>
              </w:rPr>
            </w:pPr>
            <w:r w:rsidDel="00000000" w:rsidR="00000000" w:rsidRPr="00000000">
              <w:rPr>
                <w:rtl w:val="0"/>
              </w:rPr>
            </w:r>
          </w:p>
          <w:p w:rsidR="00000000" w:rsidDel="00000000" w:rsidP="00000000" w:rsidRDefault="00000000" w:rsidRPr="00000000" w14:paraId="00000082">
            <w:pPr>
              <w:widowControl w:val="0"/>
              <w:ind w:right="20"/>
              <w:rPr>
                <w:sz w:val="24"/>
                <w:szCs w:val="24"/>
              </w:rPr>
            </w:pPr>
            <w:r w:rsidDel="00000000" w:rsidR="00000000" w:rsidRPr="00000000">
              <w:rPr>
                <w:sz w:val="24"/>
                <w:szCs w:val="24"/>
                <w:rtl w:val="0"/>
              </w:rPr>
              <w:t xml:space="preserve">Weighted 25% of the total competition marks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083">
            <w:pPr>
              <w:widowControl w:val="0"/>
              <w:ind w:right="20"/>
              <w:rPr>
                <w:sz w:val="24"/>
                <w:szCs w:val="24"/>
              </w:rPr>
            </w:pPr>
            <w:r w:rsidDel="00000000" w:rsidR="00000000" w:rsidRPr="00000000">
              <w:rPr>
                <w:sz w:val="24"/>
                <w:szCs w:val="24"/>
                <w:rtl w:val="0"/>
              </w:rPr>
              <w:t xml:space="preserve">Time keeping (30%)</w:t>
            </w:r>
          </w:p>
          <w:p w:rsidR="00000000" w:rsidDel="00000000" w:rsidP="00000000" w:rsidRDefault="00000000" w:rsidRPr="00000000" w14:paraId="00000084">
            <w:pPr>
              <w:widowControl w:val="0"/>
              <w:ind w:right="20"/>
              <w:rPr>
                <w:sz w:val="24"/>
                <w:szCs w:val="24"/>
              </w:rPr>
            </w:pPr>
            <w:r w:rsidDel="00000000" w:rsidR="00000000" w:rsidRPr="00000000">
              <w:rPr>
                <w:sz w:val="24"/>
                <w:szCs w:val="24"/>
                <w:rtl w:val="0"/>
              </w:rPr>
              <w:t xml:space="preserve">Personal hygiene and safety (20%)</w:t>
            </w:r>
          </w:p>
          <w:p w:rsidR="00000000" w:rsidDel="00000000" w:rsidP="00000000" w:rsidRDefault="00000000" w:rsidRPr="00000000" w14:paraId="00000085">
            <w:pPr>
              <w:widowControl w:val="0"/>
              <w:ind w:right="20"/>
              <w:rPr>
                <w:sz w:val="24"/>
                <w:szCs w:val="24"/>
              </w:rPr>
            </w:pPr>
            <w:r w:rsidDel="00000000" w:rsidR="00000000" w:rsidRPr="00000000">
              <w:rPr>
                <w:sz w:val="24"/>
                <w:szCs w:val="24"/>
                <w:rtl w:val="0"/>
              </w:rPr>
              <w:t xml:space="preserve">Sustainability &amp; Cost efficiency (50%)</w:t>
            </w:r>
          </w:p>
          <w:p w:rsidR="00000000" w:rsidDel="00000000" w:rsidP="00000000" w:rsidRDefault="00000000" w:rsidRPr="00000000" w14:paraId="00000086">
            <w:pPr>
              <w:widowControl w:val="0"/>
              <w:ind w:right="20"/>
              <w:rPr>
                <w:sz w:val="24"/>
                <w:szCs w:val="24"/>
              </w:rPr>
            </w:pPr>
            <w:r w:rsidDel="00000000" w:rsidR="00000000" w:rsidRPr="00000000">
              <w:rPr>
                <w:rtl w:val="0"/>
              </w:rPr>
            </w:r>
          </w:p>
          <w:p w:rsidR="00000000" w:rsidDel="00000000" w:rsidP="00000000" w:rsidRDefault="00000000" w:rsidRPr="00000000" w14:paraId="00000087">
            <w:pPr>
              <w:widowControl w:val="0"/>
              <w:ind w:right="20"/>
              <w:rPr>
                <w:sz w:val="24"/>
                <w:szCs w:val="24"/>
              </w:rPr>
            </w:pPr>
            <w:r w:rsidDel="00000000" w:rsidR="00000000" w:rsidRPr="00000000">
              <w:rPr>
                <w:sz w:val="24"/>
                <w:szCs w:val="24"/>
                <w:rtl w:val="0"/>
              </w:rPr>
              <w:t xml:space="preserve">(Sustainability = use of seasonal produce, minimal wastage and correct recycling of rubbish)</w:t>
            </w:r>
          </w:p>
        </w:tc>
      </w:tr>
    </w:tbl>
    <w:p w:rsidR="00000000" w:rsidDel="00000000" w:rsidP="00000000" w:rsidRDefault="00000000" w:rsidRPr="00000000" w14:paraId="00000088">
      <w:pPr>
        <w:widowControl w:val="0"/>
        <w:spacing w:after="0" w:before="0" w:lineRule="auto"/>
        <w:ind w:right="20"/>
        <w:rPr>
          <w:b w:val="1"/>
          <w:sz w:val="28"/>
          <w:szCs w:val="28"/>
        </w:rPr>
      </w:pPr>
      <w:r w:rsidDel="00000000" w:rsidR="00000000" w:rsidRPr="00000000">
        <w:rPr>
          <w:rtl w:val="0"/>
        </w:rPr>
      </w:r>
    </w:p>
    <w:p w:rsidR="00000000" w:rsidDel="00000000" w:rsidP="00000000" w:rsidRDefault="00000000" w:rsidRPr="00000000" w14:paraId="00000089">
      <w:pPr>
        <w:widowControl w:val="0"/>
        <w:spacing w:after="0" w:before="0" w:lineRule="auto"/>
        <w:ind w:right="20"/>
        <w:rPr>
          <w:b w:val="1"/>
          <w:sz w:val="28"/>
          <w:szCs w:val="28"/>
        </w:rPr>
      </w:pPr>
      <w:r w:rsidDel="00000000" w:rsidR="00000000" w:rsidRPr="00000000">
        <w:rPr>
          <w:b w:val="1"/>
          <w:sz w:val="28"/>
          <w:szCs w:val="28"/>
          <w:rtl w:val="0"/>
        </w:rPr>
        <w:t xml:space="preserve">Feedback and Recognition</w:t>
      </w:r>
    </w:p>
    <w:p w:rsidR="00000000" w:rsidDel="00000000" w:rsidP="00000000" w:rsidRDefault="00000000" w:rsidRPr="00000000" w14:paraId="0000008A">
      <w:pPr>
        <w:widowControl w:val="0"/>
        <w:spacing w:after="0" w:before="0" w:lineRule="auto"/>
        <w:ind w:right="20"/>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8B">
      <w:pPr>
        <w:widowControl w:val="0"/>
        <w:spacing w:after="0" w:before="0" w:lineRule="auto"/>
        <w:ind w:right="20"/>
        <w:rPr>
          <w:sz w:val="24"/>
          <w:szCs w:val="24"/>
        </w:rPr>
      </w:pPr>
      <w:r w:rsidDel="00000000" w:rsidR="00000000" w:rsidRPr="00000000">
        <w:rPr>
          <w:rtl w:val="0"/>
        </w:rPr>
      </w:r>
    </w:p>
    <w:p w:rsidR="00000000" w:rsidDel="00000000" w:rsidP="00000000" w:rsidRDefault="00000000" w:rsidRPr="00000000" w14:paraId="0000008C">
      <w:pPr>
        <w:widowControl w:val="0"/>
        <w:ind w:right="22.204724409448886"/>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widowControl w:val="0"/>
        <w:ind w:right="20"/>
        <w:rPr>
          <w:b w:val="1"/>
          <w:sz w:val="28"/>
          <w:szCs w:val="28"/>
        </w:rPr>
      </w:pPr>
      <w:r w:rsidDel="00000000" w:rsidR="00000000" w:rsidRPr="00000000">
        <w:rPr>
          <w:b w:val="1"/>
          <w:sz w:val="28"/>
          <w:szCs w:val="28"/>
          <w:rtl w:val="0"/>
        </w:rPr>
        <w:t xml:space="preserve">Competition Lead</w:t>
      </w:r>
    </w:p>
    <w:p w:rsidR="00000000" w:rsidDel="00000000" w:rsidP="00000000" w:rsidRDefault="00000000" w:rsidRPr="00000000" w14:paraId="00000091">
      <w:pPr>
        <w:widowControl w:val="0"/>
        <w:ind w:right="20"/>
        <w:rPr>
          <w:b w:val="1"/>
          <w:sz w:val="24"/>
          <w:szCs w:val="24"/>
        </w:rPr>
      </w:pPr>
      <w:r w:rsidDel="00000000" w:rsidR="00000000" w:rsidRPr="00000000">
        <w:rPr>
          <w:b w:val="1"/>
          <w:sz w:val="24"/>
          <w:szCs w:val="24"/>
          <w:rtl w:val="0"/>
        </w:rPr>
        <w:t xml:space="preserve">Lead Contact:</w:t>
      </w:r>
    </w:p>
    <w:p w:rsidR="00000000" w:rsidDel="00000000" w:rsidP="00000000" w:rsidRDefault="00000000" w:rsidRPr="00000000" w14:paraId="00000092">
      <w:pPr>
        <w:widowControl w:val="0"/>
        <w:ind w:right="20"/>
        <w:rPr>
          <w:sz w:val="24"/>
          <w:szCs w:val="24"/>
        </w:rPr>
      </w:pPr>
      <w:r w:rsidDel="00000000" w:rsidR="00000000" w:rsidRPr="00000000">
        <w:rPr>
          <w:sz w:val="24"/>
          <w:szCs w:val="24"/>
          <w:rtl w:val="0"/>
        </w:rPr>
        <w:t xml:space="preserve">Alison Collingridge – </w:t>
      </w:r>
      <w:hyperlink r:id="rId11">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093">
      <w:pPr>
        <w:widowControl w:val="0"/>
        <w:ind w:right="20"/>
        <w:rPr>
          <w:sz w:val="24"/>
          <w:szCs w:val="24"/>
        </w:rPr>
      </w:pPr>
      <w:r w:rsidDel="00000000" w:rsidR="00000000" w:rsidRPr="00000000">
        <w:rPr>
          <w:rtl w:val="0"/>
        </w:rPr>
      </w:r>
    </w:p>
    <w:p w:rsidR="00000000" w:rsidDel="00000000" w:rsidP="00000000" w:rsidRDefault="00000000" w:rsidRPr="00000000" w14:paraId="00000094">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95">
      <w:pPr>
        <w:spacing w:line="240" w:lineRule="auto"/>
        <w:rPr>
          <w:b w:val="1"/>
          <w:sz w:val="28"/>
          <w:szCs w:val="28"/>
        </w:rPr>
      </w:pPr>
      <w:r w:rsidDel="00000000" w:rsidR="00000000" w:rsidRPr="00000000">
        <w:rPr>
          <w:rtl w:val="0"/>
        </w:rPr>
      </w:r>
    </w:p>
    <w:p w:rsidR="00000000" w:rsidDel="00000000" w:rsidP="00000000" w:rsidRDefault="00000000" w:rsidRPr="00000000" w14:paraId="00000096">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97">
      <w:pPr>
        <w:spacing w:line="240" w:lineRule="auto"/>
        <w:rPr>
          <w:sz w:val="20"/>
          <w:szCs w:val="20"/>
        </w:rPr>
      </w:pPr>
      <w:r w:rsidDel="00000000" w:rsidR="00000000" w:rsidRPr="00000000">
        <w:rPr>
          <w:rtl w:val="0"/>
        </w:rPr>
      </w:r>
    </w:p>
    <w:p w:rsidR="00000000" w:rsidDel="00000000" w:rsidP="00000000" w:rsidRDefault="00000000" w:rsidRPr="00000000" w14:paraId="00000098">
      <w:pPr>
        <w:spacing w:line="240" w:lineRule="auto"/>
        <w:rPr>
          <w:sz w:val="24"/>
          <w:szCs w:val="24"/>
        </w:rPr>
        <w:sectPr>
          <w:headerReference r:id="rId12" w:type="first"/>
          <w:footerReference r:id="rId13" w:type="default"/>
          <w:footerReference r:id="rId14" w:type="first"/>
          <w:pgSz w:h="15840" w:w="12240" w:orient="portrait"/>
          <w:pgMar w:bottom="1440" w:top="1440" w:left="1133" w:right="1178" w:header="0" w:footer="720"/>
          <w:pgNumType w:start="1"/>
          <w:titlePg w:val="1"/>
        </w:sectPr>
      </w:pPr>
      <w:r w:rsidDel="00000000" w:rsidR="00000000" w:rsidRPr="00000000">
        <w:rPr>
          <w:color w:val="ff0000"/>
          <w:sz w:val="24"/>
          <w:szCs w:val="24"/>
        </w:rPr>
        <w:drawing>
          <wp:inline distB="114300" distT="114300" distL="114300" distR="114300">
            <wp:extent cx="1952308" cy="826653"/>
            <wp:effectExtent b="0" l="0" r="0" t="0"/>
            <wp:docPr id="13"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1952308" cy="826653"/>
                    </a:xfrm>
                    <a:prstGeom prst="rect"/>
                    <a:ln/>
                  </pic:spPr>
                </pic:pic>
              </a:graphicData>
            </a:graphic>
          </wp:inline>
        </w:drawing>
      </w:r>
      <w:r w:rsidDel="00000000" w:rsidR="00000000" w:rsidRPr="00000000">
        <w:rPr>
          <w:rtl w:val="0"/>
        </w:rPr>
      </w:r>
    </w:p>
    <w:p w:rsidR="00000000" w:rsidDel="00000000" w:rsidP="00000000" w:rsidRDefault="00000000" w:rsidRPr="00000000" w14:paraId="00000099">
      <w:pPr>
        <w:spacing w:line="240" w:lineRule="auto"/>
        <w:jc w:val="center"/>
        <w:rPr>
          <w:b w:val="1"/>
          <w:sz w:val="32"/>
          <w:szCs w:val="32"/>
        </w:rPr>
      </w:pPr>
      <w:r w:rsidDel="00000000" w:rsidR="00000000" w:rsidRPr="00000000">
        <w:rPr>
          <w:rtl w:val="0"/>
        </w:rPr>
      </w:r>
    </w:p>
    <w:p w:rsidR="00000000" w:rsidDel="00000000" w:rsidP="00000000" w:rsidRDefault="00000000" w:rsidRPr="00000000" w14:paraId="0000009A">
      <w:pPr>
        <w:widowControl w:val="0"/>
        <w:ind w:right="20"/>
        <w:jc w:val="both"/>
        <w:rPr>
          <w:b w:val="1"/>
          <w:sz w:val="32"/>
          <w:szCs w:val="32"/>
        </w:rPr>
      </w:pPr>
      <w:r w:rsidDel="00000000" w:rsidR="00000000" w:rsidRPr="00000000">
        <w:rPr>
          <w:b w:val="1"/>
          <w:sz w:val="32"/>
          <w:szCs w:val="32"/>
          <w:rtl w:val="0"/>
        </w:rPr>
        <w:t xml:space="preserve">Briff y Gystadleuaeth</w:t>
      </w:r>
    </w:p>
    <w:p w:rsidR="00000000" w:rsidDel="00000000" w:rsidP="00000000" w:rsidRDefault="00000000" w:rsidRPr="00000000" w14:paraId="0000009B">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9C">
      <w:pPr>
        <w:widowControl w:val="0"/>
        <w:ind w:right="20"/>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9D">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9E">
      <w:pPr>
        <w:widowControl w:val="0"/>
        <w:ind w:right="20"/>
        <w:jc w:val="both"/>
        <w:rPr>
          <w:sz w:val="24"/>
          <w:szCs w:val="24"/>
        </w:rPr>
      </w:pPr>
      <w:r w:rsidDel="00000000" w:rsidR="00000000" w:rsidRPr="00000000">
        <w:rPr>
          <w:sz w:val="24"/>
          <w:szCs w:val="24"/>
          <w:rtl w:val="0"/>
        </w:rPr>
        <w:t xml:space="preserve">Patisserie &amp; Melysion</w:t>
      </w:r>
    </w:p>
    <w:p w:rsidR="00000000" w:rsidDel="00000000" w:rsidP="00000000" w:rsidRDefault="00000000" w:rsidRPr="00000000" w14:paraId="0000009F">
      <w:pPr>
        <w:widowControl w:val="0"/>
        <w:ind w:right="2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0">
      <w:pPr>
        <w:widowControl w:val="0"/>
        <w:ind w:right="20"/>
        <w:jc w:val="both"/>
        <w:rPr>
          <w:b w:val="1"/>
          <w:sz w:val="28"/>
          <w:szCs w:val="28"/>
        </w:rPr>
      </w:pPr>
      <w:r w:rsidDel="00000000" w:rsidR="00000000" w:rsidRPr="00000000">
        <w:rPr>
          <w:b w:val="1"/>
          <w:sz w:val="28"/>
          <w:szCs w:val="28"/>
          <w:rtl w:val="0"/>
        </w:rPr>
        <w:t xml:space="preserve">Trosolwg o’r Gystadleuaeth</w:t>
      </w:r>
    </w:p>
    <w:p w:rsidR="00000000" w:rsidDel="00000000" w:rsidP="00000000" w:rsidRDefault="00000000" w:rsidRPr="00000000" w14:paraId="000000A1">
      <w:pPr>
        <w:widowControl w:val="0"/>
        <w:ind w:right="20"/>
        <w:jc w:val="both"/>
        <w:rPr>
          <w:sz w:val="24"/>
          <w:szCs w:val="24"/>
          <w:highlight w:val="white"/>
        </w:rPr>
      </w:pPr>
      <w:r w:rsidDel="00000000" w:rsidR="00000000" w:rsidRPr="00000000">
        <w:rPr>
          <w:sz w:val="24"/>
          <w:szCs w:val="24"/>
          <w:highlight w:val="white"/>
          <w:rtl w:val="0"/>
        </w:rPr>
        <w:t xml:space="preserve">Mae Patissier yn gogydd crwst mewn cegin broffesiynol, sy'n fedrus wrth wneud pasteiod, pwdinau, bara a nwyddau pobi eraill.</w:t>
      </w:r>
    </w:p>
    <w:p w:rsidR="00000000" w:rsidDel="00000000" w:rsidP="00000000" w:rsidRDefault="00000000" w:rsidRPr="00000000" w14:paraId="000000A2">
      <w:pPr>
        <w:widowControl w:val="0"/>
        <w:ind w:right="20"/>
        <w:jc w:val="both"/>
        <w:rPr>
          <w:sz w:val="24"/>
          <w:szCs w:val="24"/>
          <w:highlight w:val="white"/>
        </w:rPr>
      </w:pPr>
      <w:r w:rsidDel="00000000" w:rsidR="00000000" w:rsidRPr="00000000">
        <w:rPr>
          <w:rtl w:val="0"/>
        </w:rPr>
      </w:r>
    </w:p>
    <w:p w:rsidR="00000000" w:rsidDel="00000000" w:rsidP="00000000" w:rsidRDefault="00000000" w:rsidRPr="00000000" w14:paraId="000000A3">
      <w:pPr>
        <w:widowControl w:val="0"/>
        <w:ind w:right="20"/>
        <w:jc w:val="both"/>
        <w:rPr>
          <w:sz w:val="24"/>
          <w:szCs w:val="24"/>
          <w:highlight w:val="white"/>
        </w:rPr>
      </w:pPr>
      <w:r w:rsidDel="00000000" w:rsidR="00000000" w:rsidRPr="00000000">
        <w:rPr>
          <w:sz w:val="24"/>
          <w:szCs w:val="24"/>
          <w:highlight w:val="white"/>
          <w:rtl w:val="0"/>
        </w:rPr>
        <w:t xml:space="preserve">Yn y gystadleuaeth hon, bydd cystadleuwyr yn cael eu hasesu ar eu cyflwyniad, eu creadigrwydd a'u harddull; yr holl sgiliau angenrheidiol ar gyfer gyrfa lwyddiannus fel cogydd crwst.</w:t>
      </w:r>
    </w:p>
    <w:p w:rsidR="00000000" w:rsidDel="00000000" w:rsidP="00000000" w:rsidRDefault="00000000" w:rsidRPr="00000000" w14:paraId="000000A4">
      <w:pPr>
        <w:widowControl w:val="0"/>
        <w:ind w:right="20"/>
        <w:jc w:val="both"/>
        <w:rPr>
          <w:sz w:val="24"/>
          <w:szCs w:val="24"/>
          <w:highlight w:val="white"/>
        </w:rPr>
      </w:pPr>
      <w:r w:rsidDel="00000000" w:rsidR="00000000" w:rsidRPr="00000000">
        <w:rPr>
          <w:rtl w:val="0"/>
        </w:rPr>
      </w:r>
    </w:p>
    <w:p w:rsidR="00000000" w:rsidDel="00000000" w:rsidP="00000000" w:rsidRDefault="00000000" w:rsidRPr="00000000" w14:paraId="000000A5">
      <w:pPr>
        <w:rPr>
          <w:sz w:val="24"/>
          <w:szCs w:val="24"/>
          <w:highlight w:val="white"/>
        </w:rPr>
      </w:pPr>
      <w:r w:rsidDel="00000000" w:rsidR="00000000" w:rsidRPr="00000000">
        <w:rPr>
          <w:sz w:val="24"/>
          <w:szCs w:val="24"/>
          <w:highlight w:val="white"/>
          <w:rtl w:val="0"/>
        </w:rPr>
        <w:t xml:space="preserve">Cynhelir rowndiau rhagbrofol byw mewn sawl lleoliad ledled Cymru.</w:t>
      </w:r>
    </w:p>
    <w:p w:rsidR="00000000" w:rsidDel="00000000" w:rsidP="00000000" w:rsidRDefault="00000000" w:rsidRPr="00000000" w14:paraId="000000A6">
      <w:pPr>
        <w:widowControl w:val="0"/>
        <w:ind w:right="2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A7">
      <w:pPr>
        <w:widowControl w:val="0"/>
        <w:jc w:val="both"/>
        <w:rPr>
          <w:b w:val="1"/>
          <w:sz w:val="28"/>
          <w:szCs w:val="28"/>
        </w:rPr>
      </w:pPr>
      <w:r w:rsidDel="00000000" w:rsidR="00000000" w:rsidRPr="00000000">
        <w:rPr>
          <w:b w:val="1"/>
          <w:sz w:val="28"/>
          <w:szCs w:val="28"/>
          <w:rtl w:val="0"/>
        </w:rPr>
        <w:t xml:space="preserve">Meini Prawf Cystadlu</w:t>
      </w:r>
    </w:p>
    <w:p w:rsidR="00000000" w:rsidDel="00000000" w:rsidP="00000000" w:rsidRDefault="00000000" w:rsidRPr="00000000" w14:paraId="000000A8">
      <w:pPr>
        <w:widowControl w:val="0"/>
        <w:jc w:val="both"/>
        <w:rPr>
          <w:sz w:val="24"/>
          <w:szCs w:val="24"/>
        </w:rPr>
      </w:pPr>
      <w:r w:rsidDel="00000000" w:rsidR="00000000" w:rsidRPr="00000000">
        <w:rPr>
          <w:sz w:val="24"/>
          <w:szCs w:val="24"/>
          <w:rtl w:val="0"/>
        </w:rPr>
        <w:t xml:space="preserve">Mae'r gystadleuaeth ar gyfer y rhai sy'n hyfforddi ar gyfer gyrfa yn y Diwydiant Lletygarwch ac Arlwyo sy'n gweithio tuag at gymhwyster Lefel 3 neu sydd wedi ennill cymhwyster Lefel 3 yn ystod y 12 mis diwethaf. Gall Lefel 1 neu 2 hefyd gystadlu. Sicrhewch fod gan eich ymgeiswyr y sgiliau a'r cymwyseddau i gwblhau'r dasg.</w:t>
      </w:r>
    </w:p>
    <w:p w:rsidR="00000000" w:rsidDel="00000000" w:rsidP="00000000" w:rsidRDefault="00000000" w:rsidRPr="00000000" w14:paraId="000000A9">
      <w:pPr>
        <w:widowControl w:val="0"/>
        <w:jc w:val="both"/>
        <w:rPr>
          <w:color w:val="8064a2"/>
          <w:sz w:val="24"/>
          <w:szCs w:val="24"/>
        </w:rPr>
      </w:pPr>
      <w:r w:rsidDel="00000000" w:rsidR="00000000" w:rsidRPr="00000000">
        <w:rPr>
          <w:color w:val="8064a2"/>
          <w:sz w:val="24"/>
          <w:szCs w:val="24"/>
          <w:rtl w:val="0"/>
        </w:rPr>
        <w:t xml:space="preserve"> </w:t>
      </w:r>
    </w:p>
    <w:p w:rsidR="00000000" w:rsidDel="00000000" w:rsidP="00000000" w:rsidRDefault="00000000" w:rsidRPr="00000000" w14:paraId="000000AA">
      <w:pPr>
        <w:widowControl w:val="0"/>
        <w:jc w:val="both"/>
        <w:rPr>
          <w:b w:val="1"/>
          <w:sz w:val="28"/>
          <w:szCs w:val="28"/>
        </w:rPr>
      </w:pPr>
      <w:r w:rsidDel="00000000" w:rsidR="00000000" w:rsidRPr="00000000">
        <w:rPr>
          <w:b w:val="1"/>
          <w:sz w:val="28"/>
          <w:szCs w:val="28"/>
          <w:rtl w:val="0"/>
        </w:rPr>
        <w:t xml:space="preserve">Cyfyngiadau mynediad fesul sefydliad</w:t>
      </w:r>
    </w:p>
    <w:p w:rsidR="00000000" w:rsidDel="00000000" w:rsidP="00000000" w:rsidRDefault="00000000" w:rsidRPr="00000000" w14:paraId="000000AB">
      <w:pPr>
        <w:widowControl w:val="0"/>
        <w:jc w:val="both"/>
        <w:rPr>
          <w:sz w:val="24"/>
          <w:szCs w:val="24"/>
          <w:highlight w:val="white"/>
        </w:rPr>
      </w:pPr>
      <w:r w:rsidDel="00000000" w:rsidR="00000000" w:rsidRPr="00000000">
        <w:rPr>
          <w:sz w:val="24"/>
          <w:szCs w:val="24"/>
          <w:rtl w:val="0"/>
        </w:rPr>
        <w:t xml:space="preserve">Uchafswm o hyd at </w:t>
      </w:r>
      <w:r w:rsidDel="00000000" w:rsidR="00000000" w:rsidRPr="00000000">
        <w:rPr>
          <w:b w:val="1"/>
          <w:sz w:val="24"/>
          <w:szCs w:val="24"/>
          <w:rtl w:val="0"/>
        </w:rPr>
        <w:t xml:space="preserve">2 y lleoliad</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Gellir cofrestru </w:t>
      </w:r>
      <w:r w:rsidDel="00000000" w:rsidR="00000000" w:rsidRPr="00000000">
        <w:rPr>
          <w:b w:val="1"/>
          <w:sz w:val="24"/>
          <w:szCs w:val="24"/>
          <w:highlight w:val="white"/>
          <w:rtl w:val="0"/>
        </w:rPr>
        <w:t xml:space="preserve">cronfeydd wrth gefn</w:t>
      </w:r>
      <w:r w:rsidDel="00000000" w:rsidR="00000000" w:rsidRPr="00000000">
        <w:rPr>
          <w:sz w:val="24"/>
          <w:szCs w:val="24"/>
          <w:highlight w:val="white"/>
          <w:rtl w:val="0"/>
        </w:rPr>
        <w:t xml:space="preserve"> hefyd i gyfrifon absenoldeb neu dynnu'n ôl os bydd angen.</w:t>
      </w:r>
    </w:p>
    <w:p w:rsidR="00000000" w:rsidDel="00000000" w:rsidP="00000000" w:rsidRDefault="00000000" w:rsidRPr="00000000" w14:paraId="000000AC">
      <w:pPr>
        <w:widowControl w:val="0"/>
        <w:jc w:val="both"/>
        <w:rPr>
          <w:sz w:val="24"/>
          <w:szCs w:val="24"/>
        </w:rPr>
      </w:pPr>
      <w:r w:rsidDel="00000000" w:rsidR="00000000" w:rsidRPr="00000000">
        <w:rPr>
          <w:rtl w:val="0"/>
        </w:rPr>
      </w:r>
    </w:p>
    <w:p w:rsidR="00000000" w:rsidDel="00000000" w:rsidP="00000000" w:rsidRDefault="00000000" w:rsidRPr="00000000" w14:paraId="000000AD">
      <w:pPr>
        <w:widowControl w:val="0"/>
        <w:jc w:val="both"/>
        <w:rPr>
          <w:sz w:val="24"/>
          <w:szCs w:val="24"/>
        </w:rPr>
      </w:pPr>
      <w:r w:rsidDel="00000000" w:rsidR="00000000" w:rsidRPr="00000000">
        <w:rPr>
          <w:sz w:val="24"/>
          <w:szCs w:val="24"/>
          <w:rtl w:val="0"/>
        </w:rPr>
        <w:t xml:space="preserve"> Dyma uchafswm nifer y ceisiadau a ganiateir gan sefydliad ar gyfer y gystadleuaeth hon. Pennir hyn gan 'leoliad' a 'sefydliad'.  Mae 'sefydliad' yn cyfeirio at ddarparwr/cyflogwr hyfforddiant y cystadleuydd. Mae 'lleoliad' yn cyfeirio at safle lle mae'r cystadleuydd yn astudio / yn gweithio.</w:t>
      </w:r>
    </w:p>
    <w:p w:rsidR="00000000" w:rsidDel="00000000" w:rsidP="00000000" w:rsidRDefault="00000000" w:rsidRPr="00000000" w14:paraId="000000AE">
      <w:pPr>
        <w:widowControl w:val="0"/>
        <w:jc w:val="both"/>
        <w:rPr>
          <w:sz w:val="24"/>
          <w:szCs w:val="24"/>
        </w:rPr>
      </w:pPr>
      <w:r w:rsidDel="00000000" w:rsidR="00000000" w:rsidRPr="00000000">
        <w:rPr>
          <w:rtl w:val="0"/>
        </w:rPr>
      </w:r>
    </w:p>
    <w:p w:rsidR="00000000" w:rsidDel="00000000" w:rsidP="00000000" w:rsidRDefault="00000000" w:rsidRPr="00000000" w14:paraId="000000AF">
      <w:pPr>
        <w:widowControl w:val="0"/>
        <w:jc w:val="both"/>
        <w:rPr>
          <w:b w:val="1"/>
          <w:sz w:val="24"/>
          <w:szCs w:val="24"/>
        </w:rPr>
      </w:pPr>
      <w:r w:rsidDel="00000000" w:rsidR="00000000" w:rsidRPr="00000000">
        <w:rPr>
          <w:b w:val="1"/>
          <w:sz w:val="24"/>
          <w:szCs w:val="24"/>
          <w:rtl w:val="0"/>
        </w:rPr>
        <w:t xml:space="preserve">Nodyn</w:t>
      </w:r>
    </w:p>
    <w:p w:rsidR="00000000" w:rsidDel="00000000" w:rsidP="00000000" w:rsidRDefault="00000000" w:rsidRPr="00000000" w14:paraId="000000B0">
      <w:pPr>
        <w:widowControl w:val="0"/>
        <w:jc w:val="both"/>
        <w:rPr>
          <w:sz w:val="24"/>
          <w:szCs w:val="24"/>
        </w:rPr>
      </w:pPr>
      <w:r w:rsidDel="00000000" w:rsidR="00000000" w:rsidRPr="00000000">
        <w:rPr>
          <w:sz w:val="24"/>
          <w:szCs w:val="24"/>
          <w:rtl w:val="0"/>
        </w:rPr>
        <w:t xml:space="preserve">Er mwyn darparu ar gyfer cynifer o gystadleuwyr â phosibl i gymryd rhan yn y gystadleuaeth hon gellir ymestyn y diwrnod o 8am i 8pm. Sicrhewch eich bod ar gael yn ystod y cyfnod hwn cyn cofrestru i gystadlu.</w:t>
      </w:r>
    </w:p>
    <w:p w:rsidR="00000000" w:rsidDel="00000000" w:rsidP="00000000" w:rsidRDefault="00000000" w:rsidRPr="00000000" w14:paraId="000000B1">
      <w:pPr>
        <w:widowControl w:val="0"/>
        <w:jc w:val="both"/>
        <w:rPr>
          <w:sz w:val="24"/>
          <w:szCs w:val="24"/>
        </w:rPr>
      </w:pPr>
      <w:r w:rsidDel="00000000" w:rsidR="00000000" w:rsidRPr="00000000">
        <w:rPr>
          <w:rtl w:val="0"/>
        </w:rPr>
      </w:r>
    </w:p>
    <w:p w:rsidR="00000000" w:rsidDel="00000000" w:rsidP="00000000" w:rsidRDefault="00000000" w:rsidRPr="00000000" w14:paraId="000000B2">
      <w:pPr>
        <w:widowControl w:val="0"/>
        <w:jc w:val="both"/>
        <w:rPr>
          <w:sz w:val="24"/>
          <w:szCs w:val="24"/>
        </w:rPr>
      </w:pPr>
      <w:r w:rsidDel="00000000" w:rsidR="00000000" w:rsidRPr="00000000">
        <w:rPr>
          <w:sz w:val="24"/>
          <w:szCs w:val="24"/>
          <w:rtl w:val="0"/>
        </w:rPr>
        <w:t xml:space="preserve">Gall y gystadleuaeth hon fod yn destun proses ddethol os yw niferoedd cofrestru'r cystadleuwyr yn fwy na chapasiti'r lleoliad. Lle nodir bod capasiti ar gyfer y gystadleuaeth, gellir gwahodd cystadleuwyr wrth gefn i gystadlu.</w:t>
      </w:r>
    </w:p>
    <w:p w:rsidR="00000000" w:rsidDel="00000000" w:rsidP="00000000" w:rsidRDefault="00000000" w:rsidRPr="00000000" w14:paraId="000000B3">
      <w:pPr>
        <w:widowControl w:val="0"/>
        <w:jc w:val="both"/>
        <w:rPr>
          <w:sz w:val="24"/>
          <w:szCs w:val="24"/>
        </w:rPr>
      </w:pPr>
      <w:r w:rsidDel="00000000" w:rsidR="00000000" w:rsidRPr="00000000">
        <w:rPr>
          <w:rtl w:val="0"/>
        </w:rPr>
      </w:r>
    </w:p>
    <w:p w:rsidR="00000000" w:rsidDel="00000000" w:rsidP="00000000" w:rsidRDefault="00000000" w:rsidRPr="00000000" w14:paraId="000000B4">
      <w:pPr>
        <w:widowControl w:val="0"/>
        <w:jc w:val="both"/>
        <w:rPr>
          <w:sz w:val="24"/>
          <w:szCs w:val="24"/>
        </w:rPr>
      </w:pPr>
      <w:r w:rsidDel="00000000" w:rsidR="00000000" w:rsidRPr="00000000">
        <w:rPr>
          <w:sz w:val="24"/>
          <w:szCs w:val="24"/>
          <w:rtl w:val="0"/>
        </w:rPr>
        <w:t xml:space="preserve">Gwneir y penderfyniad yn dilyn ymgynghoriad rhwng Cystadleuaeth Sgiliau Cymru ac arweinydd y gystadleuaeth ar ôl i'r cyfnod cofrestru ddod i ben. Bydd pawb yn cael gwybod am unrhyw newidiadau.</w:t>
      </w:r>
    </w:p>
    <w:p w:rsidR="00000000" w:rsidDel="00000000" w:rsidP="00000000" w:rsidRDefault="00000000" w:rsidRPr="00000000" w14:paraId="000000B5">
      <w:pPr>
        <w:widowControl w:val="0"/>
        <w:jc w:val="both"/>
        <w:rPr>
          <w:sz w:val="24"/>
          <w:szCs w:val="24"/>
        </w:rPr>
      </w:pPr>
      <w:r w:rsidDel="00000000" w:rsidR="00000000" w:rsidRPr="00000000">
        <w:rPr>
          <w:rtl w:val="0"/>
        </w:rPr>
      </w:r>
    </w:p>
    <w:p w:rsidR="00000000" w:rsidDel="00000000" w:rsidP="00000000" w:rsidRDefault="00000000" w:rsidRPr="00000000" w14:paraId="000000B6">
      <w:pPr>
        <w:widowControl w:val="0"/>
        <w:ind w:right="-6"/>
        <w:rPr>
          <w:sz w:val="24"/>
          <w:szCs w:val="24"/>
        </w:rPr>
      </w:pPr>
      <w:r w:rsidDel="00000000" w:rsidR="00000000" w:rsidRPr="00000000">
        <w:rPr>
          <w:sz w:val="24"/>
          <w:szCs w:val="24"/>
          <w:rtl w:val="0"/>
        </w:rPr>
        <w:t xml:space="preserve">I gael rhagor o arweiniad ar y galluoedd hyn, </w:t>
      </w:r>
      <w:hyperlink r:id="rId16">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B7">
      <w:pPr>
        <w:widowControl w:val="0"/>
        <w:ind w:right="20"/>
        <w:jc w:val="both"/>
        <w:rPr>
          <w:b w:val="1"/>
          <w:sz w:val="28"/>
          <w:szCs w:val="28"/>
        </w:rPr>
      </w:pPr>
      <w:r w:rsidDel="00000000" w:rsidR="00000000" w:rsidRPr="00000000">
        <w:rPr>
          <w:rtl w:val="0"/>
        </w:rPr>
      </w:r>
    </w:p>
    <w:p w:rsidR="00000000" w:rsidDel="00000000" w:rsidP="00000000" w:rsidRDefault="00000000" w:rsidRPr="00000000" w14:paraId="000000B8">
      <w:pPr>
        <w:widowControl w:val="0"/>
        <w:ind w:right="20"/>
        <w:jc w:val="both"/>
        <w:rPr>
          <w:b w:val="1"/>
          <w:sz w:val="24"/>
          <w:szCs w:val="24"/>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B9">
      <w:pPr>
        <w:widowControl w:val="0"/>
        <w:ind w:right="20"/>
        <w:jc w:val="both"/>
        <w:rPr>
          <w:sz w:val="24"/>
          <w:szCs w:val="24"/>
        </w:rPr>
      </w:pPr>
      <w:r w:rsidDel="00000000" w:rsidR="00000000" w:rsidRPr="00000000">
        <w:rPr>
          <w:sz w:val="24"/>
          <w:szCs w:val="24"/>
          <w:rtl w:val="0"/>
        </w:rPr>
        <w:t xml:space="preserve">Y thema ar gyfer y gystadleuaeth gyfan yw '</w:t>
      </w:r>
      <w:r w:rsidDel="00000000" w:rsidR="00000000" w:rsidRPr="00000000">
        <w:rPr>
          <w:b w:val="1"/>
          <w:sz w:val="24"/>
          <w:szCs w:val="24"/>
          <w:rtl w:val="0"/>
        </w:rPr>
        <w:t xml:space="preserve">'Cerddoriaeth a Theatr</w:t>
      </w:r>
      <w:r w:rsidDel="00000000" w:rsidR="00000000" w:rsidRPr="00000000">
        <w:rPr>
          <w:sz w:val="24"/>
          <w:szCs w:val="24"/>
          <w:rtl w:val="0"/>
        </w:rPr>
        <w:t xml:space="preserve">'. Mae gan y thema hon yna ddigon o ddewisiadau lliwgar a phosibiliadau diddiwedd i ddod â'ch tasgau yn fyw.</w:t>
      </w:r>
    </w:p>
    <w:p w:rsidR="00000000" w:rsidDel="00000000" w:rsidP="00000000" w:rsidRDefault="00000000" w:rsidRPr="00000000" w14:paraId="000000BA">
      <w:pPr>
        <w:widowControl w:val="0"/>
        <w:ind w:right="20"/>
        <w:jc w:val="both"/>
        <w:rPr>
          <w:sz w:val="24"/>
          <w:szCs w:val="24"/>
        </w:rPr>
      </w:pPr>
      <w:r w:rsidDel="00000000" w:rsidR="00000000" w:rsidRPr="00000000">
        <w:rPr>
          <w:rtl w:val="0"/>
        </w:rPr>
      </w:r>
    </w:p>
    <w:p w:rsidR="00000000" w:rsidDel="00000000" w:rsidP="00000000" w:rsidRDefault="00000000" w:rsidRPr="00000000" w14:paraId="000000BB">
      <w:pPr>
        <w:widowControl w:val="0"/>
        <w:ind w:right="20"/>
        <w:jc w:val="both"/>
        <w:rPr>
          <w:sz w:val="24"/>
          <w:szCs w:val="24"/>
        </w:rPr>
      </w:pPr>
      <w:r w:rsidDel="00000000" w:rsidR="00000000" w:rsidRPr="00000000">
        <w:rPr>
          <w:sz w:val="24"/>
          <w:szCs w:val="24"/>
          <w:rtl w:val="0"/>
        </w:rPr>
        <w:t xml:space="preserve">Rhaid i'r 3 tasg yn y gystadleuaeth ddilyn y thema hon. Bydd gan gystadleuwyr 3 awr i baratoi a choginio'r canlynol:</w:t>
      </w:r>
    </w:p>
    <w:p w:rsidR="00000000" w:rsidDel="00000000" w:rsidP="00000000" w:rsidRDefault="00000000" w:rsidRPr="00000000" w14:paraId="000000BC">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BD">
      <w:pPr>
        <w:widowControl w:val="0"/>
        <w:ind w:right="20"/>
        <w:jc w:val="both"/>
        <w:rPr>
          <w:b w:val="1"/>
          <w:sz w:val="24"/>
          <w:szCs w:val="24"/>
        </w:rPr>
      </w:pPr>
      <w:r w:rsidDel="00000000" w:rsidR="00000000" w:rsidRPr="00000000">
        <w:rPr>
          <w:b w:val="1"/>
          <w:sz w:val="24"/>
          <w:szCs w:val="24"/>
          <w:rtl w:val="0"/>
        </w:rPr>
        <w:t xml:space="preserve">Tasg 1 - Bariau Siocled Byrbryd</w:t>
      </w:r>
    </w:p>
    <w:p w:rsidR="00000000" w:rsidDel="00000000" w:rsidP="00000000" w:rsidRDefault="00000000" w:rsidRPr="00000000" w14:paraId="000000BE">
      <w:pPr>
        <w:widowControl w:val="0"/>
        <w:ind w:right="20"/>
        <w:jc w:val="both"/>
        <w:rPr>
          <w:sz w:val="24"/>
          <w:szCs w:val="24"/>
        </w:rPr>
      </w:pPr>
      <w:r w:rsidDel="00000000" w:rsidR="00000000" w:rsidRPr="00000000">
        <w:rPr>
          <w:sz w:val="24"/>
          <w:szCs w:val="24"/>
          <w:rtl w:val="0"/>
        </w:rPr>
        <w:t xml:space="preserve">Ar gyfer y dasg hon, bydd yn ofynnol i gystadleuwyr wneud 10 bar siocled wedi'u mowldio yn union yr un fath, a phob un yn pwyso rhwng 30 gram a 45 gram - gan gynnwys addurn ac sy’n cael eu harddangos ar ddysgl o ddewis y cystadleuwyr eu hunain. </w:t>
      </w:r>
    </w:p>
    <w:p w:rsidR="00000000" w:rsidDel="00000000" w:rsidP="00000000" w:rsidRDefault="00000000" w:rsidRPr="00000000" w14:paraId="000000BF">
      <w:pPr>
        <w:widowControl w:val="0"/>
        <w:ind w:right="20"/>
        <w:jc w:val="both"/>
        <w:rPr>
          <w:sz w:val="24"/>
          <w:szCs w:val="24"/>
        </w:rPr>
      </w:pPr>
      <w:r w:rsidDel="00000000" w:rsidR="00000000" w:rsidRPr="00000000">
        <w:rPr>
          <w:rtl w:val="0"/>
        </w:rPr>
      </w:r>
    </w:p>
    <w:p w:rsidR="00000000" w:rsidDel="00000000" w:rsidP="00000000" w:rsidRDefault="00000000" w:rsidRPr="00000000" w14:paraId="000000C0">
      <w:pPr>
        <w:widowControl w:val="0"/>
        <w:ind w:right="20"/>
        <w:jc w:val="both"/>
        <w:rPr>
          <w:sz w:val="24"/>
          <w:szCs w:val="24"/>
        </w:rPr>
      </w:pPr>
      <w:r w:rsidDel="00000000" w:rsidR="00000000" w:rsidRPr="00000000">
        <w:rPr>
          <w:sz w:val="24"/>
          <w:szCs w:val="24"/>
          <w:rtl w:val="0"/>
        </w:rPr>
        <w:t xml:space="preserve">Rhaid i flas y siocled a'r llenwad fod yr un fath ar gyfer yr holl fariau a gallant fod yn unrhyw flas o ddewis y cystadleuwyr.</w:t>
      </w:r>
    </w:p>
    <w:p w:rsidR="00000000" w:rsidDel="00000000" w:rsidP="00000000" w:rsidRDefault="00000000" w:rsidRPr="00000000" w14:paraId="000000C1">
      <w:pPr>
        <w:widowControl w:val="0"/>
        <w:ind w:right="20"/>
        <w:jc w:val="both"/>
        <w:rPr>
          <w:sz w:val="24"/>
          <w:szCs w:val="24"/>
        </w:rPr>
      </w:pPr>
      <w:r w:rsidDel="00000000" w:rsidR="00000000" w:rsidRPr="00000000">
        <w:rPr>
          <w:rtl w:val="0"/>
        </w:rPr>
      </w:r>
    </w:p>
    <w:p w:rsidR="00000000" w:rsidDel="00000000" w:rsidP="00000000" w:rsidRDefault="00000000" w:rsidRPr="00000000" w14:paraId="000000C2">
      <w:pPr>
        <w:widowControl w:val="0"/>
        <w:ind w:right="20"/>
        <w:jc w:val="both"/>
        <w:rPr>
          <w:sz w:val="24"/>
          <w:szCs w:val="24"/>
        </w:rPr>
      </w:pP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am awgrym ar gyfer mowld bar siocled byrbryd efallai yr hoffech ei brynu a'i ddefnyddio.</w:t>
      </w:r>
    </w:p>
    <w:p w:rsidR="00000000" w:rsidDel="00000000" w:rsidP="00000000" w:rsidRDefault="00000000" w:rsidRPr="00000000" w14:paraId="000000C3">
      <w:pPr>
        <w:widowControl w:val="0"/>
        <w:ind w:right="20"/>
        <w:jc w:val="both"/>
        <w:rPr>
          <w:sz w:val="24"/>
          <w:szCs w:val="24"/>
        </w:rPr>
      </w:pPr>
      <w:r w:rsidDel="00000000" w:rsidR="00000000" w:rsidRPr="00000000">
        <w:rPr>
          <w:rtl w:val="0"/>
        </w:rPr>
      </w:r>
    </w:p>
    <w:p w:rsidR="00000000" w:rsidDel="00000000" w:rsidP="00000000" w:rsidRDefault="00000000" w:rsidRPr="00000000" w14:paraId="000000C4">
      <w:pPr>
        <w:widowControl w:val="0"/>
        <w:ind w:right="20"/>
        <w:jc w:val="both"/>
        <w:rPr>
          <w:b w:val="1"/>
          <w:sz w:val="24"/>
          <w:szCs w:val="24"/>
        </w:rPr>
      </w:pPr>
      <w:r w:rsidDel="00000000" w:rsidR="00000000" w:rsidRPr="00000000">
        <w:rPr>
          <w:b w:val="1"/>
          <w:sz w:val="24"/>
          <w:szCs w:val="24"/>
          <w:rtl w:val="0"/>
        </w:rPr>
        <w:t xml:space="preserve">Nodiadau Canllaw:</w:t>
      </w:r>
    </w:p>
    <w:p w:rsidR="00000000" w:rsidDel="00000000" w:rsidP="00000000" w:rsidRDefault="00000000" w:rsidRPr="00000000" w14:paraId="000000C5">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Rhaid i gystadleuwyr ddod â'u HOLL gynhwysion eu hunain ar gyfer y dasg hon.</w:t>
      </w:r>
    </w:p>
    <w:p w:rsidR="00000000" w:rsidDel="00000000" w:rsidP="00000000" w:rsidRDefault="00000000" w:rsidRPr="00000000" w14:paraId="000000C6">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Rhaid i gystadleuwyr ddod â'u dysgl arddangos eu hunain ar gyfer y dasg hon.</w:t>
      </w:r>
    </w:p>
    <w:p w:rsidR="00000000" w:rsidDel="00000000" w:rsidP="00000000" w:rsidRDefault="00000000" w:rsidRPr="00000000" w14:paraId="000000C7">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Rhaid i gystadleuwyr ddefnyddio 2 fath o siocled ac mae hyn yn ddewis y cystadleuwyr eu hunain h.y. llaeth, tywyll, gwyn ac ati.</w:t>
      </w:r>
    </w:p>
    <w:p w:rsidR="00000000" w:rsidDel="00000000" w:rsidP="00000000" w:rsidRDefault="00000000" w:rsidRPr="00000000" w14:paraId="000000C8">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Gall cystadleuwyr ddefnyddio hyd at 2 fath o lenwad ac mae hyn yn ddewis y cystadleuwyr eu hunain.</w:t>
      </w:r>
    </w:p>
    <w:p w:rsidR="00000000" w:rsidDel="00000000" w:rsidP="00000000" w:rsidRDefault="00000000" w:rsidRPr="00000000" w14:paraId="000000C9">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Rhaid i gystadleuwyr ddod â'u mowldiau eu hunain ar gyfer y dasg hon - defnyddiwch y ddolen uchod i archebu mowldiau</w:t>
      </w:r>
    </w:p>
    <w:p w:rsidR="00000000" w:rsidDel="00000000" w:rsidP="00000000" w:rsidRDefault="00000000" w:rsidRPr="00000000" w14:paraId="000000CA">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Llenwch fowldiau gwag â gorchudd siocled wedi’i dymheru, llenwch nhw â hyd at 2 fath o lenwad a'u capio yn y mowldiau i’w cau i mewn yn llawn.</w:t>
      </w:r>
    </w:p>
    <w:p w:rsidR="00000000" w:rsidDel="00000000" w:rsidP="00000000" w:rsidRDefault="00000000" w:rsidRPr="00000000" w14:paraId="000000CB">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Ni ddylid defnyddio dalennau trosglwyddo wedi'u gwneud ymlaen llaw.</w:t>
      </w:r>
    </w:p>
    <w:p w:rsidR="00000000" w:rsidDel="00000000" w:rsidP="00000000" w:rsidRDefault="00000000" w:rsidRPr="00000000" w14:paraId="000000CC">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Ni ddylai fod unrhyw wastraff bwyd gormodol. Caniateir cyflwyno’r bwyd cyn gynted ag y bydd pob pryd wedi'i gwblhau.</w:t>
      </w:r>
    </w:p>
    <w:p w:rsidR="00000000" w:rsidDel="00000000" w:rsidP="00000000" w:rsidRDefault="00000000" w:rsidRPr="00000000" w14:paraId="000000CD">
      <w:pPr>
        <w:widowControl w:val="0"/>
        <w:numPr>
          <w:ilvl w:val="0"/>
          <w:numId w:val="1"/>
        </w:numPr>
        <w:ind w:left="720" w:right="20" w:hanging="360"/>
        <w:jc w:val="both"/>
        <w:rPr>
          <w:sz w:val="24"/>
          <w:szCs w:val="24"/>
          <w:u w:val="none"/>
        </w:rPr>
      </w:pPr>
      <w:r w:rsidDel="00000000" w:rsidR="00000000" w:rsidRPr="00000000">
        <w:rPr>
          <w:sz w:val="24"/>
          <w:szCs w:val="24"/>
          <w:rtl w:val="0"/>
        </w:rPr>
        <w:t xml:space="preserve">Rhaid i'r bariau ddilyn y thema 'Cerddoriaeth a Theatr'</w:t>
      </w:r>
    </w:p>
    <w:p w:rsidR="00000000" w:rsidDel="00000000" w:rsidP="00000000" w:rsidRDefault="00000000" w:rsidRPr="00000000" w14:paraId="000000CE">
      <w:pPr>
        <w:widowControl w:val="0"/>
        <w:ind w:right="20"/>
        <w:jc w:val="both"/>
        <w:rPr>
          <w:sz w:val="24"/>
          <w:szCs w:val="24"/>
        </w:rPr>
      </w:pPr>
      <w:r w:rsidDel="00000000" w:rsidR="00000000" w:rsidRPr="00000000">
        <w:rPr>
          <w:rtl w:val="0"/>
        </w:rPr>
      </w:r>
    </w:p>
    <w:p w:rsidR="00000000" w:rsidDel="00000000" w:rsidP="00000000" w:rsidRDefault="00000000" w:rsidRPr="00000000" w14:paraId="000000CF">
      <w:pPr>
        <w:widowControl w:val="0"/>
        <w:ind w:right="20"/>
        <w:jc w:val="both"/>
        <w:rPr>
          <w:b w:val="1"/>
          <w:sz w:val="24"/>
          <w:szCs w:val="24"/>
        </w:rPr>
      </w:pPr>
      <w:r w:rsidDel="00000000" w:rsidR="00000000" w:rsidRPr="00000000">
        <w:rPr>
          <w:b w:val="1"/>
          <w:sz w:val="24"/>
          <w:szCs w:val="24"/>
          <w:rtl w:val="0"/>
        </w:rPr>
        <w:t xml:space="preserve">Tasg 2 - Modelau Marsipán neu Ffondant</w:t>
      </w:r>
    </w:p>
    <w:p w:rsidR="00000000" w:rsidDel="00000000" w:rsidP="00000000" w:rsidRDefault="00000000" w:rsidRPr="00000000" w14:paraId="000000D0">
      <w:pPr>
        <w:widowControl w:val="0"/>
        <w:ind w:right="20"/>
        <w:jc w:val="both"/>
        <w:rPr>
          <w:sz w:val="24"/>
          <w:szCs w:val="24"/>
        </w:rPr>
      </w:pPr>
      <w:r w:rsidDel="00000000" w:rsidR="00000000" w:rsidRPr="00000000">
        <w:rPr>
          <w:sz w:val="24"/>
          <w:szCs w:val="24"/>
          <w:rtl w:val="0"/>
        </w:rPr>
        <w:t xml:space="preserve">Bydd gofyn i gystadleuwyr wneud 2 fodel union yr un fath o unrhyw anifail, person neu wrthrych o’u dewis nhw sy’n gysylltiedig â'r thema </w:t>
      </w:r>
      <w:r w:rsidDel="00000000" w:rsidR="00000000" w:rsidRPr="00000000">
        <w:rPr>
          <w:sz w:val="24"/>
          <w:szCs w:val="24"/>
          <w:rtl w:val="0"/>
        </w:rPr>
        <w:t xml:space="preserve">'Cerddoriaeth a Theatr’</w:t>
      </w:r>
      <w:r w:rsidDel="00000000" w:rsidR="00000000" w:rsidRPr="00000000">
        <w:rPr>
          <w:sz w:val="24"/>
          <w:szCs w:val="24"/>
          <w:rtl w:val="0"/>
        </w:rPr>
        <w:t xml:space="preserve">, i'w gosod ar blât neu fwrdd o ddewis y cystadleuwyr. Gall cystadleuwyr ddefnyddio marsipán neu ffondant</w:t>
      </w:r>
    </w:p>
    <w:p w:rsidR="00000000" w:rsidDel="00000000" w:rsidP="00000000" w:rsidRDefault="00000000" w:rsidRPr="00000000" w14:paraId="000000D1">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D2">
      <w:pPr>
        <w:widowControl w:val="0"/>
        <w:ind w:right="20"/>
        <w:jc w:val="both"/>
        <w:rPr>
          <w:sz w:val="24"/>
          <w:szCs w:val="24"/>
        </w:rPr>
      </w:pPr>
      <w:r w:rsidDel="00000000" w:rsidR="00000000" w:rsidRPr="00000000">
        <w:rPr>
          <w:sz w:val="24"/>
          <w:szCs w:val="24"/>
          <w:rtl w:val="0"/>
        </w:rPr>
        <w:t xml:space="preserve">Gall y marsipán/ffondant gael ei liwio ymlaen llaw os dymunir ond nid ei wneud modelau ymlaen llaw. Rhaid i'r modelau fod rhwng 60 ac 80 gram.</w:t>
      </w:r>
    </w:p>
    <w:p w:rsidR="00000000" w:rsidDel="00000000" w:rsidP="00000000" w:rsidRDefault="00000000" w:rsidRPr="00000000" w14:paraId="000000D3">
      <w:pPr>
        <w:widowControl w:val="0"/>
        <w:ind w:right="20"/>
        <w:jc w:val="both"/>
        <w:rPr>
          <w:sz w:val="24"/>
          <w:szCs w:val="24"/>
        </w:rPr>
      </w:pPr>
      <w:r w:rsidDel="00000000" w:rsidR="00000000" w:rsidRPr="00000000">
        <w:rPr>
          <w:rtl w:val="0"/>
        </w:rPr>
      </w:r>
    </w:p>
    <w:p w:rsidR="00000000" w:rsidDel="00000000" w:rsidP="00000000" w:rsidRDefault="00000000" w:rsidRPr="00000000" w14:paraId="000000D4">
      <w:pPr>
        <w:widowControl w:val="0"/>
        <w:ind w:right="20"/>
        <w:jc w:val="both"/>
        <w:rPr>
          <w:b w:val="1"/>
          <w:sz w:val="24"/>
          <w:szCs w:val="24"/>
        </w:rPr>
      </w:pPr>
      <w:r w:rsidDel="00000000" w:rsidR="00000000" w:rsidRPr="00000000">
        <w:rPr>
          <w:b w:val="1"/>
          <w:sz w:val="24"/>
          <w:szCs w:val="24"/>
          <w:rtl w:val="0"/>
        </w:rPr>
        <w:t xml:space="preserve">Nodiadau Canllaw:</w:t>
      </w:r>
    </w:p>
    <w:p w:rsidR="00000000" w:rsidDel="00000000" w:rsidP="00000000" w:rsidRDefault="00000000" w:rsidRPr="00000000" w14:paraId="000000D5">
      <w:pPr>
        <w:widowControl w:val="0"/>
        <w:numPr>
          <w:ilvl w:val="0"/>
          <w:numId w:val="3"/>
        </w:numPr>
        <w:ind w:left="540" w:right="20" w:hanging="360"/>
        <w:jc w:val="both"/>
        <w:rPr>
          <w:sz w:val="24"/>
          <w:szCs w:val="24"/>
        </w:rPr>
      </w:pPr>
      <w:r w:rsidDel="00000000" w:rsidR="00000000" w:rsidRPr="00000000">
        <w:rPr>
          <w:sz w:val="24"/>
          <w:szCs w:val="24"/>
          <w:rtl w:val="0"/>
        </w:rPr>
        <w:t xml:space="preserve">Rhaid i gystadleuwyr ddod â'u holl gynhwysion eu hunain ar gyfer y dasg hon.</w:t>
      </w:r>
    </w:p>
    <w:p w:rsidR="00000000" w:rsidDel="00000000" w:rsidP="00000000" w:rsidRDefault="00000000" w:rsidRPr="00000000" w14:paraId="000000D6">
      <w:pPr>
        <w:widowControl w:val="0"/>
        <w:numPr>
          <w:ilvl w:val="0"/>
          <w:numId w:val="3"/>
        </w:numPr>
        <w:ind w:left="540" w:right="20" w:hanging="360"/>
        <w:jc w:val="both"/>
        <w:rPr>
          <w:sz w:val="24"/>
          <w:szCs w:val="24"/>
        </w:rPr>
      </w:pPr>
      <w:r w:rsidDel="00000000" w:rsidR="00000000" w:rsidRPr="00000000">
        <w:rPr>
          <w:sz w:val="24"/>
          <w:szCs w:val="24"/>
          <w:rtl w:val="0"/>
        </w:rPr>
        <w:t xml:space="preserve">Ni ddylai fod unrhyw wastraff bwyd gormodol.</w:t>
      </w:r>
    </w:p>
    <w:p w:rsidR="00000000" w:rsidDel="00000000" w:rsidP="00000000" w:rsidRDefault="00000000" w:rsidRPr="00000000" w14:paraId="000000D7">
      <w:pPr>
        <w:widowControl w:val="0"/>
        <w:numPr>
          <w:ilvl w:val="0"/>
          <w:numId w:val="3"/>
        </w:numPr>
        <w:ind w:left="540" w:right="20" w:hanging="360"/>
        <w:jc w:val="both"/>
        <w:rPr>
          <w:sz w:val="24"/>
          <w:szCs w:val="24"/>
        </w:rPr>
      </w:pPr>
      <w:r w:rsidDel="00000000" w:rsidR="00000000" w:rsidRPr="00000000">
        <w:rPr>
          <w:sz w:val="24"/>
          <w:szCs w:val="24"/>
          <w:rtl w:val="0"/>
        </w:rPr>
        <w:t xml:space="preserve">Caniateir cyflwyno cyn gynted ag y bydd pob dysgl wedi'i chwblhau.</w:t>
      </w:r>
    </w:p>
    <w:p w:rsidR="00000000" w:rsidDel="00000000" w:rsidP="00000000" w:rsidRDefault="00000000" w:rsidRPr="00000000" w14:paraId="000000D8">
      <w:pPr>
        <w:widowControl w:val="0"/>
        <w:numPr>
          <w:ilvl w:val="0"/>
          <w:numId w:val="3"/>
        </w:numPr>
        <w:ind w:left="540" w:right="20" w:hanging="360"/>
        <w:jc w:val="both"/>
        <w:rPr>
          <w:b w:val="1"/>
          <w:sz w:val="24"/>
          <w:szCs w:val="24"/>
        </w:rPr>
      </w:pPr>
      <w:r w:rsidDel="00000000" w:rsidR="00000000" w:rsidRPr="00000000">
        <w:rPr>
          <w:sz w:val="24"/>
          <w:szCs w:val="24"/>
          <w:rtl w:val="0"/>
        </w:rPr>
        <w:t xml:space="preserve">Rhaid i'r modelau ddilyn y them</w:t>
      </w:r>
      <w:r w:rsidDel="00000000" w:rsidR="00000000" w:rsidRPr="00000000">
        <w:rPr>
          <w:sz w:val="24"/>
          <w:szCs w:val="24"/>
          <w:highlight w:val="white"/>
          <w:rtl w:val="0"/>
        </w:rPr>
        <w:t xml:space="preserve">a </w:t>
      </w:r>
      <w:r w:rsidDel="00000000" w:rsidR="00000000" w:rsidRPr="00000000">
        <w:rPr>
          <w:rFonts w:ascii="Roboto" w:cs="Roboto" w:eastAsia="Roboto" w:hAnsi="Roboto"/>
          <w:sz w:val="24"/>
          <w:szCs w:val="24"/>
          <w:highlight w:val="white"/>
          <w:rtl w:val="0"/>
        </w:rPr>
        <w:t xml:space="preserve">''Cerddoriaeth a Theatr'</w:t>
      </w:r>
      <w:r w:rsidDel="00000000" w:rsidR="00000000" w:rsidRPr="00000000">
        <w:rPr>
          <w:rtl w:val="0"/>
        </w:rPr>
      </w:r>
    </w:p>
    <w:p w:rsidR="00000000" w:rsidDel="00000000" w:rsidP="00000000" w:rsidRDefault="00000000" w:rsidRPr="00000000" w14:paraId="000000D9">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DA">
      <w:pPr>
        <w:widowControl w:val="0"/>
        <w:ind w:right="20"/>
        <w:jc w:val="both"/>
        <w:rPr>
          <w:b w:val="1"/>
          <w:sz w:val="24"/>
          <w:szCs w:val="24"/>
        </w:rPr>
      </w:pPr>
      <w:r w:rsidDel="00000000" w:rsidR="00000000" w:rsidRPr="00000000">
        <w:rPr>
          <w:b w:val="1"/>
          <w:sz w:val="24"/>
          <w:szCs w:val="24"/>
          <w:rtl w:val="0"/>
        </w:rPr>
        <w:t xml:space="preserve">Tasg 3 - Pwdin Fegan ar Blât </w:t>
      </w:r>
      <w:r w:rsidDel="00000000" w:rsidR="00000000" w:rsidRPr="00000000">
        <w:rPr>
          <w:rtl w:val="0"/>
        </w:rPr>
      </w:r>
    </w:p>
    <w:p w:rsidR="00000000" w:rsidDel="00000000" w:rsidP="00000000" w:rsidRDefault="00000000" w:rsidRPr="00000000" w14:paraId="000000DB">
      <w:pPr>
        <w:widowControl w:val="0"/>
        <w:ind w:right="20"/>
        <w:jc w:val="both"/>
        <w:rPr>
          <w:sz w:val="24"/>
          <w:szCs w:val="24"/>
        </w:rPr>
      </w:pPr>
      <w:r w:rsidDel="00000000" w:rsidR="00000000" w:rsidRPr="00000000">
        <w:rPr>
          <w:sz w:val="24"/>
          <w:szCs w:val="24"/>
          <w:rtl w:val="0"/>
        </w:rPr>
        <w:t xml:space="preserve">Dylai cystadleuwyr greu 1 math o bwdin sy'n addas ar gyfer profiad bwyta o safon.</w:t>
      </w:r>
    </w:p>
    <w:p w:rsidR="00000000" w:rsidDel="00000000" w:rsidP="00000000" w:rsidRDefault="00000000" w:rsidRPr="00000000" w14:paraId="000000DC">
      <w:pPr>
        <w:widowControl w:val="0"/>
        <w:ind w:right="20"/>
        <w:jc w:val="both"/>
        <w:rPr>
          <w:sz w:val="24"/>
          <w:szCs w:val="24"/>
        </w:rPr>
      </w:pPr>
      <w:r w:rsidDel="00000000" w:rsidR="00000000" w:rsidRPr="00000000">
        <w:rPr>
          <w:sz w:val="24"/>
          <w:szCs w:val="24"/>
          <w:rtl w:val="0"/>
        </w:rPr>
        <w:t xml:space="preserve">Bydd angen i gystadleuwyr greu 2 platiad (</w:t>
      </w:r>
      <w:r w:rsidDel="00000000" w:rsidR="00000000" w:rsidRPr="00000000">
        <w:rPr>
          <w:i w:val="1"/>
          <w:sz w:val="24"/>
          <w:szCs w:val="24"/>
          <w:rtl w:val="0"/>
        </w:rPr>
        <w:t xml:space="preserve">portions</w:t>
      </w:r>
      <w:r w:rsidDel="00000000" w:rsidR="00000000" w:rsidRPr="00000000">
        <w:rPr>
          <w:sz w:val="24"/>
          <w:szCs w:val="24"/>
          <w:rtl w:val="0"/>
        </w:rPr>
        <w:t xml:space="preserve">) yr un fath. Dylai'r pwdin ddefnddio cynhwysion tymhorol Cymru a chynnwys o leiaf 1 elfen boeth.</w:t>
      </w:r>
    </w:p>
    <w:p w:rsidR="00000000" w:rsidDel="00000000" w:rsidP="00000000" w:rsidRDefault="00000000" w:rsidRPr="00000000" w14:paraId="000000DD">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0DE">
      <w:pPr>
        <w:widowControl w:val="0"/>
        <w:ind w:right="20"/>
        <w:jc w:val="both"/>
        <w:rPr>
          <w:b w:val="1"/>
          <w:sz w:val="24"/>
          <w:szCs w:val="24"/>
        </w:rPr>
      </w:pPr>
      <w:r w:rsidDel="00000000" w:rsidR="00000000" w:rsidRPr="00000000">
        <w:rPr>
          <w:b w:val="1"/>
          <w:sz w:val="24"/>
          <w:szCs w:val="24"/>
          <w:rtl w:val="0"/>
        </w:rPr>
        <w:t xml:space="preserve">Nodiadau Canllaw:</w:t>
      </w:r>
    </w:p>
    <w:p w:rsidR="00000000" w:rsidDel="00000000" w:rsidP="00000000" w:rsidRDefault="00000000" w:rsidRPr="00000000" w14:paraId="000000DF">
      <w:pPr>
        <w:widowControl w:val="0"/>
        <w:numPr>
          <w:ilvl w:val="0"/>
          <w:numId w:val="9"/>
        </w:numPr>
        <w:ind w:left="720" w:right="20" w:hanging="360"/>
        <w:jc w:val="both"/>
        <w:rPr>
          <w:sz w:val="24"/>
          <w:szCs w:val="24"/>
          <w:u w:val="none"/>
        </w:rPr>
      </w:pPr>
      <w:r w:rsidDel="00000000" w:rsidR="00000000" w:rsidRPr="00000000">
        <w:rPr>
          <w:sz w:val="24"/>
          <w:szCs w:val="24"/>
          <w:rtl w:val="0"/>
        </w:rPr>
        <w:t xml:space="preserve">2 dogn unigol (yn union yr un fath i'w cymharu) i'w cyflwyno, o ddewis y cystadleuwyr eu hunain.</w:t>
      </w:r>
      <w:r w:rsidDel="00000000" w:rsidR="00000000" w:rsidRPr="00000000">
        <w:rPr>
          <w:rtl w:val="0"/>
        </w:rPr>
      </w:r>
    </w:p>
    <w:p w:rsidR="00000000" w:rsidDel="00000000" w:rsidP="00000000" w:rsidRDefault="00000000" w:rsidRPr="00000000" w14:paraId="000000E0">
      <w:pPr>
        <w:widowControl w:val="0"/>
        <w:numPr>
          <w:ilvl w:val="0"/>
          <w:numId w:val="9"/>
        </w:numPr>
        <w:ind w:left="720" w:right="20" w:hanging="360"/>
        <w:jc w:val="both"/>
        <w:rPr>
          <w:sz w:val="24"/>
          <w:szCs w:val="24"/>
          <w:u w:val="none"/>
        </w:rPr>
      </w:pPr>
      <w:r w:rsidDel="00000000" w:rsidR="00000000" w:rsidRPr="00000000">
        <w:rPr>
          <w:sz w:val="24"/>
          <w:szCs w:val="24"/>
          <w:rtl w:val="0"/>
        </w:rPr>
        <w:t xml:space="preserve">Dylai cystadleuwyr ddod â'u platiau / stondinau arddangos ac ati eu hunain</w:t>
      </w:r>
      <w:r w:rsidDel="00000000" w:rsidR="00000000" w:rsidRPr="00000000">
        <w:rPr>
          <w:rtl w:val="0"/>
        </w:rPr>
      </w:r>
    </w:p>
    <w:p w:rsidR="00000000" w:rsidDel="00000000" w:rsidP="00000000" w:rsidRDefault="00000000" w:rsidRPr="00000000" w14:paraId="000000E1">
      <w:pPr>
        <w:widowControl w:val="0"/>
        <w:numPr>
          <w:ilvl w:val="0"/>
          <w:numId w:val="9"/>
        </w:numPr>
        <w:ind w:left="720" w:right="20" w:hanging="360"/>
        <w:jc w:val="both"/>
        <w:rPr>
          <w:sz w:val="24"/>
          <w:szCs w:val="24"/>
          <w:u w:val="none"/>
        </w:rPr>
      </w:pPr>
      <w:r w:rsidDel="00000000" w:rsidR="00000000" w:rsidRPr="00000000">
        <w:rPr>
          <w:sz w:val="24"/>
          <w:szCs w:val="24"/>
          <w:rtl w:val="0"/>
        </w:rPr>
        <w:t xml:space="preserve">Ni ddylai fod gormod o wastraff bwyd cyn gynted ag y bydd pob pryd wedi'i gwblhau.</w:t>
      </w:r>
      <w:r w:rsidDel="00000000" w:rsidR="00000000" w:rsidRPr="00000000">
        <w:rPr>
          <w:rtl w:val="0"/>
        </w:rPr>
      </w:r>
    </w:p>
    <w:p w:rsidR="00000000" w:rsidDel="00000000" w:rsidP="00000000" w:rsidRDefault="00000000" w:rsidRPr="00000000" w14:paraId="000000E2">
      <w:pPr>
        <w:widowControl w:val="0"/>
        <w:numPr>
          <w:ilvl w:val="0"/>
          <w:numId w:val="9"/>
        </w:numPr>
        <w:ind w:left="720" w:right="20" w:hanging="360"/>
        <w:jc w:val="both"/>
        <w:rPr>
          <w:sz w:val="24"/>
          <w:szCs w:val="24"/>
          <w:u w:val="none"/>
        </w:rPr>
      </w:pPr>
      <w:r w:rsidDel="00000000" w:rsidR="00000000" w:rsidRPr="00000000">
        <w:rPr>
          <w:sz w:val="24"/>
          <w:szCs w:val="24"/>
          <w:rtl w:val="0"/>
        </w:rPr>
        <w:t xml:space="preserve">Bydd hawl i'r cystadleuwyr arddangos y bwyd unwaith bod pob pryd wedi'u cwblhau.</w:t>
      </w:r>
      <w:r w:rsidDel="00000000" w:rsidR="00000000" w:rsidRPr="00000000">
        <w:rPr>
          <w:rtl w:val="0"/>
        </w:rPr>
      </w:r>
    </w:p>
    <w:p w:rsidR="00000000" w:rsidDel="00000000" w:rsidP="00000000" w:rsidRDefault="00000000" w:rsidRPr="00000000" w14:paraId="000000E3">
      <w:pPr>
        <w:widowControl w:val="0"/>
        <w:numPr>
          <w:ilvl w:val="0"/>
          <w:numId w:val="9"/>
        </w:numPr>
        <w:ind w:left="720" w:right="20" w:hanging="360"/>
        <w:jc w:val="both"/>
        <w:rPr>
          <w:sz w:val="24"/>
          <w:szCs w:val="24"/>
          <w:u w:val="none"/>
        </w:rPr>
      </w:pPr>
      <w:r w:rsidDel="00000000" w:rsidR="00000000" w:rsidRPr="00000000">
        <w:rPr>
          <w:sz w:val="24"/>
          <w:szCs w:val="24"/>
          <w:rtl w:val="0"/>
        </w:rPr>
        <w:t xml:space="preserve">Rhaid i'r modelau ddilyn y thema</w:t>
      </w:r>
      <w:r w:rsidDel="00000000" w:rsidR="00000000" w:rsidRPr="00000000">
        <w:rPr>
          <w:sz w:val="24"/>
          <w:szCs w:val="24"/>
          <w:highlight w:val="white"/>
          <w:rtl w:val="0"/>
        </w:rPr>
        <w:t xml:space="preserve"> </w:t>
      </w:r>
      <w:r w:rsidDel="00000000" w:rsidR="00000000" w:rsidRPr="00000000">
        <w:rPr>
          <w:rFonts w:ascii="Roboto" w:cs="Roboto" w:eastAsia="Roboto" w:hAnsi="Roboto"/>
          <w:sz w:val="24"/>
          <w:szCs w:val="24"/>
          <w:highlight w:val="white"/>
          <w:rtl w:val="0"/>
        </w:rPr>
        <w:t xml:space="preserve">'Cerddoriaeth a Theatr’</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E4">
      <w:pPr>
        <w:widowControl w:val="0"/>
        <w:ind w:right="20"/>
        <w:jc w:val="both"/>
        <w:rPr>
          <w:sz w:val="24"/>
          <w:szCs w:val="24"/>
        </w:rPr>
      </w:pPr>
      <w:r w:rsidDel="00000000" w:rsidR="00000000" w:rsidRPr="00000000">
        <w:rPr>
          <w:rtl w:val="0"/>
        </w:rPr>
      </w:r>
    </w:p>
    <w:p w:rsidR="00000000" w:rsidDel="00000000" w:rsidP="00000000" w:rsidRDefault="00000000" w:rsidRPr="00000000" w14:paraId="000000E5">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w:t>
      </w:r>
      <w:hyperlink r:id="rId18">
        <w:r w:rsidDel="00000000" w:rsidR="00000000" w:rsidRPr="00000000">
          <w:rPr>
            <w:color w:val="1155cc"/>
            <w:sz w:val="24"/>
            <w:szCs w:val="24"/>
            <w:u w:val="single"/>
            <w:rtl w:val="0"/>
          </w:rPr>
          <w:t xml:space="preserve"> 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E6">
      <w:pPr>
        <w:widowControl w:val="0"/>
        <w:jc w:val="both"/>
        <w:rPr>
          <w:sz w:val="20"/>
          <w:szCs w:val="20"/>
        </w:rPr>
      </w:pPr>
      <w:r w:rsidDel="00000000" w:rsidR="00000000" w:rsidRPr="00000000">
        <w:rPr>
          <w:rtl w:val="0"/>
        </w:rPr>
      </w:r>
    </w:p>
    <w:p w:rsidR="00000000" w:rsidDel="00000000" w:rsidP="00000000" w:rsidRDefault="00000000" w:rsidRPr="00000000" w14:paraId="000000E7">
      <w:pPr>
        <w:widowControl w:val="0"/>
        <w:ind w:right="20"/>
        <w:jc w:val="both"/>
        <w:rPr>
          <w:b w:val="1"/>
          <w:sz w:val="28"/>
          <w:szCs w:val="28"/>
        </w:rPr>
      </w:pPr>
      <w:r w:rsidDel="00000000" w:rsidR="00000000" w:rsidRPr="00000000">
        <w:rPr>
          <w:b w:val="1"/>
          <w:sz w:val="28"/>
          <w:szCs w:val="28"/>
          <w:rtl w:val="0"/>
        </w:rPr>
        <w:t xml:space="preserve">Rhestr Seilwaith</w:t>
      </w:r>
    </w:p>
    <w:p w:rsidR="00000000" w:rsidDel="00000000" w:rsidP="00000000" w:rsidRDefault="00000000" w:rsidRPr="00000000" w14:paraId="000000E8">
      <w:pPr>
        <w:widowControl w:val="0"/>
        <w:ind w:right="20"/>
        <w:jc w:val="both"/>
        <w:rPr>
          <w:b w:val="1"/>
          <w:sz w:val="24"/>
          <w:szCs w:val="24"/>
        </w:rPr>
      </w:pPr>
      <w:r w:rsidDel="00000000" w:rsidR="00000000" w:rsidRPr="00000000">
        <w:rPr>
          <w:b w:val="1"/>
          <w:sz w:val="24"/>
          <w:szCs w:val="24"/>
          <w:rtl w:val="0"/>
        </w:rPr>
        <w:t xml:space="preserve">Adnoddau a ddarperir: </w:t>
      </w:r>
    </w:p>
    <w:p w:rsidR="00000000" w:rsidDel="00000000" w:rsidP="00000000" w:rsidRDefault="00000000" w:rsidRPr="00000000" w14:paraId="000000E9">
      <w:pPr>
        <w:widowControl w:val="0"/>
        <w:ind w:right="20"/>
        <w:jc w:val="both"/>
        <w:rPr>
          <w:color w:val="202124"/>
          <w:sz w:val="24"/>
          <w:szCs w:val="24"/>
        </w:rPr>
      </w:pPr>
      <w:r w:rsidDel="00000000" w:rsidR="00000000" w:rsidRPr="00000000">
        <w:rPr>
          <w:color w:val="202124"/>
          <w:sz w:val="24"/>
          <w:szCs w:val="24"/>
          <w:rtl w:val="0"/>
        </w:rPr>
        <w:t xml:space="preserve">Gweithfan (meinciau dur gwrthstaen 2 x 6 troedfedd), ffwrn x1, oergell a rhewgell a rennir, cylchoedd, hob sefydlu x 2, salamander.</w:t>
      </w:r>
    </w:p>
    <w:p w:rsidR="00000000" w:rsidDel="00000000" w:rsidP="00000000" w:rsidRDefault="00000000" w:rsidRPr="00000000" w14:paraId="000000EA">
      <w:pPr>
        <w:widowControl w:val="0"/>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EB">
      <w:pPr>
        <w:widowControl w:val="0"/>
        <w:ind w:right="20"/>
        <w:jc w:val="both"/>
        <w:rPr>
          <w:b w:val="1"/>
          <w:sz w:val="24"/>
          <w:szCs w:val="24"/>
        </w:rPr>
      </w:pPr>
      <w:r w:rsidDel="00000000" w:rsidR="00000000" w:rsidRPr="00000000">
        <w:rPr>
          <w:b w:val="1"/>
          <w:sz w:val="24"/>
          <w:szCs w:val="24"/>
          <w:rtl w:val="0"/>
        </w:rPr>
        <w:t xml:space="preserve">Bydd angen i chi ddod â:</w:t>
      </w:r>
    </w:p>
    <w:p w:rsidR="00000000" w:rsidDel="00000000" w:rsidP="00000000" w:rsidRDefault="00000000" w:rsidRPr="00000000" w14:paraId="000000EC">
      <w:pPr>
        <w:widowControl w:val="0"/>
        <w:ind w:right="20"/>
        <w:jc w:val="both"/>
        <w:rPr>
          <w:sz w:val="24"/>
          <w:szCs w:val="24"/>
        </w:rPr>
      </w:pPr>
      <w:r w:rsidDel="00000000" w:rsidR="00000000" w:rsidRPr="00000000">
        <w:rPr>
          <w:sz w:val="24"/>
          <w:szCs w:val="24"/>
          <w:rtl w:val="0"/>
        </w:rPr>
        <w:t xml:space="preserve">Yr holl gynhwysion, propiau arddangos, llestri arddangos, deunyddiau, ac offer sydd eu hangen arnoch i gyflawni'r tasgau.</w:t>
      </w:r>
    </w:p>
    <w:p w:rsidR="00000000" w:rsidDel="00000000" w:rsidP="00000000" w:rsidRDefault="00000000" w:rsidRPr="00000000" w14:paraId="000000ED">
      <w:pPr>
        <w:widowControl w:val="0"/>
        <w:ind w:right="20"/>
        <w:jc w:val="both"/>
        <w:rPr>
          <w:b w:val="1"/>
          <w:color w:val="7030a0"/>
          <w:sz w:val="20"/>
          <w:szCs w:val="20"/>
        </w:rPr>
      </w:pPr>
      <w:r w:rsidDel="00000000" w:rsidR="00000000" w:rsidRPr="00000000">
        <w:rPr>
          <w:b w:val="1"/>
          <w:color w:val="7030a0"/>
          <w:sz w:val="20"/>
          <w:szCs w:val="20"/>
          <w:rtl w:val="0"/>
        </w:rPr>
        <w:t xml:space="preserve"> </w:t>
      </w:r>
    </w:p>
    <w:p w:rsidR="00000000" w:rsidDel="00000000" w:rsidP="00000000" w:rsidRDefault="00000000" w:rsidRPr="00000000" w14:paraId="000000EE">
      <w:pPr>
        <w:widowControl w:val="0"/>
        <w:ind w:right="20"/>
        <w:jc w:val="both"/>
        <w:rPr>
          <w:b w:val="1"/>
          <w:sz w:val="28"/>
          <w:szCs w:val="28"/>
        </w:rPr>
      </w:pPr>
      <w:r w:rsidDel="00000000" w:rsidR="00000000" w:rsidRPr="00000000">
        <w:rPr>
          <w:b w:val="1"/>
          <w:sz w:val="28"/>
          <w:szCs w:val="28"/>
          <w:rtl w:val="0"/>
        </w:rPr>
        <w:t xml:space="preserve">Rheolau Cystadlu</w:t>
      </w:r>
    </w:p>
    <w:p w:rsidR="00000000" w:rsidDel="00000000" w:rsidP="00000000" w:rsidRDefault="00000000" w:rsidRPr="00000000" w14:paraId="000000EF">
      <w:pPr>
        <w:widowControl w:val="0"/>
        <w:jc w:val="both"/>
        <w:rPr>
          <w:sz w:val="24"/>
          <w:szCs w:val="24"/>
        </w:rPr>
      </w:pPr>
      <w:r w:rsidDel="00000000" w:rsidR="00000000" w:rsidRPr="00000000">
        <w:rPr>
          <w:sz w:val="24"/>
          <w:szCs w:val="24"/>
          <w:rtl w:val="0"/>
        </w:rPr>
        <w:t xml:space="preserve">Am delerau ac amodau llawn mynediad a chystadlu  </w:t>
      </w:r>
      <w:hyperlink r:id="rId19">
        <w:r w:rsidDel="00000000" w:rsidR="00000000" w:rsidRPr="00000000">
          <w:rPr>
            <w:color w:val="1155cc"/>
            <w:sz w:val="24"/>
            <w:szCs w:val="24"/>
            <w:u w:val="single"/>
            <w:rtl w:val="0"/>
          </w:rPr>
          <w:t xml:space="preserve">ewch i</w:t>
        </w:r>
      </w:hyperlink>
      <w:r w:rsidDel="00000000" w:rsidR="00000000" w:rsidRPr="00000000">
        <w:rPr>
          <w:rtl w:val="0"/>
        </w:rPr>
        <w:t xml:space="preserve">.</w:t>
      </w:r>
      <w:hyperlink r:id="rId20">
        <w:r w:rsidDel="00000000" w:rsidR="00000000" w:rsidRPr="00000000">
          <w:rPr>
            <w:sz w:val="24"/>
            <w:szCs w:val="24"/>
            <w:rtl w:val="0"/>
          </w:rPr>
          <w:t xml:space="preserve"> </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F0">
      <w:pPr>
        <w:widowControl w:val="0"/>
        <w:jc w:val="both"/>
        <w:rPr>
          <w:color w:val="1155cc"/>
          <w:sz w:val="24"/>
          <w:szCs w:val="24"/>
          <w:u w:val="single"/>
        </w:rPr>
      </w:pPr>
      <w:r w:rsidDel="00000000" w:rsidR="00000000" w:rsidRPr="00000000">
        <w:rPr>
          <w:rtl w:val="0"/>
        </w:rPr>
      </w:r>
    </w:p>
    <w:p w:rsidR="00000000" w:rsidDel="00000000" w:rsidP="00000000" w:rsidRDefault="00000000" w:rsidRPr="00000000" w14:paraId="000000F1">
      <w:pPr>
        <w:widowControl w:val="0"/>
        <w:ind w:right="20"/>
        <w:jc w:val="both"/>
        <w:rPr>
          <w:b w:val="1"/>
          <w:color w:val="7030a0"/>
          <w:sz w:val="4"/>
          <w:szCs w:val="4"/>
        </w:rPr>
      </w:pPr>
      <w:r w:rsidDel="00000000" w:rsidR="00000000" w:rsidRPr="00000000">
        <w:rPr>
          <w:rtl w:val="0"/>
        </w:rPr>
      </w:r>
    </w:p>
    <w:p w:rsidR="00000000" w:rsidDel="00000000" w:rsidP="00000000" w:rsidRDefault="00000000" w:rsidRPr="00000000" w14:paraId="000000F2">
      <w:pPr>
        <w:widowControl w:val="0"/>
        <w:ind w:right="20"/>
        <w:jc w:val="both"/>
        <w:rPr>
          <w:b w:val="1"/>
          <w:sz w:val="24"/>
          <w:szCs w:val="24"/>
        </w:rPr>
      </w:pPr>
      <w:r w:rsidDel="00000000" w:rsidR="00000000" w:rsidRPr="00000000">
        <w:rPr>
          <w:b w:val="1"/>
          <w:sz w:val="24"/>
          <w:szCs w:val="24"/>
          <w:rtl w:val="0"/>
        </w:rPr>
        <w:t xml:space="preserve">Rheolau cystadleuaeth benodol</w:t>
      </w:r>
    </w:p>
    <w:p w:rsidR="00000000" w:rsidDel="00000000" w:rsidP="00000000" w:rsidRDefault="00000000" w:rsidRPr="00000000" w14:paraId="000000F3">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Dylai safonau gwisg fod yn broffesiynol a chadw at safonau iechyd a diogelwch.</w:t>
      </w:r>
      <w:r w:rsidDel="00000000" w:rsidR="00000000" w:rsidRPr="00000000">
        <w:rPr>
          <w:rtl w:val="0"/>
        </w:rPr>
      </w:r>
    </w:p>
    <w:p w:rsidR="00000000" w:rsidDel="00000000" w:rsidP="00000000" w:rsidRDefault="00000000" w:rsidRPr="00000000" w14:paraId="000000F4">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Bydd cystadleuwyr yn derbyn sesiwn friffio iechyd a diogelwch ar ddechrau'r </w:t>
      </w:r>
      <w:r w:rsidDel="00000000" w:rsidR="00000000" w:rsidRPr="00000000">
        <w:rPr>
          <w:rtl w:val="0"/>
        </w:rPr>
      </w:r>
    </w:p>
    <w:p w:rsidR="00000000" w:rsidDel="00000000" w:rsidP="00000000" w:rsidRDefault="00000000" w:rsidRPr="00000000" w14:paraId="000000F5">
      <w:pPr>
        <w:widowControl w:val="0"/>
        <w:ind w:left="0" w:right="20" w:firstLine="720"/>
        <w:jc w:val="both"/>
        <w:rPr>
          <w:sz w:val="24"/>
          <w:szCs w:val="24"/>
        </w:rPr>
      </w:pPr>
      <w:r w:rsidDel="00000000" w:rsidR="00000000" w:rsidRPr="00000000">
        <w:rPr>
          <w:sz w:val="24"/>
          <w:szCs w:val="24"/>
          <w:rtl w:val="0"/>
        </w:rPr>
        <w:t xml:space="preserve">gystadleuaeth.</w:t>
      </w:r>
    </w:p>
    <w:p w:rsidR="00000000" w:rsidDel="00000000" w:rsidP="00000000" w:rsidRDefault="00000000" w:rsidRPr="00000000" w14:paraId="000000F6">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Bydd cystadleuwyr yn dechrau ac yn gorffen gwaith yn unol â chyfarwyddyd y beirniaid.</w:t>
      </w:r>
      <w:r w:rsidDel="00000000" w:rsidR="00000000" w:rsidRPr="00000000">
        <w:rPr>
          <w:rtl w:val="0"/>
        </w:rPr>
      </w:r>
    </w:p>
    <w:p w:rsidR="00000000" w:rsidDel="00000000" w:rsidP="00000000" w:rsidRDefault="00000000" w:rsidRPr="00000000" w14:paraId="000000F7">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Rhaid cyflwyno'r holl eitemau o fewn yr amser a neilltuwyd a chaniateir cyflwyno cyn gynted ag y bydd pob dysgl wedi'i chwblhau.</w:t>
      </w:r>
      <w:r w:rsidDel="00000000" w:rsidR="00000000" w:rsidRPr="00000000">
        <w:rPr>
          <w:rtl w:val="0"/>
        </w:rPr>
      </w:r>
    </w:p>
    <w:p w:rsidR="00000000" w:rsidDel="00000000" w:rsidP="00000000" w:rsidRDefault="00000000" w:rsidRPr="00000000" w14:paraId="000000F8">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Rhaid i bob cystadleuydd sicrhau bod eu gorsaf yn cael ei gadael yn lân ac yn daclus.</w:t>
      </w:r>
      <w:r w:rsidDel="00000000" w:rsidR="00000000" w:rsidRPr="00000000">
        <w:rPr>
          <w:rtl w:val="0"/>
        </w:rPr>
      </w:r>
    </w:p>
    <w:p w:rsidR="00000000" w:rsidDel="00000000" w:rsidP="00000000" w:rsidRDefault="00000000" w:rsidRPr="00000000" w14:paraId="000000F9">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Ni chaniateir unrhyw eitemau a baratowyd ymlaen llaw ac eithrio lliwio marsipán.</w:t>
      </w:r>
      <w:r w:rsidDel="00000000" w:rsidR="00000000" w:rsidRPr="00000000">
        <w:rPr>
          <w:rtl w:val="0"/>
        </w:rPr>
      </w:r>
    </w:p>
    <w:p w:rsidR="00000000" w:rsidDel="00000000" w:rsidP="00000000" w:rsidRDefault="00000000" w:rsidRPr="00000000" w14:paraId="000000FA">
      <w:pPr>
        <w:widowControl w:val="0"/>
        <w:ind w:left="720" w:right="20" w:firstLine="0"/>
        <w:jc w:val="both"/>
        <w:rPr>
          <w:b w:val="1"/>
          <w:sz w:val="24"/>
          <w:szCs w:val="24"/>
        </w:rPr>
      </w:pPr>
      <w:r w:rsidDel="00000000" w:rsidR="00000000" w:rsidRPr="00000000">
        <w:rPr>
          <w:rtl w:val="0"/>
        </w:rPr>
      </w:r>
    </w:p>
    <w:p w:rsidR="00000000" w:rsidDel="00000000" w:rsidP="00000000" w:rsidRDefault="00000000" w:rsidRPr="00000000" w14:paraId="000000FB">
      <w:pPr>
        <w:widowControl w:val="0"/>
        <w:numPr>
          <w:ilvl w:val="0"/>
          <w:numId w:val="5"/>
        </w:numPr>
        <w:ind w:left="720" w:right="20" w:hanging="360"/>
        <w:jc w:val="both"/>
        <w:rPr>
          <w:b w:val="1"/>
          <w:sz w:val="24"/>
          <w:szCs w:val="24"/>
          <w:u w:val="none"/>
        </w:rPr>
      </w:pPr>
      <w:r w:rsidDel="00000000" w:rsidR="00000000" w:rsidRPr="00000000">
        <w:rPr>
          <w:b w:val="1"/>
          <w:sz w:val="24"/>
          <w:szCs w:val="24"/>
          <w:rtl w:val="0"/>
        </w:rPr>
        <w:t xml:space="preserve">Rheolau cystadlu generig</w:t>
      </w:r>
      <w:r w:rsidDel="00000000" w:rsidR="00000000" w:rsidRPr="00000000">
        <w:rPr>
          <w:rtl w:val="0"/>
        </w:rPr>
      </w:r>
    </w:p>
    <w:p w:rsidR="00000000" w:rsidDel="00000000" w:rsidP="00000000" w:rsidRDefault="00000000" w:rsidRPr="00000000" w14:paraId="000000FC">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Bydd ffonau symudol yn cael eu diffodd yn ystod gweithgaredd cystadlu.</w:t>
      </w:r>
      <w:r w:rsidDel="00000000" w:rsidR="00000000" w:rsidRPr="00000000">
        <w:rPr>
          <w:rtl w:val="0"/>
        </w:rPr>
      </w:r>
    </w:p>
    <w:p w:rsidR="00000000" w:rsidDel="00000000" w:rsidP="00000000" w:rsidRDefault="00000000" w:rsidRPr="00000000" w14:paraId="000000FD">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Ni chaniateir gwrando ar gerddoriaeth drwy glustffonau yn ystod gweithgaredd cystadlu.</w:t>
      </w:r>
      <w:r w:rsidDel="00000000" w:rsidR="00000000" w:rsidRPr="00000000">
        <w:rPr>
          <w:rtl w:val="0"/>
        </w:rPr>
      </w:r>
    </w:p>
    <w:p w:rsidR="00000000" w:rsidDel="00000000" w:rsidP="00000000" w:rsidRDefault="00000000" w:rsidRPr="00000000" w14:paraId="000000FE">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Dylid cyfeirio unrhyw gwestiynau yn ystod gweithgaredd cystadlu at banel beirniadu'r gystadleuaeth.</w:t>
      </w:r>
      <w:r w:rsidDel="00000000" w:rsidR="00000000" w:rsidRPr="00000000">
        <w:rPr>
          <w:rtl w:val="0"/>
        </w:rPr>
      </w:r>
    </w:p>
    <w:p w:rsidR="00000000" w:rsidDel="00000000" w:rsidP="00000000" w:rsidRDefault="00000000" w:rsidRPr="00000000" w14:paraId="000000FF">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Ni ddylai cystadleuwyr gyfathrebu â chystadleuwyr eraill yn ystod gweithgaredd cystadlu.</w:t>
      </w:r>
      <w:r w:rsidDel="00000000" w:rsidR="00000000" w:rsidRPr="00000000">
        <w:rPr>
          <w:rtl w:val="0"/>
        </w:rPr>
      </w:r>
    </w:p>
    <w:p w:rsidR="00000000" w:rsidDel="00000000" w:rsidP="00000000" w:rsidRDefault="00000000" w:rsidRPr="00000000" w14:paraId="00000100">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Cyfrifoldeb pob cystadleuydd yw cyrraedd yn brydlon ar gyfer pob sesiwn gystadlu. Ni chaniateir amser ychwanegol os byddwch yn cyrraedd yn hwyr.</w:t>
      </w:r>
      <w:r w:rsidDel="00000000" w:rsidR="00000000" w:rsidRPr="00000000">
        <w:rPr>
          <w:rtl w:val="0"/>
        </w:rPr>
      </w:r>
    </w:p>
    <w:p w:rsidR="00000000" w:rsidDel="00000000" w:rsidP="00000000" w:rsidRDefault="00000000" w:rsidRPr="00000000" w14:paraId="00000101">
      <w:pPr>
        <w:widowControl w:val="0"/>
        <w:numPr>
          <w:ilvl w:val="0"/>
          <w:numId w:val="5"/>
        </w:numPr>
        <w:ind w:left="720" w:right="20" w:hanging="360"/>
        <w:jc w:val="both"/>
        <w:rPr>
          <w:sz w:val="24"/>
          <w:szCs w:val="24"/>
          <w:u w:val="none"/>
        </w:rPr>
      </w:pPr>
      <w:r w:rsidDel="00000000" w:rsidR="00000000" w:rsidRPr="00000000">
        <w:rPr>
          <w:sz w:val="24"/>
          <w:szCs w:val="24"/>
          <w:rtl w:val="0"/>
        </w:rPr>
        <w:t xml:space="preserve">Dylid rhoi gwybod i'r panel beirniadu am fethiant technegol eich offer ar unwaith. Bydd amser ychwanegol yn cael ei neilltuo os yw'r bai y tu hwnt i reolaeth y cystadleuydd.</w:t>
      </w:r>
      <w:r w:rsidDel="00000000" w:rsidR="00000000" w:rsidRPr="00000000">
        <w:rPr>
          <w:rtl w:val="0"/>
        </w:rPr>
      </w:r>
    </w:p>
    <w:p w:rsidR="00000000" w:rsidDel="00000000" w:rsidP="00000000" w:rsidRDefault="00000000" w:rsidRPr="00000000" w14:paraId="00000102">
      <w:pPr>
        <w:widowControl w:val="0"/>
        <w:ind w:right="20"/>
        <w:jc w:val="both"/>
        <w:rPr>
          <w:b w:val="1"/>
          <w:sz w:val="20"/>
          <w:szCs w:val="20"/>
        </w:rPr>
      </w:pPr>
      <w:r w:rsidDel="00000000" w:rsidR="00000000" w:rsidRPr="00000000">
        <w:rPr>
          <w:b w:val="1"/>
          <w:sz w:val="20"/>
          <w:szCs w:val="20"/>
          <w:rtl w:val="0"/>
        </w:rPr>
        <w:t xml:space="preserve"> </w:t>
      </w:r>
    </w:p>
    <w:p w:rsidR="00000000" w:rsidDel="00000000" w:rsidP="00000000" w:rsidRDefault="00000000" w:rsidRPr="00000000" w14:paraId="00000103">
      <w:pPr>
        <w:widowControl w:val="0"/>
        <w:ind w:right="20"/>
        <w:jc w:val="both"/>
        <w:rPr>
          <w:b w:val="1"/>
          <w:sz w:val="28"/>
          <w:szCs w:val="28"/>
        </w:rPr>
      </w:pPr>
      <w:r w:rsidDel="00000000" w:rsidR="00000000" w:rsidRPr="00000000">
        <w:rPr>
          <w:b w:val="1"/>
          <w:sz w:val="28"/>
          <w:szCs w:val="28"/>
          <w:rtl w:val="0"/>
        </w:rPr>
        <w:t xml:space="preserve">Marcio ac Asesu</w:t>
      </w:r>
    </w:p>
    <w:p w:rsidR="00000000" w:rsidDel="00000000" w:rsidP="00000000" w:rsidRDefault="00000000" w:rsidRPr="00000000" w14:paraId="00000104">
      <w:pPr>
        <w:widowControl w:val="0"/>
        <w:jc w:val="both"/>
        <w:rPr>
          <w:sz w:val="24"/>
          <w:szCs w:val="24"/>
        </w:rPr>
      </w:pPr>
      <w:r w:rsidDel="00000000" w:rsidR="00000000" w:rsidRPr="00000000">
        <w:rPr>
          <w:sz w:val="24"/>
          <w:szCs w:val="24"/>
          <w:rtl w:val="0"/>
        </w:rPr>
        <w:t xml:space="preserve">Bydd y gwaith o farcio a beirniadu'r gystadleuaeth hon yn cael ei wneud gan dîm o arbenigwyr o Ddiwydiant, Addysg Bellach neu Ddarparwr Hyfforddiant, gan ddefnyddio meini prawf marcio a marciau wedi'u dyrannu i sicrhau cysondeb.</w:t>
      </w:r>
    </w:p>
    <w:p w:rsidR="00000000" w:rsidDel="00000000" w:rsidP="00000000" w:rsidRDefault="00000000" w:rsidRPr="00000000" w14:paraId="00000105">
      <w:pPr>
        <w:widowControl w:val="0"/>
        <w:ind w:right="20"/>
        <w:jc w:val="both"/>
        <w:rPr>
          <w:sz w:val="24"/>
          <w:szCs w:val="24"/>
        </w:rPr>
      </w:pPr>
      <w:r w:rsidDel="00000000" w:rsidR="00000000" w:rsidRPr="00000000">
        <w:rPr>
          <w:rtl w:val="0"/>
        </w:rPr>
      </w:r>
    </w:p>
    <w:p w:rsidR="00000000" w:rsidDel="00000000" w:rsidP="00000000" w:rsidRDefault="00000000" w:rsidRPr="00000000" w14:paraId="00000106">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107">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108">
      <w:pPr>
        <w:widowControl w:val="0"/>
        <w:ind w:right="20"/>
        <w:jc w:val="both"/>
        <w:rPr>
          <w:b w:val="1"/>
          <w:sz w:val="24"/>
          <w:szCs w:val="24"/>
        </w:rPr>
      </w:pPr>
      <w:r w:rsidDel="00000000" w:rsidR="00000000" w:rsidRPr="00000000">
        <w:rPr>
          <w:rtl w:val="0"/>
        </w:rPr>
      </w:r>
    </w:p>
    <w:p w:rsidR="00000000" w:rsidDel="00000000" w:rsidP="00000000" w:rsidRDefault="00000000" w:rsidRPr="00000000" w14:paraId="00000109">
      <w:pPr>
        <w:widowControl w:val="0"/>
        <w:ind w:right="20"/>
        <w:jc w:val="both"/>
        <w:rPr>
          <w:sz w:val="24"/>
          <w:szCs w:val="24"/>
        </w:rPr>
      </w:pPr>
      <w:r w:rsidDel="00000000" w:rsidR="00000000" w:rsidRPr="00000000">
        <w:rPr>
          <w:b w:val="1"/>
          <w:sz w:val="24"/>
          <w:szCs w:val="24"/>
          <w:rtl w:val="0"/>
        </w:rPr>
        <w:t xml:space="preserve">Meini prawf marcio ac asesu byr</w:t>
      </w:r>
      <w:r w:rsidDel="00000000" w:rsidR="00000000" w:rsidRPr="00000000">
        <w:rPr>
          <w:rtl w:val="0"/>
        </w:rPr>
      </w:r>
    </w:p>
    <w:tbl>
      <w:tblPr>
        <w:tblStyle w:val="Table2"/>
        <w:tblW w:w="98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75"/>
        <w:gridCol w:w="5565"/>
        <w:tblGridChange w:id="0">
          <w:tblGrid>
            <w:gridCol w:w="4275"/>
            <w:gridCol w:w="5565"/>
          </w:tblGrid>
        </w:tblGridChange>
      </w:tblGrid>
      <w:tr>
        <w:trPr>
          <w:cantSplit w:val="0"/>
          <w:trHeight w:val="46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A">
            <w:pPr>
              <w:widowControl w:val="0"/>
              <w:ind w:right="20"/>
              <w:jc w:val="both"/>
              <w:rPr>
                <w:b w:val="1"/>
                <w:sz w:val="24"/>
                <w:szCs w:val="24"/>
              </w:rPr>
            </w:pPr>
            <w:r w:rsidDel="00000000" w:rsidR="00000000" w:rsidRPr="00000000">
              <w:rPr>
                <w:b w:val="1"/>
                <w:sz w:val="24"/>
                <w:szCs w:val="24"/>
                <w:rtl w:val="0"/>
              </w:rPr>
              <w:t xml:space="preserve">Tasg</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B">
            <w:pPr>
              <w:widowControl w:val="0"/>
              <w:spacing w:line="240" w:lineRule="auto"/>
              <w:ind w:right="22"/>
              <w:jc w:val="both"/>
              <w:rPr>
                <w:b w:val="1"/>
                <w:sz w:val="24"/>
                <w:szCs w:val="24"/>
              </w:rPr>
            </w:pPr>
            <w:r w:rsidDel="00000000" w:rsidR="00000000" w:rsidRPr="00000000">
              <w:rPr>
                <w:b w:val="1"/>
                <w:sz w:val="24"/>
                <w:szCs w:val="24"/>
                <w:rtl w:val="0"/>
              </w:rPr>
              <w:t xml:space="preserve">Meini Prawf a Phwysoli</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C">
            <w:pPr>
              <w:widowControl w:val="0"/>
              <w:ind w:right="20"/>
              <w:jc w:val="both"/>
              <w:rPr>
                <w:b w:val="1"/>
                <w:sz w:val="24"/>
                <w:szCs w:val="24"/>
              </w:rPr>
            </w:pPr>
            <w:r w:rsidDel="00000000" w:rsidR="00000000" w:rsidRPr="00000000">
              <w:rPr>
                <w:b w:val="1"/>
                <w:sz w:val="24"/>
                <w:szCs w:val="24"/>
                <w:rtl w:val="0"/>
              </w:rPr>
              <w:t xml:space="preserve">Tasg 1 - Bariau Siocled Byrbryd</w:t>
            </w:r>
          </w:p>
          <w:p w:rsidR="00000000" w:rsidDel="00000000" w:rsidP="00000000" w:rsidRDefault="00000000" w:rsidRPr="00000000" w14:paraId="0000010D">
            <w:pPr>
              <w:widowControl w:val="0"/>
              <w:ind w:right="20"/>
              <w:jc w:val="both"/>
              <w:rPr>
                <w:sz w:val="24"/>
                <w:szCs w:val="24"/>
              </w:rPr>
            </w:pPr>
            <w:r w:rsidDel="00000000" w:rsidR="00000000" w:rsidRPr="00000000">
              <w:rPr>
                <w:sz w:val="24"/>
                <w:szCs w:val="24"/>
                <w:rtl w:val="0"/>
              </w:rPr>
              <w:t xml:space="preserve">Mae'r dasg hon wedi'i phwysoli 25% o gyfanswm marciau'r gystadleuaeth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0E">
            <w:pPr>
              <w:widowControl w:val="0"/>
              <w:jc w:val="both"/>
              <w:rPr>
                <w:sz w:val="24"/>
                <w:szCs w:val="24"/>
                <w:highlight w:val="white"/>
              </w:rPr>
            </w:pPr>
            <w:r w:rsidDel="00000000" w:rsidR="00000000" w:rsidRPr="00000000">
              <w:rPr>
                <w:sz w:val="24"/>
                <w:szCs w:val="24"/>
                <w:highlight w:val="white"/>
                <w:rtl w:val="0"/>
              </w:rPr>
              <w:t xml:space="preserve">Blas (40%) </w:t>
            </w:r>
          </w:p>
          <w:p w:rsidR="00000000" w:rsidDel="00000000" w:rsidP="00000000" w:rsidRDefault="00000000" w:rsidRPr="00000000" w14:paraId="0000010F">
            <w:pPr>
              <w:widowControl w:val="0"/>
              <w:jc w:val="both"/>
              <w:rPr>
                <w:sz w:val="24"/>
                <w:szCs w:val="24"/>
                <w:highlight w:val="white"/>
              </w:rPr>
            </w:pPr>
            <w:r w:rsidDel="00000000" w:rsidR="00000000" w:rsidRPr="00000000">
              <w:rPr>
                <w:sz w:val="24"/>
                <w:szCs w:val="24"/>
                <w:highlight w:val="white"/>
                <w:rtl w:val="0"/>
              </w:rPr>
              <w:t xml:space="preserve">Sgiliau Proffesiynol (30%)</w:t>
            </w:r>
          </w:p>
          <w:p w:rsidR="00000000" w:rsidDel="00000000" w:rsidP="00000000" w:rsidRDefault="00000000" w:rsidRPr="00000000" w14:paraId="00000110">
            <w:pPr>
              <w:widowControl w:val="0"/>
              <w:jc w:val="both"/>
              <w:rPr>
                <w:sz w:val="24"/>
                <w:szCs w:val="24"/>
                <w:highlight w:val="white"/>
              </w:rPr>
            </w:pPr>
            <w:r w:rsidDel="00000000" w:rsidR="00000000" w:rsidRPr="00000000">
              <w:rPr>
                <w:sz w:val="24"/>
                <w:szCs w:val="24"/>
                <w:highlight w:val="white"/>
                <w:rtl w:val="0"/>
              </w:rPr>
              <w:t xml:space="preserve">Cyflwyniad, creadigrwydd ac arddull (20%)</w:t>
            </w:r>
          </w:p>
          <w:p w:rsidR="00000000" w:rsidDel="00000000" w:rsidP="00000000" w:rsidRDefault="00000000" w:rsidRPr="00000000" w14:paraId="00000111">
            <w:pPr>
              <w:widowControl w:val="0"/>
              <w:jc w:val="both"/>
              <w:rPr>
                <w:sz w:val="24"/>
                <w:szCs w:val="24"/>
                <w:highlight w:val="white"/>
              </w:rPr>
            </w:pPr>
            <w:r w:rsidDel="00000000" w:rsidR="00000000" w:rsidRPr="00000000">
              <w:rPr>
                <w:sz w:val="24"/>
                <w:szCs w:val="24"/>
                <w:highlight w:val="white"/>
                <w:rtl w:val="0"/>
              </w:rPr>
              <w:t xml:space="preserve">Defnydd o gynhwysion ac offer (10%)</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widowControl w:val="0"/>
              <w:ind w:right="20"/>
              <w:jc w:val="both"/>
              <w:rPr>
                <w:sz w:val="24"/>
                <w:szCs w:val="24"/>
                <w:highlight w:val="white"/>
              </w:rPr>
            </w:pPr>
            <w:r w:rsidDel="00000000" w:rsidR="00000000" w:rsidRPr="00000000">
              <w:rPr>
                <w:b w:val="1"/>
                <w:sz w:val="24"/>
                <w:szCs w:val="24"/>
                <w:highlight w:val="white"/>
                <w:rtl w:val="0"/>
              </w:rPr>
              <w:t xml:space="preserve">Tasg 2 - Modelau Marsipán neu Ffondant</w:t>
            </w:r>
            <w:r w:rsidDel="00000000" w:rsidR="00000000" w:rsidRPr="00000000">
              <w:rPr>
                <w:rtl w:val="0"/>
              </w:rPr>
            </w:r>
          </w:p>
          <w:p w:rsidR="00000000" w:rsidDel="00000000" w:rsidP="00000000" w:rsidRDefault="00000000" w:rsidRPr="00000000" w14:paraId="00000113">
            <w:pPr>
              <w:widowControl w:val="0"/>
              <w:ind w:right="20"/>
              <w:jc w:val="both"/>
              <w:rPr>
                <w:sz w:val="24"/>
                <w:szCs w:val="24"/>
                <w:highlight w:val="white"/>
              </w:rPr>
            </w:pPr>
            <w:r w:rsidDel="00000000" w:rsidR="00000000" w:rsidRPr="00000000">
              <w:rPr>
                <w:sz w:val="24"/>
                <w:szCs w:val="24"/>
                <w:highlight w:val="white"/>
                <w:rtl w:val="0"/>
              </w:rPr>
              <w:t xml:space="preserve">Mae'r dasg hon wedi'i phwysoli 25% o gyfanswm marciau'r gystadleuaeth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widowControl w:val="0"/>
              <w:jc w:val="both"/>
              <w:rPr>
                <w:sz w:val="24"/>
                <w:szCs w:val="24"/>
                <w:highlight w:val="white"/>
              </w:rPr>
            </w:pPr>
            <w:r w:rsidDel="00000000" w:rsidR="00000000" w:rsidRPr="00000000">
              <w:rPr>
                <w:sz w:val="24"/>
                <w:szCs w:val="24"/>
                <w:highlight w:val="white"/>
                <w:rtl w:val="0"/>
              </w:rPr>
              <w:t xml:space="preserve">Sgiliau Proffesiynol (40%)</w:t>
            </w:r>
          </w:p>
          <w:p w:rsidR="00000000" w:rsidDel="00000000" w:rsidP="00000000" w:rsidRDefault="00000000" w:rsidRPr="00000000" w14:paraId="00000115">
            <w:pPr>
              <w:widowControl w:val="0"/>
              <w:jc w:val="both"/>
              <w:rPr>
                <w:sz w:val="24"/>
                <w:szCs w:val="24"/>
                <w:highlight w:val="white"/>
              </w:rPr>
            </w:pPr>
            <w:r w:rsidDel="00000000" w:rsidR="00000000" w:rsidRPr="00000000">
              <w:rPr>
                <w:sz w:val="24"/>
                <w:szCs w:val="24"/>
                <w:highlight w:val="white"/>
                <w:rtl w:val="0"/>
              </w:rPr>
              <w:t xml:space="preserve">Cyflwyniad, creadigrwydd ac arddull (50%)</w:t>
            </w:r>
          </w:p>
          <w:p w:rsidR="00000000" w:rsidDel="00000000" w:rsidP="00000000" w:rsidRDefault="00000000" w:rsidRPr="00000000" w14:paraId="00000116">
            <w:pPr>
              <w:widowControl w:val="0"/>
              <w:jc w:val="both"/>
              <w:rPr>
                <w:sz w:val="24"/>
                <w:szCs w:val="24"/>
                <w:highlight w:val="white"/>
              </w:rPr>
            </w:pPr>
            <w:r w:rsidDel="00000000" w:rsidR="00000000" w:rsidRPr="00000000">
              <w:rPr>
                <w:sz w:val="24"/>
                <w:szCs w:val="24"/>
                <w:highlight w:val="white"/>
                <w:rtl w:val="0"/>
              </w:rPr>
              <w:t xml:space="preserve">Defnydd o gynhwysion ac offer (10%)</w:t>
            </w:r>
          </w:p>
          <w:p w:rsidR="00000000" w:rsidDel="00000000" w:rsidP="00000000" w:rsidRDefault="00000000" w:rsidRPr="00000000" w14:paraId="00000117">
            <w:pPr>
              <w:widowControl w:val="0"/>
              <w:jc w:val="both"/>
              <w:rPr>
                <w:sz w:val="24"/>
                <w:szCs w:val="24"/>
                <w:highlight w:val="white"/>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widowControl w:val="0"/>
              <w:ind w:right="20"/>
              <w:jc w:val="both"/>
              <w:rPr>
                <w:sz w:val="24"/>
                <w:szCs w:val="24"/>
                <w:highlight w:val="white"/>
              </w:rPr>
            </w:pPr>
            <w:r w:rsidDel="00000000" w:rsidR="00000000" w:rsidRPr="00000000">
              <w:rPr>
                <w:b w:val="1"/>
                <w:sz w:val="24"/>
                <w:szCs w:val="24"/>
                <w:highlight w:val="white"/>
                <w:rtl w:val="0"/>
              </w:rPr>
              <w:t xml:space="preserve">Tasg 3 - Pwdin Fegan ar Blât </w:t>
            </w:r>
            <w:r w:rsidDel="00000000" w:rsidR="00000000" w:rsidRPr="00000000">
              <w:rPr>
                <w:rtl w:val="0"/>
              </w:rPr>
            </w:r>
          </w:p>
          <w:p w:rsidR="00000000" w:rsidDel="00000000" w:rsidP="00000000" w:rsidRDefault="00000000" w:rsidRPr="00000000" w14:paraId="00000119">
            <w:pPr>
              <w:widowControl w:val="0"/>
              <w:ind w:right="20"/>
              <w:jc w:val="both"/>
              <w:rPr>
                <w:sz w:val="24"/>
                <w:szCs w:val="24"/>
                <w:highlight w:val="white"/>
              </w:rPr>
            </w:pPr>
            <w:r w:rsidDel="00000000" w:rsidR="00000000" w:rsidRPr="00000000">
              <w:rPr>
                <w:sz w:val="24"/>
                <w:szCs w:val="24"/>
                <w:highlight w:val="white"/>
                <w:rtl w:val="0"/>
              </w:rPr>
              <w:t xml:space="preserve">Mae'r dasg hon wedi'i phwysoli 25% o gyfanswm marciau'r gystadleuaeth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A">
            <w:pPr>
              <w:widowControl w:val="0"/>
              <w:jc w:val="both"/>
              <w:rPr>
                <w:sz w:val="24"/>
                <w:szCs w:val="24"/>
                <w:highlight w:val="white"/>
              </w:rPr>
            </w:pPr>
            <w:r w:rsidDel="00000000" w:rsidR="00000000" w:rsidRPr="00000000">
              <w:rPr>
                <w:sz w:val="24"/>
                <w:szCs w:val="24"/>
                <w:highlight w:val="white"/>
                <w:rtl w:val="0"/>
              </w:rPr>
              <w:t xml:space="preserve">Sgiliau proffesiynol (30%)</w:t>
            </w:r>
          </w:p>
          <w:p w:rsidR="00000000" w:rsidDel="00000000" w:rsidP="00000000" w:rsidRDefault="00000000" w:rsidRPr="00000000" w14:paraId="0000011B">
            <w:pPr>
              <w:widowControl w:val="0"/>
              <w:jc w:val="both"/>
              <w:rPr>
                <w:sz w:val="24"/>
                <w:szCs w:val="24"/>
                <w:highlight w:val="white"/>
              </w:rPr>
            </w:pPr>
            <w:r w:rsidDel="00000000" w:rsidR="00000000" w:rsidRPr="00000000">
              <w:rPr>
                <w:sz w:val="24"/>
                <w:szCs w:val="24"/>
                <w:highlight w:val="white"/>
                <w:rtl w:val="0"/>
              </w:rPr>
              <w:t xml:space="preserve">Cyflwyniad, creadigrwydd ac arddull (20%)</w:t>
            </w:r>
          </w:p>
          <w:p w:rsidR="00000000" w:rsidDel="00000000" w:rsidP="00000000" w:rsidRDefault="00000000" w:rsidRPr="00000000" w14:paraId="0000011C">
            <w:pPr>
              <w:widowControl w:val="0"/>
              <w:jc w:val="both"/>
              <w:rPr>
                <w:sz w:val="24"/>
                <w:szCs w:val="24"/>
              </w:rPr>
            </w:pPr>
            <w:r w:rsidDel="00000000" w:rsidR="00000000" w:rsidRPr="00000000">
              <w:rPr>
                <w:sz w:val="24"/>
                <w:szCs w:val="24"/>
                <w:highlight w:val="white"/>
                <w:rtl w:val="0"/>
              </w:rPr>
              <w:t xml:space="preserve">Blas, sawr a thymheredd (50%)</w:t>
            </w: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center"/>
          </w:tcPr>
          <w:p w:rsidR="00000000" w:rsidDel="00000000" w:rsidP="00000000" w:rsidRDefault="00000000" w:rsidRPr="00000000" w14:paraId="0000011D">
            <w:pPr>
              <w:widowControl w:val="0"/>
              <w:ind w:right="20"/>
              <w:rPr>
                <w:b w:val="1"/>
                <w:sz w:val="24"/>
                <w:szCs w:val="24"/>
              </w:rPr>
            </w:pPr>
            <w:r w:rsidDel="00000000" w:rsidR="00000000" w:rsidRPr="00000000">
              <w:rPr>
                <w:b w:val="1"/>
                <w:sz w:val="24"/>
                <w:szCs w:val="24"/>
                <w:rtl w:val="0"/>
              </w:rPr>
              <w:t xml:space="preserve">Meini Prawf Beirniadu Eraill </w:t>
            </w:r>
          </w:p>
          <w:p w:rsidR="00000000" w:rsidDel="00000000" w:rsidP="00000000" w:rsidRDefault="00000000" w:rsidRPr="00000000" w14:paraId="0000011E">
            <w:pPr>
              <w:widowControl w:val="0"/>
              <w:ind w:right="20"/>
              <w:rPr>
                <w:b w:val="1"/>
                <w:sz w:val="24"/>
                <w:szCs w:val="24"/>
              </w:rPr>
            </w:pPr>
            <w:r w:rsidDel="00000000" w:rsidR="00000000" w:rsidRPr="00000000">
              <w:rPr>
                <w:rtl w:val="0"/>
              </w:rPr>
            </w:r>
          </w:p>
          <w:p w:rsidR="00000000" w:rsidDel="00000000" w:rsidP="00000000" w:rsidRDefault="00000000" w:rsidRPr="00000000" w14:paraId="0000011F">
            <w:pPr>
              <w:widowControl w:val="0"/>
              <w:ind w:right="20"/>
              <w:rPr>
                <w:sz w:val="24"/>
                <w:szCs w:val="24"/>
              </w:rPr>
            </w:pPr>
            <w:r w:rsidDel="00000000" w:rsidR="00000000" w:rsidRPr="00000000">
              <w:rPr>
                <w:sz w:val="24"/>
                <w:szCs w:val="24"/>
                <w:rtl w:val="0"/>
              </w:rPr>
              <w:t xml:space="preserve">Mae'r pwysoliad yn cynrychioli 25% o gyfanswm marciau’r gystadleuaeth.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0">
            <w:pPr>
              <w:widowControl w:val="0"/>
              <w:jc w:val="both"/>
              <w:rPr>
                <w:sz w:val="24"/>
                <w:szCs w:val="24"/>
                <w:highlight w:val="white"/>
              </w:rPr>
            </w:pPr>
            <w:r w:rsidDel="00000000" w:rsidR="00000000" w:rsidRPr="00000000">
              <w:rPr>
                <w:sz w:val="24"/>
                <w:szCs w:val="24"/>
                <w:highlight w:val="white"/>
                <w:rtl w:val="0"/>
              </w:rPr>
              <w:t xml:space="preserve">Cadw at yr amser (30%)</w:t>
            </w:r>
          </w:p>
          <w:p w:rsidR="00000000" w:rsidDel="00000000" w:rsidP="00000000" w:rsidRDefault="00000000" w:rsidRPr="00000000" w14:paraId="00000121">
            <w:pPr>
              <w:widowControl w:val="0"/>
              <w:jc w:val="both"/>
              <w:rPr>
                <w:sz w:val="24"/>
                <w:szCs w:val="24"/>
                <w:highlight w:val="white"/>
              </w:rPr>
            </w:pPr>
            <w:r w:rsidDel="00000000" w:rsidR="00000000" w:rsidRPr="00000000">
              <w:rPr>
                <w:sz w:val="24"/>
                <w:szCs w:val="24"/>
                <w:highlight w:val="white"/>
                <w:rtl w:val="0"/>
              </w:rPr>
              <w:t xml:space="preserve">Hylendid a diogelwch personol (20%)</w:t>
            </w:r>
          </w:p>
          <w:p w:rsidR="00000000" w:rsidDel="00000000" w:rsidP="00000000" w:rsidRDefault="00000000" w:rsidRPr="00000000" w14:paraId="00000122">
            <w:pPr>
              <w:widowControl w:val="0"/>
              <w:jc w:val="both"/>
              <w:rPr>
                <w:sz w:val="24"/>
                <w:szCs w:val="24"/>
                <w:highlight w:val="white"/>
              </w:rPr>
            </w:pPr>
            <w:r w:rsidDel="00000000" w:rsidR="00000000" w:rsidRPr="00000000">
              <w:rPr>
                <w:sz w:val="24"/>
                <w:szCs w:val="24"/>
                <w:highlight w:val="white"/>
                <w:rtl w:val="0"/>
              </w:rPr>
              <w:t xml:space="preserve">Cynaliadwyedd ac effeithlonrwydd Cost (50%)</w:t>
            </w:r>
          </w:p>
          <w:p w:rsidR="00000000" w:rsidDel="00000000" w:rsidP="00000000" w:rsidRDefault="00000000" w:rsidRPr="00000000" w14:paraId="00000123">
            <w:pPr>
              <w:widowControl w:val="0"/>
              <w:ind w:right="20"/>
              <w:rPr>
                <w:sz w:val="24"/>
                <w:szCs w:val="24"/>
                <w:highlight w:val="white"/>
              </w:rPr>
            </w:pPr>
            <w:r w:rsidDel="00000000" w:rsidR="00000000" w:rsidRPr="00000000">
              <w:rPr>
                <w:sz w:val="24"/>
                <w:szCs w:val="24"/>
                <w:rtl w:val="0"/>
              </w:rPr>
              <w:t xml:space="preserve">(Cynaliadwyedd = defnyddio cynnyrch tymhorol, y gwastraff lleiaf posibl ac ailgylchu sbwriel yn gywir)</w:t>
            </w:r>
            <w:r w:rsidDel="00000000" w:rsidR="00000000" w:rsidRPr="00000000">
              <w:rPr>
                <w:rtl w:val="0"/>
              </w:rPr>
            </w:r>
          </w:p>
        </w:tc>
      </w:tr>
    </w:tbl>
    <w:p w:rsidR="00000000" w:rsidDel="00000000" w:rsidP="00000000" w:rsidRDefault="00000000" w:rsidRPr="00000000" w14:paraId="00000124">
      <w:pPr>
        <w:widowControl w:val="0"/>
        <w:spacing w:after="0" w:before="0" w:lineRule="auto"/>
        <w:ind w:right="20"/>
        <w:jc w:val="both"/>
        <w:rPr>
          <w:b w:val="1"/>
          <w:sz w:val="28"/>
          <w:szCs w:val="28"/>
        </w:rPr>
      </w:pPr>
      <w:r w:rsidDel="00000000" w:rsidR="00000000" w:rsidRPr="00000000">
        <w:rPr>
          <w:rtl w:val="0"/>
        </w:rPr>
      </w:r>
    </w:p>
    <w:p w:rsidR="00000000" w:rsidDel="00000000" w:rsidP="00000000" w:rsidRDefault="00000000" w:rsidRPr="00000000" w14:paraId="00000125">
      <w:pPr>
        <w:widowControl w:val="0"/>
        <w:spacing w:after="0" w:before="0" w:lineRule="auto"/>
        <w:ind w:right="20"/>
        <w:jc w:val="both"/>
        <w:rPr>
          <w:b w:val="1"/>
          <w:sz w:val="28"/>
          <w:szCs w:val="28"/>
        </w:rPr>
      </w:pPr>
      <w:r w:rsidDel="00000000" w:rsidR="00000000" w:rsidRPr="00000000">
        <w:rPr>
          <w:b w:val="1"/>
          <w:sz w:val="28"/>
          <w:szCs w:val="28"/>
          <w:rtl w:val="0"/>
        </w:rPr>
        <w:t xml:space="preserve">Adborth a Chydnabyddiaeth</w:t>
      </w:r>
    </w:p>
    <w:p w:rsidR="00000000" w:rsidDel="00000000" w:rsidP="00000000" w:rsidRDefault="00000000" w:rsidRPr="00000000" w14:paraId="00000126">
      <w:pPr>
        <w:widowControl w:val="0"/>
        <w:spacing w:after="0" w:before="0" w:lineRule="auto"/>
        <w:ind w:right="20"/>
        <w:jc w:val="both"/>
        <w:rPr>
          <w:sz w:val="24"/>
          <w:szCs w:val="24"/>
        </w:rPr>
      </w:pPr>
      <w:r w:rsidDel="00000000" w:rsidR="00000000" w:rsidRPr="00000000">
        <w:rPr>
          <w:sz w:val="24"/>
          <w:szCs w:val="24"/>
          <w:rtl w:val="0"/>
        </w:rPr>
        <w:t xml:space="preserve">Darperir adborth llafar Unigol a Grŵp ar ddiwedd y gystadleuaeth. Ni fydd unrhyw ganlyniadau na dyfarniadau yn cael eu dyfarnu ar y diwrnod, gan y bydd marcio yn sicrhau ansawdd. </w:t>
      </w:r>
    </w:p>
    <w:p w:rsidR="00000000" w:rsidDel="00000000" w:rsidP="00000000" w:rsidRDefault="00000000" w:rsidRPr="00000000" w14:paraId="00000127">
      <w:pPr>
        <w:widowControl w:val="0"/>
        <w:spacing w:after="0" w:before="0" w:lineRule="auto"/>
        <w:ind w:right="20"/>
        <w:jc w:val="both"/>
        <w:rPr>
          <w:sz w:val="24"/>
          <w:szCs w:val="24"/>
        </w:rPr>
      </w:pPr>
      <w:r w:rsidDel="00000000" w:rsidR="00000000" w:rsidRPr="00000000">
        <w:rPr>
          <w:rtl w:val="0"/>
        </w:rPr>
      </w:r>
    </w:p>
    <w:p w:rsidR="00000000" w:rsidDel="00000000" w:rsidP="00000000" w:rsidRDefault="00000000" w:rsidRPr="00000000" w14:paraId="00000128">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29">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2A">
      <w:pPr>
        <w:widowControl w:val="0"/>
        <w:ind w:right="20"/>
        <w:jc w:val="both"/>
        <w:rPr>
          <w:b w:val="1"/>
          <w:sz w:val="28"/>
          <w:szCs w:val="28"/>
        </w:rPr>
      </w:pPr>
      <w:r w:rsidDel="00000000" w:rsidR="00000000" w:rsidRPr="00000000">
        <w:rPr>
          <w:sz w:val="24"/>
          <w:szCs w:val="24"/>
          <w:rtl w:val="0"/>
        </w:rPr>
        <w:t xml:space="preserve"> </w:t>
      </w:r>
      <w:r w:rsidDel="00000000" w:rsidR="00000000" w:rsidRPr="00000000">
        <w:rPr>
          <w:b w:val="1"/>
          <w:sz w:val="28"/>
          <w:szCs w:val="28"/>
          <w:rtl w:val="0"/>
        </w:rPr>
        <w:t xml:space="preserve">Arweinydd Cystadleuaeth</w:t>
      </w:r>
    </w:p>
    <w:p w:rsidR="00000000" w:rsidDel="00000000" w:rsidP="00000000" w:rsidRDefault="00000000" w:rsidRPr="00000000" w14:paraId="0000012B">
      <w:pPr>
        <w:widowControl w:val="0"/>
        <w:ind w:right="20"/>
        <w:jc w:val="both"/>
        <w:rPr>
          <w:b w:val="1"/>
          <w:sz w:val="24"/>
          <w:szCs w:val="24"/>
        </w:rPr>
      </w:pPr>
      <w:r w:rsidDel="00000000" w:rsidR="00000000" w:rsidRPr="00000000">
        <w:rPr>
          <w:b w:val="1"/>
          <w:sz w:val="24"/>
          <w:szCs w:val="24"/>
          <w:rtl w:val="0"/>
        </w:rPr>
        <w:t xml:space="preserve">Cyswllt Arweiniol:</w:t>
      </w:r>
    </w:p>
    <w:p w:rsidR="00000000" w:rsidDel="00000000" w:rsidP="00000000" w:rsidRDefault="00000000" w:rsidRPr="00000000" w14:paraId="0000012C">
      <w:pPr>
        <w:widowControl w:val="0"/>
        <w:ind w:right="20"/>
        <w:jc w:val="both"/>
        <w:rPr>
          <w:sz w:val="24"/>
          <w:szCs w:val="24"/>
        </w:rPr>
      </w:pPr>
      <w:r w:rsidDel="00000000" w:rsidR="00000000" w:rsidRPr="00000000">
        <w:rPr>
          <w:sz w:val="24"/>
          <w:szCs w:val="24"/>
          <w:rtl w:val="0"/>
        </w:rPr>
        <w:t xml:space="preserve">Alison Collingridge – </w:t>
      </w:r>
      <w:hyperlink r:id="rId21">
        <w:r w:rsidDel="00000000" w:rsidR="00000000" w:rsidRPr="00000000">
          <w:rPr>
            <w:color w:val="1155cc"/>
            <w:sz w:val="24"/>
            <w:szCs w:val="24"/>
            <w:u w:val="single"/>
            <w:rtl w:val="0"/>
          </w:rPr>
          <w:t xml:space="preserve">alison.collingridge@cambriantraining.com</w:t>
        </w:r>
      </w:hyperlink>
      <w:r w:rsidDel="00000000" w:rsidR="00000000" w:rsidRPr="00000000">
        <w:rPr>
          <w:rtl w:val="0"/>
        </w:rPr>
      </w:r>
    </w:p>
    <w:p w:rsidR="00000000" w:rsidDel="00000000" w:rsidP="00000000" w:rsidRDefault="00000000" w:rsidRPr="00000000" w14:paraId="0000012D">
      <w:pPr>
        <w:widowControl w:val="0"/>
        <w:ind w:right="20"/>
        <w:jc w:val="both"/>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2E">
      <w:pPr>
        <w:spacing w:line="240" w:lineRule="auto"/>
        <w:rPr>
          <w:b w:val="1"/>
          <w:sz w:val="28"/>
          <w:szCs w:val="28"/>
        </w:rPr>
      </w:pPr>
      <w:r w:rsidDel="00000000" w:rsidR="00000000" w:rsidRPr="00000000">
        <w:rPr>
          <w:rtl w:val="0"/>
        </w:rPr>
      </w:r>
    </w:p>
    <w:p w:rsidR="00000000" w:rsidDel="00000000" w:rsidP="00000000" w:rsidRDefault="00000000" w:rsidRPr="00000000" w14:paraId="0000012F">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30">
      <w:pPr>
        <w:widowControl w:val="0"/>
        <w:ind w:right="20"/>
        <w:jc w:val="both"/>
        <w:rPr>
          <w:sz w:val="24"/>
          <w:szCs w:val="24"/>
        </w:rPr>
      </w:pPr>
      <w:r w:rsidDel="00000000" w:rsidR="00000000" w:rsidRPr="00000000">
        <w:rPr>
          <w:rtl w:val="0"/>
        </w:rPr>
      </w:r>
    </w:p>
    <w:p w:rsidR="00000000" w:rsidDel="00000000" w:rsidP="00000000" w:rsidRDefault="00000000" w:rsidRPr="00000000" w14:paraId="00000131">
      <w:pPr>
        <w:spacing w:line="240" w:lineRule="auto"/>
        <w:rPr>
          <w:sz w:val="24"/>
          <w:szCs w:val="24"/>
        </w:rPr>
      </w:pPr>
      <w:r w:rsidDel="00000000" w:rsidR="00000000" w:rsidRPr="00000000">
        <w:rPr>
          <w:color w:val="ff0000"/>
          <w:sz w:val="24"/>
          <w:szCs w:val="24"/>
        </w:rPr>
        <w:drawing>
          <wp:inline distB="114300" distT="114300" distL="114300" distR="114300">
            <wp:extent cx="2589938" cy="1089618"/>
            <wp:effectExtent b="0" l="0" r="0" t="0"/>
            <wp:docPr id="12" name="image1.png"/>
            <a:graphic>
              <a:graphicData uri="http://schemas.openxmlformats.org/drawingml/2006/picture">
                <pic:pic>
                  <pic:nvPicPr>
                    <pic:cNvPr id="0" name="image1.png"/>
                    <pic:cNvPicPr preferRelativeResize="0"/>
                  </pic:nvPicPr>
                  <pic:blipFill>
                    <a:blip r:embed="rId15"/>
                    <a:srcRect b="0" l="0" r="0" t="0"/>
                    <a:stretch>
                      <a:fillRect/>
                    </a:stretch>
                  </pic:blipFill>
                  <pic:spPr>
                    <a:xfrm>
                      <a:off x="0" y="0"/>
                      <a:ext cx="2589938" cy="1089618"/>
                    </a:xfrm>
                    <a:prstGeom prst="rect"/>
                    <a:ln/>
                  </pic:spPr>
                </pic:pic>
              </a:graphicData>
            </a:graphic>
          </wp:inline>
        </w:drawing>
      </w:r>
      <w:r w:rsidDel="00000000" w:rsidR="00000000" w:rsidRPr="00000000">
        <w:rPr>
          <w:rtl w:val="0"/>
        </w:rPr>
      </w:r>
    </w:p>
    <w:p w:rsidR="00000000" w:rsidDel="00000000" w:rsidP="00000000" w:rsidRDefault="00000000" w:rsidRPr="00000000" w14:paraId="00000132">
      <w:pPr>
        <w:widowControl w:val="0"/>
        <w:ind w:right="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33">
      <w:pPr>
        <w:widowControl w:val="0"/>
        <w:ind w:right="20"/>
        <w:jc w:val="both"/>
        <w:rPr>
          <w:sz w:val="24"/>
          <w:szCs w:val="24"/>
        </w:rPr>
      </w:pPr>
      <w:r w:rsidDel="00000000" w:rsidR="00000000" w:rsidRPr="00000000">
        <w:rPr>
          <w:rtl w:val="0"/>
        </w:rPr>
      </w:r>
    </w:p>
    <w:sectPr>
      <w:headerReference r:id="rId22" w:type="default"/>
      <w:type w:val="nextPage"/>
      <w:pgSz w:h="15840" w:w="12240" w:orient="portrait"/>
      <w:pgMar w:bottom="1440" w:top="1440" w:left="1133" w:right="1178"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spacing w:line="240" w:lineRule="auto"/>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4">
    <w:pPr>
      <w:jc w:val="center"/>
      <w:rPr/>
    </w:pPr>
    <w:r w:rsidDel="00000000" w:rsidR="00000000" w:rsidRPr="00000000">
      <w:rPr>
        <w:rtl w:val="0"/>
      </w:rPr>
    </w:r>
  </w:p>
  <w:p w:rsidR="00000000" w:rsidDel="00000000" w:rsidP="00000000" w:rsidRDefault="00000000" w:rsidRPr="00000000" w14:paraId="00000135">
    <w:pPr>
      <w:spacing w:line="240" w:lineRule="auto"/>
      <w:jc w:val="center"/>
      <w:rPr/>
    </w:pPr>
    <w:r w:rsidDel="00000000" w:rsidR="00000000" w:rsidRPr="00000000">
      <w:rPr>
        <w:rFonts w:ascii="Calibri" w:cs="Calibri" w:eastAsia="Calibri" w:hAnsi="Calibri"/>
        <w:sz w:val="24"/>
        <w:szCs w:val="24"/>
      </w:rPr>
      <w:drawing>
        <wp:inline distB="114300" distT="114300" distL="114300" distR="114300">
          <wp:extent cx="1743075" cy="1626314"/>
          <wp:effectExtent b="0" l="0" r="0" t="0"/>
          <wp:docPr descr="Cystadleuaeth Sgiliau Cymru - Skills Competition Wales" id="11" name="image2.png"/>
          <a:graphic>
            <a:graphicData uri="http://schemas.openxmlformats.org/drawingml/2006/picture">
              <pic:pic>
                <pic:nvPicPr>
                  <pic:cNvPr descr="Cystadleuaeth Sgiliau Cymru - Skills Competition Wales" id="0" name="image2.png"/>
                  <pic:cNvPicPr preferRelativeResize="0"/>
                </pic:nvPicPr>
                <pic:blipFill>
                  <a:blip r:embed="rId1"/>
                  <a:srcRect b="0" l="0" r="0" t="0"/>
                  <a:stretch>
                    <a:fillRect/>
                  </a:stretch>
                </pic:blipFill>
                <pic:spPr>
                  <a:xfrm>
                    <a:off x="0" y="0"/>
                    <a:ext cx="1743075" cy="1626314"/>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6">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character" w:styleId="Hyperlink">
    <w:name w:val="Hyperlink"/>
    <w:basedOn w:val="DefaultParagraphFont"/>
    <w:uiPriority w:val="99"/>
    <w:unhideWhenUsed w:val="1"/>
    <w:rsid w:val="00FA2DB4"/>
    <w:rPr>
      <w:color w:val="0000ff" w:themeColor="hyperlink"/>
      <w:u w:val="single"/>
    </w:rPr>
  </w:style>
  <w:style w:type="character" w:styleId="UnresolvedMention">
    <w:name w:val="Unresolved Mention"/>
    <w:basedOn w:val="DefaultParagraphFont"/>
    <w:uiPriority w:val="99"/>
    <w:semiHidden w:val="1"/>
    <w:unhideWhenUsed w:val="1"/>
    <w:rsid w:val="00FA2DB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killscompetitionwales.ac.uk/terms-and-conditions" TargetMode="External"/><Relationship Id="rId11" Type="http://schemas.openxmlformats.org/officeDocument/2006/relationships/hyperlink" Target="mailto:alison.collingridge@cambriantraining.com" TargetMode="External"/><Relationship Id="rId22" Type="http://schemas.openxmlformats.org/officeDocument/2006/relationships/header" Target="header2.xml"/><Relationship Id="rId10" Type="http://schemas.openxmlformats.org/officeDocument/2006/relationships/hyperlink" Target="mailto:info@skillscompetitionwales.ac.uk" TargetMode="External"/><Relationship Id="rId21" Type="http://schemas.openxmlformats.org/officeDocument/2006/relationships/hyperlink" Target="mailto:alison.collingridge@cambriantraining.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image" Target="media/image3.png"/><Relationship Id="rId14" Type="http://schemas.openxmlformats.org/officeDocument/2006/relationships/footer" Target="footer2.xml"/><Relationship Id="rId17" Type="http://schemas.openxmlformats.org/officeDocument/2006/relationships/hyperlink" Target="https://www.keylink.org/product/curvy-snacking-bar-34g-10-pieces?id=SMP3016&amp;=" TargetMode="External"/><Relationship Id="rId16" Type="http://schemas.openxmlformats.org/officeDocument/2006/relationships/hyperlink" Target="https://inspiringskills.gov.wales/competitions/competition-registration-guide" TargetMode="External"/><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patisserie-and-confectionary/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www.keylink.org/product/curvy-snacking-bar-34g-10-piec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GikXELSeJEqPsFHVI4j6he4g==">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2021-06-22T11:29:00Z</dcterms:created>
  <dc:creator>Ceri Nicholls</dc:creator>
</cp:coreProperties>
</file>