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rFonts w:ascii="Arial" w:cs="Arial" w:eastAsia="Arial" w:hAnsi="Arial"/>
          <w:b w:val="1"/>
          <w:i w:val="0"/>
          <w:smallCaps w:val="0"/>
          <w:strike w:val="0"/>
          <w:color w:val="000000"/>
          <w:sz w:val="31.920000076293945"/>
          <w:szCs w:val="31.920000076293945"/>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Competition Brief</w:t>
      </w:r>
      <w:r w:rsidDel="00000000" w:rsidR="00000000" w:rsidRPr="00000000">
        <w:rPr>
          <w:rFonts w:ascii="Arial" w:cs="Arial" w:eastAsia="Arial" w:hAnsi="Arial"/>
          <w:b w:val="1"/>
          <w:i w:val="0"/>
          <w:smallCaps w:val="0"/>
          <w:strike w:val="0"/>
          <w:color w:val="000000"/>
          <w:sz w:val="31.920000076293945"/>
          <w:szCs w:val="31.920000076293945"/>
          <w:u w:val="none"/>
          <w:shd w:fill="auto" w:val="clear"/>
          <w:vertAlign w:val="baseline"/>
          <w:rtl w:val="0"/>
        </w:rPr>
        <w:t xml:space="preserve">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b w:val="1"/>
          <w:sz w:val="16"/>
          <w:szCs w:val="16"/>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rFonts w:ascii="Arial" w:cs="Arial" w:eastAsia="Arial" w:hAnsi="Arial"/>
          <w:b w:val="1"/>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Competition </w:t>
      </w:r>
      <w:r w:rsidDel="00000000" w:rsidR="00000000" w:rsidRPr="00000000">
        <w:rPr>
          <w:b w:val="1"/>
          <w:sz w:val="28.079999923706055"/>
          <w:szCs w:val="28.079999923706055"/>
          <w:rtl w:val="0"/>
        </w:rPr>
        <w:t xml:space="preserve">T</w:t>
      </w: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itle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sz w:val="16"/>
          <w:szCs w:val="16"/>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IT Support Technician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sz w:val="24"/>
          <w:szCs w:val="24"/>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sz w:val="24"/>
          <w:szCs w:val="24"/>
        </w:rPr>
      </w:pPr>
      <w:r w:rsidDel="00000000" w:rsidR="00000000" w:rsidRPr="00000000">
        <w:rPr>
          <w:b w:val="1"/>
          <w:sz w:val="24"/>
          <w:szCs w:val="24"/>
          <w:rtl w:val="0"/>
        </w:rPr>
        <w:t xml:space="preserve">Competition duration -  </w:t>
      </w:r>
      <w:r w:rsidDel="00000000" w:rsidR="00000000" w:rsidRPr="00000000">
        <w:rPr>
          <w:sz w:val="24"/>
          <w:szCs w:val="24"/>
          <w:rtl w:val="0"/>
        </w:rPr>
        <w:t xml:space="preserve">4 hours (part A 2.5 Hours, Part B 1.5 hours)</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b w:val="1"/>
          <w:sz w:val="20"/>
          <w:szCs w:val="20"/>
        </w:rPr>
      </w:pP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rFonts w:ascii="Arial" w:cs="Arial" w:eastAsia="Arial" w:hAnsi="Arial"/>
          <w:b w:val="1"/>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Competition </w:t>
      </w:r>
      <w:r w:rsidDel="00000000" w:rsidR="00000000" w:rsidRPr="00000000">
        <w:rPr>
          <w:b w:val="1"/>
          <w:sz w:val="28.079999923706055"/>
          <w:szCs w:val="28.079999923706055"/>
          <w:rtl w:val="0"/>
        </w:rPr>
        <w:t xml:space="preserve">O</w:t>
      </w: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verview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sz w:val="24"/>
          <w:szCs w:val="24"/>
        </w:rPr>
      </w:pPr>
      <w:r w:rsidDel="00000000" w:rsidR="00000000" w:rsidRPr="00000000">
        <w:rPr>
          <w:color w:val="222222"/>
          <w:sz w:val="24"/>
          <w:szCs w:val="24"/>
          <w:highlight w:val="white"/>
          <w:rtl w:val="0"/>
        </w:rPr>
        <w:t xml:space="preserve">IT Support Technicians </w:t>
      </w:r>
      <w:r w:rsidDel="00000000" w:rsidR="00000000" w:rsidRPr="00000000">
        <w:rPr>
          <w:color w:val="231f20"/>
          <w:sz w:val="24"/>
          <w:szCs w:val="24"/>
          <w:highlight w:val="white"/>
          <w:rtl w:val="0"/>
        </w:rPr>
        <w:t xml:space="preserve">are crucial to the day to day functioning of businesses in today’s modern world.  They </w:t>
      </w:r>
      <w:r w:rsidDel="00000000" w:rsidR="00000000" w:rsidRPr="00000000">
        <w:rPr>
          <w:color w:val="222222"/>
          <w:sz w:val="24"/>
          <w:szCs w:val="24"/>
          <w:highlight w:val="white"/>
          <w:rtl w:val="0"/>
        </w:rPr>
        <w:t xml:space="preserve">provide assistance to computer users by answering questions, resolving technical problems and maintaining a company's network, software and computer equipment.</w:t>
      </w: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sz w:val="24"/>
          <w:szCs w:val="24"/>
        </w:rPr>
      </w:pP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sz w:val="24"/>
          <w:szCs w:val="24"/>
          <w:rtl w:val="0"/>
        </w:rPr>
        <w:t xml:space="preserve">In this competition, c</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ompetitors will undertake a series of practical tasks which will demonstrate their abilities and skills in PC systems and networking.  The full competition brief will be provided to each competitor on the morning of the competition.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sz w:val="24"/>
          <w:szCs w:val="24"/>
          <w:highlight w:val="white"/>
        </w:rPr>
      </w:pP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sz w:val="24"/>
          <w:szCs w:val="24"/>
          <w:highlight w:val="white"/>
        </w:rPr>
      </w:pPr>
      <w:r w:rsidDel="00000000" w:rsidR="00000000" w:rsidRPr="00000000">
        <w:rPr>
          <w:sz w:val="24"/>
          <w:szCs w:val="24"/>
          <w:highlight w:val="white"/>
          <w:rtl w:val="0"/>
        </w:rPr>
        <w:t xml:space="preserve">The live competitions  will be held at various venues across Wales.</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sz w:val="24"/>
          <w:szCs w:val="24"/>
          <w:highlight w:val="white"/>
        </w:rPr>
      </w:pP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b w:val="1"/>
          <w:sz w:val="24"/>
          <w:szCs w:val="24"/>
          <w:highlight w:val="white"/>
        </w:rPr>
      </w:pPr>
      <w:r w:rsidDel="00000000" w:rsidR="00000000" w:rsidRPr="00000000">
        <w:rPr>
          <w:b w:val="1"/>
          <w:sz w:val="24"/>
          <w:szCs w:val="24"/>
          <w:highlight w:val="white"/>
          <w:rtl w:val="0"/>
        </w:rPr>
        <w:t xml:space="preserve">Please note the point of contact is responsible to inform the host of which version of OS is required for client and server.</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b w:val="1"/>
          <w:sz w:val="20"/>
          <w:szCs w:val="20"/>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rFonts w:ascii="Arial" w:cs="Arial" w:eastAsia="Arial" w:hAnsi="Arial"/>
          <w:b w:val="1"/>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Entry </w:t>
      </w:r>
      <w:r w:rsidDel="00000000" w:rsidR="00000000" w:rsidRPr="00000000">
        <w:rPr>
          <w:b w:val="1"/>
          <w:sz w:val="28.079999923706055"/>
          <w:szCs w:val="28.079999923706055"/>
          <w:rtl w:val="0"/>
        </w:rPr>
        <w:t xml:space="preserve">C</w:t>
      </w: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riteria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sz w:val="24"/>
          <w:szCs w:val="24"/>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This competition is for those </w:t>
      </w:r>
      <w:r w:rsidDel="00000000" w:rsidR="00000000" w:rsidRPr="00000000">
        <w:rPr>
          <w:sz w:val="24"/>
          <w:szCs w:val="24"/>
          <w:rtl w:val="0"/>
        </w:rPr>
        <w:t xml:space="preserve">training for a career in the IT Industry and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who are studying </w:t>
      </w:r>
      <w:r w:rsidDel="00000000" w:rsidR="00000000" w:rsidRPr="00000000">
        <w:rPr>
          <w:sz w:val="24"/>
          <w:szCs w:val="24"/>
          <w:rtl w:val="0"/>
        </w:rPr>
        <w:t xml:space="preserve">on 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Level 2 or 3 BTEC Diploma or </w:t>
      </w:r>
      <w:r w:rsidDel="00000000" w:rsidR="00000000" w:rsidRPr="00000000">
        <w:rPr>
          <w:sz w:val="24"/>
          <w:szCs w:val="24"/>
          <w:rtl w:val="0"/>
        </w:rPr>
        <w:t xml:space="preserve">an apprenticeship</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sz w:val="24"/>
          <w:szCs w:val="24"/>
          <w:rtl w:val="0"/>
        </w:rPr>
        <w:t xml:space="preserve">Please ensure your entrants have the skills and competences to complete the competition tasks.</w:t>
      </w:r>
    </w:p>
    <w:p w:rsidR="00000000" w:rsidDel="00000000" w:rsidP="00000000" w:rsidRDefault="00000000" w:rsidRPr="00000000" w14:paraId="00000014">
      <w:pPr>
        <w:pageBreakBefore w:val="0"/>
        <w:jc w:val="both"/>
        <w:rPr>
          <w:b w:val="1"/>
          <w:sz w:val="28.079999923706055"/>
          <w:szCs w:val="28.079999923706055"/>
        </w:rPr>
      </w:pPr>
      <w:r w:rsidDel="00000000" w:rsidR="00000000" w:rsidRPr="00000000">
        <w:rPr>
          <w:rtl w:val="0"/>
        </w:rPr>
      </w:r>
    </w:p>
    <w:p w:rsidR="00000000" w:rsidDel="00000000" w:rsidP="00000000" w:rsidRDefault="00000000" w:rsidRPr="00000000" w14:paraId="00000015">
      <w:pPr>
        <w:pageBreakBefore w:val="0"/>
        <w:jc w:val="both"/>
        <w:rPr>
          <w:b w:val="1"/>
          <w:sz w:val="28.079999923706055"/>
          <w:szCs w:val="28.079999923706055"/>
        </w:rPr>
      </w:pPr>
      <w:r w:rsidDel="00000000" w:rsidR="00000000" w:rsidRPr="00000000">
        <w:rPr>
          <w:b w:val="1"/>
          <w:sz w:val="28.079999923706055"/>
          <w:szCs w:val="28.079999923706055"/>
          <w:rtl w:val="0"/>
        </w:rPr>
        <w:t xml:space="preserve">Entry capacity restrictions by organisation </w:t>
      </w:r>
    </w:p>
    <w:p w:rsidR="00000000" w:rsidDel="00000000" w:rsidP="00000000" w:rsidRDefault="00000000" w:rsidRPr="00000000" w14:paraId="00000016">
      <w:pPr>
        <w:pageBreakBefore w:val="0"/>
        <w:widowControl w:val="0"/>
        <w:pBdr>
          <w:top w:color="000000" w:space="0" w:sz="0" w:val="none"/>
          <w:left w:color="000000" w:space="0" w:sz="0" w:val="none"/>
          <w:bottom w:color="000000" w:space="10" w:sz="0" w:val="none"/>
          <w:right w:color="000000" w:space="0" w:sz="0" w:val="none"/>
        </w:pBdr>
        <w:jc w:val="both"/>
        <w:rPr>
          <w:sz w:val="24"/>
          <w:szCs w:val="24"/>
        </w:rPr>
      </w:pPr>
      <w:r w:rsidDel="00000000" w:rsidR="00000000" w:rsidRPr="00000000">
        <w:rPr>
          <w:sz w:val="24"/>
          <w:szCs w:val="24"/>
          <w:rtl w:val="0"/>
        </w:rPr>
        <w:t xml:space="preserve">Maximum of </w:t>
      </w:r>
      <w:r w:rsidDel="00000000" w:rsidR="00000000" w:rsidRPr="00000000">
        <w:rPr>
          <w:b w:val="1"/>
          <w:sz w:val="24"/>
          <w:szCs w:val="24"/>
          <w:rtl w:val="0"/>
        </w:rPr>
        <w:t xml:space="preserve">3 entries per organisation</w:t>
      </w:r>
      <w:r w:rsidDel="00000000" w:rsidR="00000000" w:rsidRPr="00000000">
        <w:rPr>
          <w:sz w:val="24"/>
          <w:szCs w:val="24"/>
          <w:rtl w:val="0"/>
        </w:rPr>
        <w:t xml:space="preserve">. </w:t>
      </w:r>
      <w:r w:rsidDel="00000000" w:rsidR="00000000" w:rsidRPr="00000000">
        <w:rPr>
          <w:b w:val="1"/>
          <w:sz w:val="24"/>
          <w:szCs w:val="24"/>
          <w:rtl w:val="0"/>
        </w:rPr>
        <w:t xml:space="preserve">Reserves</w:t>
      </w:r>
      <w:r w:rsidDel="00000000" w:rsidR="00000000" w:rsidRPr="00000000">
        <w:rPr>
          <w:sz w:val="24"/>
          <w:szCs w:val="24"/>
          <w:rtl w:val="0"/>
        </w:rPr>
        <w:t xml:space="preserve"> may also be registered to account for potential absences or withdrawals. </w:t>
      </w:r>
      <w:r w:rsidDel="00000000" w:rsidR="00000000" w:rsidRPr="00000000">
        <w:rPr>
          <w:sz w:val="24"/>
          <w:szCs w:val="24"/>
          <w:rtl w:val="0"/>
        </w:rPr>
        <w:t xml:space="preserve">This is the maximum number of entries permitted by an organisation for this competition. </w:t>
      </w:r>
    </w:p>
    <w:p w:rsidR="00000000" w:rsidDel="00000000" w:rsidP="00000000" w:rsidRDefault="00000000" w:rsidRPr="00000000" w14:paraId="00000017">
      <w:pPr>
        <w:pageBreakBefore w:val="0"/>
        <w:widowControl w:val="0"/>
        <w:pBdr>
          <w:top w:color="000000" w:space="0" w:sz="0" w:val="none"/>
          <w:left w:color="000000" w:space="0" w:sz="0" w:val="none"/>
          <w:bottom w:color="000000" w:space="10" w:sz="0" w:val="none"/>
          <w:right w:color="000000" w:space="0" w:sz="0" w:val="none"/>
        </w:pBdr>
        <w:jc w:val="both"/>
        <w:rPr>
          <w:sz w:val="24"/>
          <w:szCs w:val="24"/>
        </w:rPr>
      </w:pPr>
      <w:r w:rsidDel="00000000" w:rsidR="00000000" w:rsidRPr="00000000">
        <w:rPr>
          <w:rtl w:val="0"/>
        </w:rPr>
      </w:r>
    </w:p>
    <w:p w:rsidR="00000000" w:rsidDel="00000000" w:rsidP="00000000" w:rsidRDefault="00000000" w:rsidRPr="00000000" w14:paraId="00000018">
      <w:pPr>
        <w:widowControl w:val="0"/>
        <w:pBdr>
          <w:top w:color="000000" w:space="0" w:sz="0" w:val="none"/>
          <w:left w:color="000000" w:space="0" w:sz="0" w:val="none"/>
          <w:bottom w:color="000000" w:space="10" w:sz="0" w:val="none"/>
          <w:right w:color="000000" w:space="0" w:sz="0" w:val="none"/>
        </w:pBdr>
        <w:jc w:val="both"/>
        <w:rPr>
          <w:sz w:val="24"/>
          <w:szCs w:val="24"/>
        </w:rPr>
      </w:pPr>
      <w:r w:rsidDel="00000000" w:rsidR="00000000" w:rsidRPr="00000000">
        <w:rPr>
          <w:sz w:val="24"/>
          <w:szCs w:val="24"/>
          <w:rtl w:val="0"/>
        </w:rPr>
        <w:t xml:space="preserve">This is the maximum number of entries permitted by an organisation for this competition. </w:t>
      </w:r>
    </w:p>
    <w:p w:rsidR="00000000" w:rsidDel="00000000" w:rsidP="00000000" w:rsidRDefault="00000000" w:rsidRPr="00000000" w14:paraId="00000019">
      <w:pPr>
        <w:widowControl w:val="0"/>
        <w:pBdr>
          <w:top w:color="000000" w:space="0" w:sz="0" w:val="none"/>
          <w:left w:color="000000" w:space="0" w:sz="0" w:val="none"/>
          <w:bottom w:color="000000" w:space="10" w:sz="0" w:val="none"/>
          <w:right w:color="000000" w:space="0" w:sz="0" w:val="none"/>
        </w:pBdr>
        <w:jc w:val="both"/>
        <w:rPr>
          <w:sz w:val="24"/>
          <w:szCs w:val="24"/>
        </w:rPr>
      </w:pPr>
      <w:r w:rsidDel="00000000" w:rsidR="00000000" w:rsidRPr="00000000">
        <w:rPr>
          <w:sz w:val="24"/>
          <w:szCs w:val="24"/>
          <w:rtl w:val="0"/>
        </w:rPr>
        <w:t xml:space="preserve">This is determined by ‘location’ and ‘organisation’.  ‘Organisation’ refers to the competitors’ training provider/employer. ‘Location’ refers to a site where the competitor studies / is employed.</w:t>
      </w:r>
    </w:p>
    <w:p w:rsidR="00000000" w:rsidDel="00000000" w:rsidP="00000000" w:rsidRDefault="00000000" w:rsidRPr="00000000" w14:paraId="0000001A">
      <w:pPr>
        <w:widowControl w:val="0"/>
        <w:pBdr>
          <w:top w:color="000000" w:space="0" w:sz="0" w:val="none"/>
          <w:left w:color="000000" w:space="0" w:sz="0" w:val="none"/>
          <w:bottom w:color="000000" w:space="10" w:sz="0" w:val="none"/>
          <w:right w:color="000000" w:space="0" w:sz="0" w:val="none"/>
        </w:pBdr>
        <w:jc w:val="both"/>
        <w:rPr>
          <w:sz w:val="24"/>
          <w:szCs w:val="24"/>
        </w:rPr>
      </w:pPr>
      <w:r w:rsidDel="00000000" w:rsidR="00000000" w:rsidRPr="00000000">
        <w:rPr>
          <w:rtl w:val="0"/>
        </w:rPr>
      </w:r>
    </w:p>
    <w:p w:rsidR="00000000" w:rsidDel="00000000" w:rsidP="00000000" w:rsidRDefault="00000000" w:rsidRPr="00000000" w14:paraId="0000001B">
      <w:pPr>
        <w:widowControl w:val="0"/>
        <w:pBdr>
          <w:top w:color="000000" w:space="0" w:sz="0" w:val="none"/>
          <w:left w:color="000000" w:space="0" w:sz="0" w:val="none"/>
          <w:bottom w:color="000000" w:space="10" w:sz="0" w:val="none"/>
          <w:right w:color="000000" w:space="0" w:sz="0" w:val="none"/>
        </w:pBdr>
        <w:jc w:val="both"/>
        <w:rPr>
          <w:sz w:val="24"/>
          <w:szCs w:val="24"/>
        </w:rPr>
      </w:pPr>
      <w:r w:rsidDel="00000000" w:rsidR="00000000" w:rsidRPr="00000000">
        <w:rPr>
          <w:sz w:val="24"/>
          <w:szCs w:val="24"/>
          <w:rtl w:val="0"/>
        </w:rPr>
        <w:t xml:space="preserve">This competition may be subject to a selection process if competitor registration numbers exceed the host venue capacity. Where capacity is identified in a competition the reserve competitors may be invited to compete. The decision will be made following a consultation between Skills Competition Wales and the competition lead after registration closes. All parties will be notified of any changes.</w:t>
      </w:r>
    </w:p>
    <w:p w:rsidR="00000000" w:rsidDel="00000000" w:rsidP="00000000" w:rsidRDefault="00000000" w:rsidRPr="00000000" w14:paraId="0000001C">
      <w:pPr>
        <w:pageBreakBefore w:val="0"/>
        <w:widowControl w:val="0"/>
        <w:pBdr>
          <w:top w:color="000000" w:space="0" w:sz="0" w:val="none"/>
          <w:left w:color="000000" w:space="0" w:sz="0" w:val="none"/>
          <w:bottom w:color="000000" w:space="10" w:sz="0" w:val="none"/>
          <w:right w:color="000000" w:space="0" w:sz="0" w:val="none"/>
        </w:pBdr>
        <w:jc w:val="both"/>
        <w:rPr>
          <w:sz w:val="24"/>
          <w:szCs w:val="24"/>
        </w:rPr>
      </w:pPr>
      <w:r w:rsidDel="00000000" w:rsidR="00000000" w:rsidRPr="00000000">
        <w:rPr>
          <w:rtl w:val="0"/>
        </w:rPr>
      </w:r>
    </w:p>
    <w:p w:rsidR="00000000" w:rsidDel="00000000" w:rsidP="00000000" w:rsidRDefault="00000000" w:rsidRPr="00000000" w14:paraId="0000001D">
      <w:pPr>
        <w:pageBreakBefore w:val="0"/>
        <w:widowControl w:val="0"/>
        <w:pBdr>
          <w:top w:color="000000" w:space="0" w:sz="0" w:val="none"/>
          <w:left w:color="000000" w:space="0" w:sz="0" w:val="none"/>
          <w:bottom w:color="000000" w:space="10" w:sz="0" w:val="none"/>
          <w:right w:color="000000" w:space="0" w:sz="0" w:val="none"/>
        </w:pBdr>
        <w:jc w:val="both"/>
        <w:rPr>
          <w:sz w:val="24"/>
          <w:szCs w:val="24"/>
        </w:rPr>
      </w:pPr>
      <w:r w:rsidDel="00000000" w:rsidR="00000000" w:rsidRPr="00000000">
        <w:rPr>
          <w:sz w:val="24"/>
          <w:szCs w:val="24"/>
          <w:rtl w:val="0"/>
        </w:rPr>
        <w:t xml:space="preserve">For further guidance on these capacities, </w:t>
      </w:r>
      <w:hyperlink r:id="rId7">
        <w:r w:rsidDel="00000000" w:rsidR="00000000" w:rsidRPr="00000000">
          <w:rPr>
            <w:color w:val="1155cc"/>
            <w:sz w:val="24"/>
            <w:szCs w:val="24"/>
            <w:u w:val="single"/>
            <w:rtl w:val="0"/>
          </w:rPr>
          <w:t xml:space="preserve">click here.</w:t>
        </w:r>
      </w:hyperlink>
      <w:r w:rsidDel="00000000" w:rsidR="00000000" w:rsidRPr="00000000">
        <w:rPr>
          <w:rtl w:val="0"/>
        </w:rPr>
      </w:r>
    </w:p>
    <w:p w:rsidR="00000000" w:rsidDel="00000000" w:rsidP="00000000" w:rsidRDefault="00000000" w:rsidRPr="00000000" w14:paraId="0000001E">
      <w:pPr>
        <w:pageBreakBefore w:val="0"/>
        <w:widowControl w:val="0"/>
        <w:pBdr>
          <w:top w:color="000000" w:space="0" w:sz="0" w:val="none"/>
          <w:left w:color="000000" w:space="0" w:sz="0" w:val="none"/>
          <w:bottom w:color="000000" w:space="10" w:sz="0" w:val="none"/>
          <w:right w:color="000000" w:space="0" w:sz="0" w:val="none"/>
        </w:pBdr>
        <w:jc w:val="both"/>
        <w:rPr>
          <w:b w:val="1"/>
        </w:rPr>
      </w:pPr>
      <w:r w:rsidDel="00000000" w:rsidR="00000000" w:rsidRPr="00000000">
        <w:rPr>
          <w:rtl w:val="0"/>
        </w:rPr>
      </w:r>
    </w:p>
    <w:p w:rsidR="00000000" w:rsidDel="00000000" w:rsidP="00000000" w:rsidRDefault="00000000" w:rsidRPr="00000000" w14:paraId="0000001F">
      <w:pPr>
        <w:pageBreakBefore w:val="0"/>
        <w:widowControl w:val="0"/>
        <w:pBdr>
          <w:top w:color="000000" w:space="0" w:sz="0" w:val="none"/>
          <w:left w:color="000000" w:space="0" w:sz="0" w:val="none"/>
          <w:bottom w:color="000000" w:space="10" w:sz="0" w:val="none"/>
          <w:right w:color="000000" w:space="0" w:sz="0" w:val="none"/>
        </w:pBdr>
        <w:jc w:val="both"/>
        <w:rPr>
          <w:b w:val="1"/>
          <w:sz w:val="28.079999923706055"/>
          <w:szCs w:val="28.079999923706055"/>
        </w:rPr>
      </w:pP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Brief </w:t>
      </w:r>
      <w:r w:rsidDel="00000000" w:rsidR="00000000" w:rsidRPr="00000000">
        <w:rPr>
          <w:rtl w:val="0"/>
        </w:rPr>
      </w:r>
    </w:p>
    <w:p w:rsidR="00000000" w:rsidDel="00000000" w:rsidP="00000000" w:rsidRDefault="00000000" w:rsidRPr="00000000" w14:paraId="00000020">
      <w:pPr>
        <w:pageBreakBefore w:val="0"/>
        <w:widowControl w:val="0"/>
        <w:pBdr>
          <w:top w:color="000000" w:space="0" w:sz="0" w:val="none"/>
          <w:left w:color="000000" w:space="0" w:sz="0" w:val="none"/>
          <w:bottom w:color="000000" w:space="10" w:sz="0" w:val="none"/>
          <w:right w:color="000000" w:space="0" w:sz="0" w:val="none"/>
        </w:pBdr>
        <w:spacing w:line="276" w:lineRule="auto"/>
        <w:jc w:val="both"/>
        <w:rPr>
          <w:sz w:val="20"/>
          <w:szCs w:val="20"/>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This competition focuses on all the essential requirements for a successful career as an IT Support Technician within any industry. </w:t>
      </w: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This competition tests your ability to configure IT hardware and software to meet customer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sz w:val="24"/>
          <w:szCs w:val="24"/>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requirements.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Competitors will be presented with a variety of tasks which can be cond</w:t>
      </w:r>
      <w:r w:rsidDel="00000000" w:rsidR="00000000" w:rsidRPr="00000000">
        <w:rPr>
          <w:sz w:val="24"/>
          <w:szCs w:val="24"/>
          <w:rtl w:val="0"/>
        </w:rPr>
        <w:t xml:space="preserve">ucted using Oracle Virtual Box or VMware or Hyper V:</w:t>
      </w:r>
    </w:p>
    <w:p w:rsidR="00000000" w:rsidDel="00000000" w:rsidP="00000000" w:rsidRDefault="00000000" w:rsidRPr="00000000" w14:paraId="00000023">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0" w:line="276" w:lineRule="auto"/>
        <w:ind w:left="720" w:right="22.204724409448886" w:hanging="360"/>
        <w:jc w:val="both"/>
        <w:rPr>
          <w:rFonts w:ascii="Arial" w:cs="Arial" w:eastAsia="Arial" w:hAnsi="Arial"/>
          <w:b w:val="0"/>
          <w:i w:val="0"/>
          <w:smallCaps w:val="0"/>
          <w:strike w:val="0"/>
          <w:sz w:val="24"/>
          <w:szCs w:val="24"/>
          <w:u w:val="none"/>
          <w:shd w:fill="auto" w:val="clear"/>
          <w:vertAlign w:val="baseline"/>
        </w:rPr>
      </w:pPr>
      <w:r w:rsidDel="00000000" w:rsidR="00000000" w:rsidRPr="00000000">
        <w:rPr>
          <w:rFonts w:ascii="Arial" w:cs="Arial" w:eastAsia="Arial" w:hAnsi="Arial"/>
          <w:b w:val="0"/>
          <w:i w:val="0"/>
          <w:smallCaps w:val="0"/>
          <w:strike w:val="0"/>
          <w:sz w:val="24"/>
          <w:szCs w:val="24"/>
          <w:shd w:fill="auto" w:val="clear"/>
          <w:vertAlign w:val="baseline"/>
          <w:rtl w:val="0"/>
        </w:rPr>
        <w:t xml:space="preserve">Storage </w:t>
      </w:r>
      <w:r w:rsidDel="00000000" w:rsidR="00000000" w:rsidRPr="00000000">
        <w:rPr>
          <w:rtl w:val="0"/>
        </w:rPr>
      </w:r>
    </w:p>
    <w:p w:rsidR="00000000" w:rsidDel="00000000" w:rsidP="00000000" w:rsidRDefault="00000000" w:rsidRPr="00000000" w14:paraId="00000024">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0" w:line="276" w:lineRule="auto"/>
        <w:ind w:left="720" w:right="22.204724409448886" w:hanging="360"/>
        <w:jc w:val="both"/>
        <w:rPr>
          <w:rFonts w:ascii="Arial" w:cs="Arial" w:eastAsia="Arial" w:hAnsi="Arial"/>
          <w:b w:val="0"/>
          <w:i w:val="0"/>
          <w:smallCaps w:val="0"/>
          <w:strike w:val="0"/>
          <w:sz w:val="24"/>
          <w:szCs w:val="24"/>
          <w:u w:val="none"/>
          <w:shd w:fill="auto" w:val="clear"/>
          <w:vertAlign w:val="baseline"/>
        </w:rPr>
      </w:pPr>
      <w:r w:rsidDel="00000000" w:rsidR="00000000" w:rsidRPr="00000000">
        <w:rPr>
          <w:rFonts w:ascii="Arial" w:cs="Arial" w:eastAsia="Arial" w:hAnsi="Arial"/>
          <w:b w:val="0"/>
          <w:i w:val="0"/>
          <w:smallCaps w:val="0"/>
          <w:strike w:val="0"/>
          <w:sz w:val="24"/>
          <w:szCs w:val="24"/>
          <w:shd w:fill="auto" w:val="clear"/>
          <w:vertAlign w:val="baseline"/>
          <w:rtl w:val="0"/>
        </w:rPr>
        <w:t xml:space="preserve">Wireless </w:t>
      </w:r>
      <w:r w:rsidDel="00000000" w:rsidR="00000000" w:rsidRPr="00000000">
        <w:rPr>
          <w:rtl w:val="0"/>
        </w:rPr>
      </w:r>
    </w:p>
    <w:p w:rsidR="00000000" w:rsidDel="00000000" w:rsidP="00000000" w:rsidRDefault="00000000" w:rsidRPr="00000000" w14:paraId="00000025">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0" w:line="276" w:lineRule="auto"/>
        <w:ind w:left="720" w:right="22.204724409448886" w:hanging="360"/>
        <w:jc w:val="both"/>
        <w:rPr>
          <w:rFonts w:ascii="Arial" w:cs="Arial" w:eastAsia="Arial" w:hAnsi="Arial"/>
          <w:b w:val="0"/>
          <w:i w:val="0"/>
          <w:smallCaps w:val="0"/>
          <w:strike w:val="0"/>
          <w:sz w:val="24"/>
          <w:szCs w:val="24"/>
          <w:u w:val="none"/>
          <w:shd w:fill="auto" w:val="clear"/>
          <w:vertAlign w:val="baseline"/>
        </w:rPr>
      </w:pPr>
      <w:r w:rsidDel="00000000" w:rsidR="00000000" w:rsidRPr="00000000">
        <w:rPr>
          <w:rFonts w:ascii="Arial" w:cs="Arial" w:eastAsia="Arial" w:hAnsi="Arial"/>
          <w:b w:val="0"/>
          <w:i w:val="0"/>
          <w:smallCaps w:val="0"/>
          <w:strike w:val="0"/>
          <w:sz w:val="24"/>
          <w:szCs w:val="24"/>
          <w:shd w:fill="auto" w:val="clear"/>
          <w:vertAlign w:val="baseline"/>
          <w:rtl w:val="0"/>
        </w:rPr>
        <w:t xml:space="preserve">RAM </w:t>
      </w:r>
      <w:r w:rsidDel="00000000" w:rsidR="00000000" w:rsidRPr="00000000">
        <w:rPr>
          <w:rtl w:val="0"/>
        </w:rPr>
      </w:r>
    </w:p>
    <w:p w:rsidR="00000000" w:rsidDel="00000000" w:rsidP="00000000" w:rsidRDefault="00000000" w:rsidRPr="00000000" w14:paraId="00000026">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0" w:line="276" w:lineRule="auto"/>
        <w:ind w:left="720" w:right="22.204724409448886" w:hanging="360"/>
        <w:jc w:val="both"/>
        <w:rPr>
          <w:sz w:val="24"/>
          <w:szCs w:val="24"/>
          <w:u w:val="none"/>
        </w:rPr>
      </w:pPr>
      <w:r w:rsidDel="00000000" w:rsidR="00000000" w:rsidRPr="00000000">
        <w:rPr>
          <w:rFonts w:ascii="Arial" w:cs="Arial" w:eastAsia="Arial" w:hAnsi="Arial"/>
          <w:b w:val="0"/>
          <w:i w:val="0"/>
          <w:smallCaps w:val="0"/>
          <w:strike w:val="0"/>
          <w:sz w:val="24"/>
          <w:szCs w:val="24"/>
          <w:shd w:fill="auto" w:val="clear"/>
          <w:vertAlign w:val="baseline"/>
          <w:rtl w:val="0"/>
        </w:rPr>
        <w:t xml:space="preserve">Graph</w:t>
      </w:r>
      <w:r w:rsidDel="00000000" w:rsidR="00000000" w:rsidRPr="00000000">
        <w:rPr>
          <w:sz w:val="24"/>
          <w:szCs w:val="24"/>
          <w:rtl w:val="0"/>
        </w:rPr>
        <w:t xml:space="preserve">i</w:t>
      </w:r>
      <w:r w:rsidDel="00000000" w:rsidR="00000000" w:rsidRPr="00000000">
        <w:rPr>
          <w:rFonts w:ascii="Arial" w:cs="Arial" w:eastAsia="Arial" w:hAnsi="Arial"/>
          <w:b w:val="0"/>
          <w:i w:val="0"/>
          <w:smallCaps w:val="0"/>
          <w:strike w:val="0"/>
          <w:sz w:val="24"/>
          <w:szCs w:val="24"/>
          <w:shd w:fill="auto" w:val="clear"/>
          <w:vertAlign w:val="baseline"/>
          <w:rtl w:val="0"/>
        </w:rPr>
        <w:t xml:space="preserve">cs </w:t>
      </w:r>
      <w:r w:rsidDel="00000000" w:rsidR="00000000" w:rsidRPr="00000000">
        <w:rPr>
          <w:rtl w:val="0"/>
        </w:rPr>
      </w:r>
    </w:p>
    <w:p w:rsidR="00000000" w:rsidDel="00000000" w:rsidP="00000000" w:rsidRDefault="00000000" w:rsidRPr="00000000" w14:paraId="00000027">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0" w:line="276" w:lineRule="auto"/>
        <w:ind w:left="720" w:right="22.204724409448886" w:hanging="360"/>
        <w:jc w:val="both"/>
        <w:rPr>
          <w:sz w:val="24"/>
          <w:szCs w:val="24"/>
          <w:u w:val="none"/>
        </w:rPr>
      </w:pPr>
      <w:r w:rsidDel="00000000" w:rsidR="00000000" w:rsidRPr="00000000">
        <w:rPr>
          <w:rFonts w:ascii="Arial" w:cs="Arial" w:eastAsia="Arial" w:hAnsi="Arial"/>
          <w:b w:val="0"/>
          <w:i w:val="0"/>
          <w:smallCaps w:val="0"/>
          <w:strike w:val="0"/>
          <w:sz w:val="24"/>
          <w:szCs w:val="24"/>
          <w:shd w:fill="auto" w:val="clear"/>
          <w:vertAlign w:val="baseline"/>
          <w:rtl w:val="0"/>
        </w:rPr>
        <w:t xml:space="preserve">Microsoft Client (Windows 7 or </w:t>
      </w:r>
      <w:r w:rsidDel="00000000" w:rsidR="00000000" w:rsidRPr="00000000">
        <w:rPr>
          <w:sz w:val="24"/>
          <w:szCs w:val="24"/>
          <w:rtl w:val="0"/>
        </w:rPr>
        <w:t xml:space="preserve">above to suit the organisation </w:t>
      </w:r>
      <w:r w:rsidDel="00000000" w:rsidR="00000000" w:rsidRPr="00000000">
        <w:rPr>
          <w:rFonts w:ascii="Arial" w:cs="Arial" w:eastAsia="Arial" w:hAnsi="Arial"/>
          <w:b w:val="0"/>
          <w:i w:val="0"/>
          <w:smallCaps w:val="0"/>
          <w:strike w:val="0"/>
          <w:sz w:val="24"/>
          <w:szCs w:val="24"/>
          <w:shd w:fill="auto" w:val="clear"/>
          <w:vertAlign w:val="baseline"/>
          <w:rtl w:val="0"/>
        </w:rPr>
        <w:t xml:space="preserve">) </w:t>
      </w:r>
      <w:r w:rsidDel="00000000" w:rsidR="00000000" w:rsidRPr="00000000">
        <w:rPr>
          <w:rtl w:val="0"/>
        </w:rPr>
      </w:r>
    </w:p>
    <w:p w:rsidR="00000000" w:rsidDel="00000000" w:rsidP="00000000" w:rsidRDefault="00000000" w:rsidRPr="00000000" w14:paraId="00000028">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0" w:line="276" w:lineRule="auto"/>
        <w:ind w:left="720" w:right="22.204724409448886" w:hanging="360"/>
        <w:jc w:val="both"/>
        <w:rPr>
          <w:sz w:val="24"/>
          <w:szCs w:val="24"/>
          <w:u w:val="none"/>
        </w:rPr>
      </w:pPr>
      <w:r w:rsidDel="00000000" w:rsidR="00000000" w:rsidRPr="00000000">
        <w:rPr>
          <w:sz w:val="24"/>
          <w:szCs w:val="24"/>
          <w:rtl w:val="0"/>
        </w:rPr>
        <w:t xml:space="preserve">Oracle VM Virtual Box or VMware or Hyper V (get them to install one or both Virtualized O/S) </w:t>
      </w:r>
      <w:r w:rsidDel="00000000" w:rsidR="00000000" w:rsidRPr="00000000">
        <w:rPr>
          <w:rtl w:val="0"/>
        </w:rPr>
      </w:r>
    </w:p>
    <w:p w:rsidR="00000000" w:rsidDel="00000000" w:rsidP="00000000" w:rsidRDefault="00000000" w:rsidRPr="00000000" w14:paraId="00000029">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0" w:line="276" w:lineRule="auto"/>
        <w:ind w:left="720" w:right="22.204724409448886" w:hanging="360"/>
        <w:jc w:val="both"/>
        <w:rPr>
          <w:sz w:val="24"/>
          <w:szCs w:val="24"/>
          <w:u w:val="none"/>
        </w:rPr>
      </w:pP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Server (2008 or </w:t>
      </w:r>
      <w:r w:rsidDel="00000000" w:rsidR="00000000" w:rsidRPr="00000000">
        <w:rPr>
          <w:sz w:val="24"/>
          <w:szCs w:val="24"/>
          <w:rtl w:val="0"/>
        </w:rPr>
        <w:t xml:space="preserve">above</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They should also be familiar with MS Office application software.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b w:val="1"/>
          <w:sz w:val="16"/>
          <w:szCs w:val="16"/>
        </w:rPr>
      </w:pPr>
      <w:r w:rsidDel="00000000" w:rsidR="00000000" w:rsidRPr="00000000">
        <w:rPr>
          <w:rtl w:val="0"/>
        </w:rPr>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Software Installation / Troubleshooting </w:t>
      </w:r>
    </w:p>
    <w:p w:rsidR="00000000" w:rsidDel="00000000" w:rsidP="00000000" w:rsidRDefault="00000000" w:rsidRPr="00000000" w14:paraId="0000002D">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right="22.204724409448886"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Installation </w:t>
      </w:r>
    </w:p>
    <w:p w:rsidR="00000000" w:rsidDel="00000000" w:rsidP="00000000" w:rsidRDefault="00000000" w:rsidRPr="00000000" w14:paraId="0000002E">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right="22.204724409448886"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Peripheral Drivers </w:t>
      </w:r>
    </w:p>
    <w:p w:rsidR="00000000" w:rsidDel="00000000" w:rsidP="00000000" w:rsidRDefault="00000000" w:rsidRPr="00000000" w14:paraId="0000002F">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right="22.204724409448886"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Network Components, correct IP / Subnet Mask Address </w:t>
      </w:r>
    </w:p>
    <w:p w:rsidR="00000000" w:rsidDel="00000000" w:rsidP="00000000" w:rsidRDefault="00000000" w:rsidRPr="00000000" w14:paraId="00000030">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right="22.204724409448886"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Share a printer </w:t>
      </w:r>
    </w:p>
    <w:p w:rsidR="00000000" w:rsidDel="00000000" w:rsidP="00000000" w:rsidRDefault="00000000" w:rsidRPr="00000000" w14:paraId="00000031">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right="22.204724409448886"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Operating System </w:t>
      </w:r>
      <w:r w:rsidDel="00000000" w:rsidR="00000000" w:rsidRPr="00000000">
        <w:rPr>
          <w:rtl w:val="0"/>
        </w:rPr>
      </w:r>
    </w:p>
    <w:p w:rsidR="00000000" w:rsidDel="00000000" w:rsidP="00000000" w:rsidRDefault="00000000" w:rsidRPr="00000000" w14:paraId="00000032">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right="22.204724409448886" w:hanging="360"/>
        <w:jc w:val="both"/>
        <w:rPr>
          <w:sz w:val="24"/>
          <w:szCs w:val="24"/>
          <w:u w:val="none"/>
        </w:rPr>
      </w:pPr>
      <w:r w:rsidDel="00000000" w:rsidR="00000000" w:rsidRPr="00000000">
        <w:rPr>
          <w:sz w:val="24"/>
          <w:szCs w:val="24"/>
          <w:rtl w:val="0"/>
        </w:rPr>
        <w:t xml:space="preserve">User profiles (local and admin)</w:t>
      </w:r>
    </w:p>
    <w:p w:rsidR="00000000" w:rsidDel="00000000" w:rsidP="00000000" w:rsidRDefault="00000000" w:rsidRPr="00000000" w14:paraId="00000033">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right="22.204724409448886"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Application Software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right="22.204724409448886"/>
        <w:jc w:val="both"/>
        <w:rPr>
          <w:sz w:val="24"/>
          <w:szCs w:val="24"/>
        </w:rPr>
      </w:pPr>
      <w:r w:rsidDel="00000000" w:rsidR="00000000" w:rsidRPr="00000000">
        <w:rPr>
          <w:rtl w:val="0"/>
        </w:rPr>
      </w:r>
    </w:p>
    <w:p w:rsidR="00000000" w:rsidDel="00000000" w:rsidP="00000000" w:rsidRDefault="00000000" w:rsidRPr="00000000" w14:paraId="00000035">
      <w:pPr>
        <w:widowControl w:val="0"/>
        <w:ind w:right="22"/>
        <w:jc w:val="both"/>
        <w:rPr>
          <w:sz w:val="24"/>
          <w:szCs w:val="24"/>
        </w:rPr>
      </w:pPr>
      <w:r w:rsidDel="00000000" w:rsidR="00000000" w:rsidRPr="00000000">
        <w:rPr>
          <w:sz w:val="24"/>
          <w:szCs w:val="24"/>
          <w:rtl w:val="0"/>
        </w:rPr>
        <w:t xml:space="preserve">Previous competition briefs are available to view and download via the Skills Competition Wales website, please </w:t>
      </w:r>
      <w:hyperlink r:id="rId8">
        <w:r w:rsidDel="00000000" w:rsidR="00000000" w:rsidRPr="00000000">
          <w:rPr>
            <w:color w:val="1155cc"/>
            <w:sz w:val="24"/>
            <w:szCs w:val="24"/>
            <w:u w:val="single"/>
            <w:rtl w:val="0"/>
          </w:rPr>
          <w:t xml:space="preserve">click here</w:t>
        </w:r>
      </w:hyperlink>
      <w:r w:rsidDel="00000000" w:rsidR="00000000" w:rsidRPr="00000000">
        <w:rPr>
          <w:sz w:val="24"/>
          <w:szCs w:val="24"/>
          <w:rtl w:val="0"/>
        </w:rPr>
        <w:t xml:space="preserve"> to access.  </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b w:val="1"/>
          <w:sz w:val="24.079999923706055"/>
          <w:szCs w:val="24.079999923706055"/>
        </w:rPr>
      </w:pPr>
      <w:r w:rsidDel="00000000" w:rsidR="00000000" w:rsidRPr="00000000">
        <w:rPr>
          <w:rtl w:val="0"/>
        </w:rPr>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rFonts w:ascii="Arial" w:cs="Arial" w:eastAsia="Arial" w:hAnsi="Arial"/>
          <w:b w:val="1"/>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Infrastructure List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 of the following for each competitor</w:t>
      </w:r>
      <w:r w:rsidDel="00000000" w:rsidR="00000000" w:rsidRPr="00000000">
        <w:rPr>
          <w:sz w:val="24"/>
          <w:szCs w:val="24"/>
          <w:rtl w:val="0"/>
        </w:rPr>
        <w:t xml:space="preserve">:</w:t>
      </w:r>
      <w:r w:rsidDel="00000000" w:rsidR="00000000" w:rsidRPr="00000000">
        <w:rPr>
          <w:rtl w:val="0"/>
        </w:rPr>
      </w:r>
    </w:p>
    <w:p w:rsidR="00000000" w:rsidDel="00000000" w:rsidP="00000000" w:rsidRDefault="00000000" w:rsidRPr="00000000" w14:paraId="00000039">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right="22.204724409448886"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Keyboard </w:t>
      </w:r>
    </w:p>
    <w:p w:rsidR="00000000" w:rsidDel="00000000" w:rsidP="00000000" w:rsidRDefault="00000000" w:rsidRPr="00000000" w14:paraId="0000003A">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right="22.204724409448886"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Mice </w:t>
      </w:r>
    </w:p>
    <w:p w:rsidR="00000000" w:rsidDel="00000000" w:rsidP="00000000" w:rsidRDefault="00000000" w:rsidRPr="00000000" w14:paraId="0000003B">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right="22.204724409448886"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Monitors </w:t>
      </w:r>
    </w:p>
    <w:p w:rsidR="00000000" w:rsidDel="00000000" w:rsidP="00000000" w:rsidRDefault="00000000" w:rsidRPr="00000000" w14:paraId="0000003C">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right="22.204724409448886" w:hanging="360"/>
        <w:jc w:val="both"/>
        <w:rPr>
          <w:sz w:val="24"/>
          <w:szCs w:val="24"/>
          <w:u w:val="none"/>
        </w:rPr>
      </w:pPr>
      <w:r w:rsidDel="00000000" w:rsidR="00000000" w:rsidRPr="00000000">
        <w:rPr>
          <w:rFonts w:ascii="Arial" w:cs="Arial" w:eastAsia="Arial" w:hAnsi="Arial"/>
          <w:b w:val="0"/>
          <w:i w:val="0"/>
          <w:smallCaps w:val="0"/>
          <w:strike w:val="0"/>
          <w:sz w:val="24"/>
          <w:szCs w:val="24"/>
          <w:u w:val="none"/>
          <w:vertAlign w:val="baseline"/>
          <w:rtl w:val="0"/>
        </w:rPr>
        <w:t xml:space="preserve">Client PC - Windows </w:t>
      </w:r>
      <w:r w:rsidDel="00000000" w:rsidR="00000000" w:rsidRPr="00000000">
        <w:rPr>
          <w:sz w:val="24"/>
          <w:szCs w:val="24"/>
          <w:rtl w:val="0"/>
        </w:rPr>
        <w:t xml:space="preserve">10</w:t>
      </w:r>
      <w:r w:rsidDel="00000000" w:rsidR="00000000" w:rsidRPr="00000000">
        <w:rPr>
          <w:rFonts w:ascii="Arial" w:cs="Arial" w:eastAsia="Arial" w:hAnsi="Arial"/>
          <w:b w:val="0"/>
          <w:i w:val="0"/>
          <w:smallCaps w:val="0"/>
          <w:strike w:val="0"/>
          <w:sz w:val="24"/>
          <w:szCs w:val="24"/>
          <w:u w:val="none"/>
          <w:vertAlign w:val="baseline"/>
          <w:rtl w:val="0"/>
        </w:rPr>
        <w:t xml:space="preserve"> System or </w:t>
      </w:r>
      <w:r w:rsidDel="00000000" w:rsidR="00000000" w:rsidRPr="00000000">
        <w:rPr>
          <w:sz w:val="24"/>
          <w:szCs w:val="24"/>
          <w:rtl w:val="0"/>
        </w:rPr>
        <w:t xml:space="preserve">above</w:t>
      </w:r>
      <w:r w:rsidDel="00000000" w:rsidR="00000000" w:rsidRPr="00000000">
        <w:rPr>
          <w:rFonts w:ascii="Arial" w:cs="Arial" w:eastAsia="Arial" w:hAnsi="Arial"/>
          <w:b w:val="0"/>
          <w:i w:val="0"/>
          <w:smallCaps w:val="0"/>
          <w:strike w:val="0"/>
          <w:sz w:val="24"/>
          <w:szCs w:val="24"/>
          <w:u w:val="none"/>
          <w:vertAlign w:val="baseline"/>
          <w:rtl w:val="0"/>
        </w:rPr>
        <w:t xml:space="preserve"> </w:t>
      </w:r>
      <w:r w:rsidDel="00000000" w:rsidR="00000000" w:rsidRPr="00000000">
        <w:rPr>
          <w:rtl w:val="0"/>
        </w:rPr>
      </w:r>
    </w:p>
    <w:p w:rsidR="00000000" w:rsidDel="00000000" w:rsidP="00000000" w:rsidRDefault="00000000" w:rsidRPr="00000000" w14:paraId="0000003D">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right="22.204724409448886" w:hanging="360"/>
        <w:jc w:val="both"/>
        <w:rPr>
          <w:sz w:val="24"/>
          <w:szCs w:val="24"/>
          <w:u w:val="no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Windows Server Operating System Dis</w:t>
      </w:r>
      <w:r w:rsidDel="00000000" w:rsidR="00000000" w:rsidRPr="00000000">
        <w:rPr>
          <w:sz w:val="24"/>
          <w:szCs w:val="24"/>
          <w:rtl w:val="0"/>
        </w:rPr>
        <w:t xml:space="preserve">c</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20</w:t>
      </w:r>
      <w:r w:rsidDel="00000000" w:rsidR="00000000" w:rsidRPr="00000000">
        <w:rPr>
          <w:sz w:val="24"/>
          <w:szCs w:val="24"/>
          <w:rtl w:val="0"/>
        </w:rPr>
        <w:t xml:space="preserve">08</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or above (included in your disc pack) / USB  stick/ disc</w:t>
      </w:r>
      <w:r w:rsidDel="00000000" w:rsidR="00000000" w:rsidRPr="00000000">
        <w:rPr>
          <w:rtl w:val="0"/>
        </w:rPr>
      </w:r>
    </w:p>
    <w:p w:rsidR="00000000" w:rsidDel="00000000" w:rsidP="00000000" w:rsidRDefault="00000000" w:rsidRPr="00000000" w14:paraId="0000003E">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right="22.204724409448886" w:hanging="360"/>
        <w:jc w:val="both"/>
        <w:rPr>
          <w:sz w:val="24"/>
          <w:szCs w:val="24"/>
          <w:u w:val="no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Windows </w:t>
      </w:r>
      <w:r w:rsidDel="00000000" w:rsidR="00000000" w:rsidRPr="00000000">
        <w:rPr>
          <w:sz w:val="24"/>
          <w:szCs w:val="24"/>
          <w:rtl w:val="0"/>
        </w:rPr>
        <w:t xml:space="preserve">10</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Operating System Disc or above (included in your disc pack) </w:t>
      </w:r>
      <w:r w:rsidDel="00000000" w:rsidR="00000000" w:rsidRPr="00000000">
        <w:rPr>
          <w:sz w:val="24"/>
          <w:szCs w:val="24"/>
          <w:rtl w:val="0"/>
        </w:rPr>
        <w:t xml:space="preserve">/ USB stick/disc</w:t>
      </w:r>
      <w:r w:rsidDel="00000000" w:rsidR="00000000" w:rsidRPr="00000000">
        <w:rPr>
          <w:rtl w:val="0"/>
        </w:rPr>
      </w:r>
    </w:p>
    <w:p w:rsidR="00000000" w:rsidDel="00000000" w:rsidP="00000000" w:rsidRDefault="00000000" w:rsidRPr="00000000" w14:paraId="0000003F">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right="22.204724409448886" w:hanging="360"/>
        <w:jc w:val="both"/>
        <w:rPr>
          <w:sz w:val="24"/>
          <w:szCs w:val="24"/>
          <w:u w:val="no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Microsoft Office Disc (included in your disc pack) </w:t>
      </w:r>
      <w:r w:rsidDel="00000000" w:rsidR="00000000" w:rsidRPr="00000000">
        <w:rPr>
          <w:sz w:val="24"/>
          <w:szCs w:val="24"/>
          <w:rtl w:val="0"/>
        </w:rPr>
        <w:t xml:space="preserve">/ USB stick/disc</w:t>
      </w:r>
      <w:r w:rsidDel="00000000" w:rsidR="00000000" w:rsidRPr="00000000">
        <w:rPr>
          <w:rtl w:val="0"/>
        </w:rPr>
      </w:r>
    </w:p>
    <w:p w:rsidR="00000000" w:rsidDel="00000000" w:rsidP="00000000" w:rsidRDefault="00000000" w:rsidRPr="00000000" w14:paraId="00000040">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right="22.204724409448886" w:hanging="360"/>
        <w:jc w:val="both"/>
        <w:rPr>
          <w:sz w:val="24"/>
          <w:szCs w:val="24"/>
          <w:u w:val="no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Driver Disc (included in your disc pack) </w:t>
      </w:r>
      <w:r w:rsidDel="00000000" w:rsidR="00000000" w:rsidRPr="00000000">
        <w:rPr>
          <w:sz w:val="24"/>
          <w:szCs w:val="24"/>
          <w:rtl w:val="0"/>
        </w:rPr>
        <w:t xml:space="preserve">/ USB stick/disc</w:t>
      </w:r>
      <w:r w:rsidDel="00000000" w:rsidR="00000000" w:rsidRPr="00000000">
        <w:rPr>
          <w:rtl w:val="0"/>
        </w:rPr>
      </w:r>
    </w:p>
    <w:p w:rsidR="00000000" w:rsidDel="00000000" w:rsidP="00000000" w:rsidRDefault="00000000" w:rsidRPr="00000000" w14:paraId="00000041">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right="22.204724409448886" w:hanging="360"/>
        <w:jc w:val="both"/>
        <w:rPr>
          <w:sz w:val="24"/>
          <w:szCs w:val="24"/>
          <w:u w:val="no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USB Pen Drive (32Gb) containing Windows </w:t>
      </w:r>
      <w:r w:rsidDel="00000000" w:rsidR="00000000" w:rsidRPr="00000000">
        <w:rPr>
          <w:sz w:val="24"/>
          <w:szCs w:val="24"/>
          <w:rtl w:val="0"/>
        </w:rPr>
        <w:t xml:space="preserve">10</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 or </w:t>
      </w:r>
      <w:r w:rsidDel="00000000" w:rsidR="00000000" w:rsidRPr="00000000">
        <w:rPr>
          <w:sz w:val="24"/>
          <w:szCs w:val="24"/>
          <w:rtl w:val="0"/>
        </w:rPr>
        <w:t xml:space="preserve">above</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 Office 2010/16, Security Software and various drivers</w:t>
      </w:r>
      <w:r w:rsidDel="00000000" w:rsidR="00000000" w:rsidRPr="00000000">
        <w:rPr>
          <w:sz w:val="24"/>
          <w:szCs w:val="24"/>
          <w:rtl w:val="0"/>
        </w:rPr>
        <w:t xml:space="preserve"> located on USB plus</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 </w:t>
      </w:r>
      <w:r w:rsidDel="00000000" w:rsidR="00000000" w:rsidRPr="00000000">
        <w:rPr>
          <w:sz w:val="24"/>
          <w:szCs w:val="24"/>
          <w:rtl w:val="0"/>
        </w:rPr>
        <w:t xml:space="preserve">Oracle VM Virtual Box or VMware Installation Files</w:t>
      </w:r>
      <w:r w:rsidDel="00000000" w:rsidR="00000000" w:rsidRPr="00000000">
        <w:rPr>
          <w:rtl w:val="0"/>
        </w:rPr>
      </w:r>
    </w:p>
    <w:p w:rsidR="00000000" w:rsidDel="00000000" w:rsidP="00000000" w:rsidRDefault="00000000" w:rsidRPr="00000000" w14:paraId="00000042">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right="22.204724409448886"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(included in your disc pack) </w:t>
      </w:r>
    </w:p>
    <w:p w:rsidR="00000000" w:rsidDel="00000000" w:rsidP="00000000" w:rsidRDefault="00000000" w:rsidRPr="00000000" w14:paraId="00000043">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right="22.204724409448886" w:hanging="360"/>
        <w:jc w:val="both"/>
        <w:rPr>
          <w:sz w:val="24"/>
          <w:szCs w:val="24"/>
          <w:u w:val="no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Electrical Extension Cable (6 way) ** Chec</w:t>
      </w:r>
      <w:r w:rsidDel="00000000" w:rsidR="00000000" w:rsidRPr="00000000">
        <w:rPr>
          <w:sz w:val="24"/>
          <w:szCs w:val="24"/>
          <w:rtl w:val="0"/>
        </w:rPr>
        <w:t xml:space="preserve">k the room hosting the event can handle the power load **</w:t>
      </w:r>
      <w:r w:rsidDel="00000000" w:rsidR="00000000" w:rsidRPr="00000000">
        <w:rPr>
          <w:rtl w:val="0"/>
        </w:rPr>
      </w:r>
    </w:p>
    <w:p w:rsidR="00000000" w:rsidDel="00000000" w:rsidP="00000000" w:rsidRDefault="00000000" w:rsidRPr="00000000" w14:paraId="00000044">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right="22.204724409448886" w:hanging="360"/>
        <w:jc w:val="both"/>
        <w:rPr>
          <w:sz w:val="24"/>
          <w:szCs w:val="24"/>
          <w:u w:val="none"/>
        </w:rPr>
      </w:pPr>
      <w:r w:rsidDel="00000000" w:rsidR="00000000" w:rsidRPr="00000000">
        <w:rPr>
          <w:sz w:val="24"/>
          <w:szCs w:val="24"/>
          <w:rtl w:val="0"/>
        </w:rPr>
        <w:t xml:space="preserve">PC</w:t>
      </w:r>
      <w:r w:rsidDel="00000000" w:rsidR="00000000" w:rsidRPr="00000000">
        <w:rPr>
          <w:rtl w:val="0"/>
        </w:rPr>
      </w:r>
    </w:p>
    <w:p w:rsidR="00000000" w:rsidDel="00000000" w:rsidP="00000000" w:rsidRDefault="00000000" w:rsidRPr="00000000" w14:paraId="00000045">
      <w:pPr>
        <w:widowControl w:val="0"/>
        <w:numPr>
          <w:ilvl w:val="0"/>
          <w:numId w:val="12"/>
        </w:numPr>
        <w:ind w:left="720" w:right="22.204724409448886" w:hanging="360"/>
        <w:jc w:val="both"/>
        <w:rPr>
          <w:sz w:val="24"/>
          <w:szCs w:val="24"/>
          <w:u w:val="none"/>
        </w:rPr>
      </w:pPr>
      <w:r w:rsidDel="00000000" w:rsidR="00000000" w:rsidRPr="00000000">
        <w:rPr>
          <w:sz w:val="24"/>
          <w:szCs w:val="24"/>
          <w:rtl w:val="0"/>
        </w:rPr>
        <w:t xml:space="preserve">Mobile phone able to connect to PC (task 5)</w:t>
      </w:r>
      <w:r w:rsidDel="00000000" w:rsidR="00000000" w:rsidRPr="00000000">
        <w:rPr>
          <w:rtl w:val="0"/>
        </w:rPr>
      </w:r>
    </w:p>
    <w:p w:rsidR="00000000" w:rsidDel="00000000" w:rsidP="00000000" w:rsidRDefault="00000000" w:rsidRPr="00000000" w14:paraId="00000046">
      <w:pPr>
        <w:widowControl w:val="0"/>
        <w:ind w:right="22.204724409448886"/>
        <w:jc w:val="both"/>
        <w:rPr>
          <w:sz w:val="24"/>
          <w:szCs w:val="24"/>
        </w:rPr>
      </w:pPr>
      <w:r w:rsidDel="00000000" w:rsidR="00000000" w:rsidRPr="00000000">
        <w:rPr>
          <w:rtl w:val="0"/>
        </w:rPr>
      </w:r>
    </w:p>
    <w:p w:rsidR="00000000" w:rsidDel="00000000" w:rsidP="00000000" w:rsidRDefault="00000000" w:rsidRPr="00000000" w14:paraId="00000047">
      <w:pPr>
        <w:widowControl w:val="0"/>
        <w:ind w:right="22.204724409448886"/>
        <w:jc w:val="both"/>
        <w:rPr>
          <w:b w:val="1"/>
          <w:sz w:val="24"/>
          <w:szCs w:val="24"/>
        </w:rPr>
      </w:pPr>
      <w:r w:rsidDel="00000000" w:rsidR="00000000" w:rsidRPr="00000000">
        <w:rPr>
          <w:b w:val="1"/>
          <w:sz w:val="24"/>
          <w:szCs w:val="24"/>
          <w:rtl w:val="0"/>
        </w:rPr>
        <w:t xml:space="preserve">Part B</w:t>
      </w:r>
    </w:p>
    <w:p w:rsidR="00000000" w:rsidDel="00000000" w:rsidP="00000000" w:rsidRDefault="00000000" w:rsidRPr="00000000" w14:paraId="00000048">
      <w:pPr>
        <w:widowControl w:val="0"/>
        <w:ind w:right="22.204724409448886"/>
        <w:jc w:val="both"/>
        <w:rPr>
          <w:sz w:val="24"/>
          <w:szCs w:val="24"/>
        </w:rPr>
      </w:pPr>
      <w:r w:rsidDel="00000000" w:rsidR="00000000" w:rsidRPr="00000000">
        <w:rPr>
          <w:sz w:val="24"/>
          <w:szCs w:val="24"/>
          <w:rtl w:val="0"/>
        </w:rPr>
        <w:t xml:space="preserve">Learners will be supplied with a computer with motherboard, CPU &amp; Power Supply pre installed and be expected to install 2 internal and 1 external including configuration. </w:t>
      </w:r>
    </w:p>
    <w:p w:rsidR="00000000" w:rsidDel="00000000" w:rsidP="00000000" w:rsidRDefault="00000000" w:rsidRPr="00000000" w14:paraId="00000049">
      <w:pPr>
        <w:widowControl w:val="0"/>
        <w:spacing w:after="240" w:before="240" w:lineRule="auto"/>
        <w:jc w:val="both"/>
        <w:rPr>
          <w:sz w:val="24"/>
          <w:szCs w:val="24"/>
        </w:rPr>
      </w:pPr>
      <w:r w:rsidDel="00000000" w:rsidR="00000000" w:rsidRPr="00000000">
        <w:rPr>
          <w:b w:val="1"/>
          <w:sz w:val="24"/>
          <w:szCs w:val="24"/>
          <w:rtl w:val="0"/>
        </w:rPr>
        <w:t xml:space="preserve">Objective:</w:t>
      </w:r>
      <w:r w:rsidDel="00000000" w:rsidR="00000000" w:rsidRPr="00000000">
        <w:rPr>
          <w:sz w:val="24"/>
          <w:szCs w:val="24"/>
          <w:rtl w:val="0"/>
        </w:rPr>
        <w:t xml:space="preserve"> Learners will gain practical experience in installing common computer components, understand the physical installation process, and learn how to configure them within the operating system.</w:t>
      </w:r>
    </w:p>
    <w:p w:rsidR="00000000" w:rsidDel="00000000" w:rsidP="00000000" w:rsidRDefault="00000000" w:rsidRPr="00000000" w14:paraId="0000004A">
      <w:pPr>
        <w:widowControl w:val="0"/>
        <w:spacing w:after="0" w:before="0" w:lineRule="auto"/>
        <w:jc w:val="both"/>
        <w:rPr>
          <w:b w:val="1"/>
          <w:sz w:val="24"/>
          <w:szCs w:val="24"/>
        </w:rPr>
      </w:pPr>
      <w:r w:rsidDel="00000000" w:rsidR="00000000" w:rsidRPr="00000000">
        <w:rPr>
          <w:b w:val="1"/>
          <w:sz w:val="24"/>
          <w:szCs w:val="24"/>
          <w:rtl w:val="0"/>
        </w:rPr>
        <w:t xml:space="preserve">Equipment Provided to Learners (Pre-installed):</w:t>
      </w:r>
    </w:p>
    <w:p w:rsidR="00000000" w:rsidDel="00000000" w:rsidP="00000000" w:rsidRDefault="00000000" w:rsidRPr="00000000" w14:paraId="0000004B">
      <w:pPr>
        <w:widowControl w:val="0"/>
        <w:numPr>
          <w:ilvl w:val="0"/>
          <w:numId w:val="1"/>
        </w:numPr>
        <w:spacing w:after="0" w:afterAutospacing="0" w:before="0" w:lineRule="auto"/>
        <w:ind w:left="720" w:hanging="360"/>
        <w:rPr>
          <w:sz w:val="24"/>
          <w:szCs w:val="24"/>
        </w:rPr>
      </w:pPr>
      <w:r w:rsidDel="00000000" w:rsidR="00000000" w:rsidRPr="00000000">
        <w:rPr>
          <w:b w:val="1"/>
          <w:sz w:val="24"/>
          <w:szCs w:val="24"/>
          <w:rtl w:val="0"/>
        </w:rPr>
        <w:t xml:space="preserve">Computer Case:</w:t>
      </w:r>
      <w:r w:rsidDel="00000000" w:rsidR="00000000" w:rsidRPr="00000000">
        <w:rPr>
          <w:sz w:val="24"/>
          <w:szCs w:val="24"/>
          <w:rtl w:val="0"/>
        </w:rPr>
        <w:t xml:space="preserve"> The physical enclosure.</w:t>
      </w:r>
    </w:p>
    <w:p w:rsidR="00000000" w:rsidDel="00000000" w:rsidP="00000000" w:rsidRDefault="00000000" w:rsidRPr="00000000" w14:paraId="0000004C">
      <w:pPr>
        <w:widowControl w:val="0"/>
        <w:numPr>
          <w:ilvl w:val="0"/>
          <w:numId w:val="1"/>
        </w:numPr>
        <w:spacing w:after="0" w:afterAutospacing="0" w:before="0" w:beforeAutospacing="0" w:lineRule="auto"/>
        <w:ind w:left="720" w:hanging="360"/>
        <w:rPr>
          <w:sz w:val="24"/>
          <w:szCs w:val="24"/>
        </w:rPr>
      </w:pPr>
      <w:r w:rsidDel="00000000" w:rsidR="00000000" w:rsidRPr="00000000">
        <w:rPr>
          <w:b w:val="1"/>
          <w:sz w:val="24"/>
          <w:szCs w:val="24"/>
          <w:rtl w:val="0"/>
        </w:rPr>
        <w:t xml:space="preserve">Motherboard:</w:t>
      </w:r>
      <w:r w:rsidDel="00000000" w:rsidR="00000000" w:rsidRPr="00000000">
        <w:rPr>
          <w:sz w:val="24"/>
          <w:szCs w:val="24"/>
          <w:rtl w:val="0"/>
        </w:rPr>
        <w:t xml:space="preserve"> The main circuit board that connects all components.</w:t>
      </w:r>
    </w:p>
    <w:p w:rsidR="00000000" w:rsidDel="00000000" w:rsidP="00000000" w:rsidRDefault="00000000" w:rsidRPr="00000000" w14:paraId="0000004D">
      <w:pPr>
        <w:widowControl w:val="0"/>
        <w:numPr>
          <w:ilvl w:val="0"/>
          <w:numId w:val="1"/>
        </w:numPr>
        <w:spacing w:after="0" w:afterAutospacing="0" w:before="0" w:beforeAutospacing="0" w:lineRule="auto"/>
        <w:ind w:left="720" w:hanging="360"/>
        <w:rPr>
          <w:sz w:val="24"/>
          <w:szCs w:val="24"/>
        </w:rPr>
      </w:pPr>
      <w:r w:rsidDel="00000000" w:rsidR="00000000" w:rsidRPr="00000000">
        <w:rPr>
          <w:b w:val="1"/>
          <w:sz w:val="24"/>
          <w:szCs w:val="24"/>
          <w:rtl w:val="0"/>
        </w:rPr>
        <w:t xml:space="preserve">CPU (Central Processing Unit):</w:t>
      </w:r>
      <w:r w:rsidDel="00000000" w:rsidR="00000000" w:rsidRPr="00000000">
        <w:rPr>
          <w:sz w:val="24"/>
          <w:szCs w:val="24"/>
          <w:rtl w:val="0"/>
        </w:rPr>
        <w:t xml:space="preserve"> The "brain" of the computer, typically with a heatsink and fan already mounted.</w:t>
      </w:r>
    </w:p>
    <w:p w:rsidR="00000000" w:rsidDel="00000000" w:rsidP="00000000" w:rsidRDefault="00000000" w:rsidRPr="00000000" w14:paraId="0000004E">
      <w:pPr>
        <w:widowControl w:val="0"/>
        <w:numPr>
          <w:ilvl w:val="0"/>
          <w:numId w:val="1"/>
        </w:numPr>
        <w:spacing w:after="240" w:before="0" w:beforeAutospacing="0" w:lineRule="auto"/>
        <w:ind w:left="720" w:hanging="360"/>
        <w:rPr>
          <w:sz w:val="24"/>
          <w:szCs w:val="24"/>
        </w:rPr>
      </w:pPr>
      <w:r w:rsidDel="00000000" w:rsidR="00000000" w:rsidRPr="00000000">
        <w:rPr>
          <w:b w:val="1"/>
          <w:sz w:val="24"/>
          <w:szCs w:val="24"/>
          <w:rtl w:val="0"/>
        </w:rPr>
        <w:t xml:space="preserve">Power Supply Unit (PSU):</w:t>
      </w:r>
      <w:r w:rsidDel="00000000" w:rsidR="00000000" w:rsidRPr="00000000">
        <w:rPr>
          <w:sz w:val="24"/>
          <w:szCs w:val="24"/>
          <w:rtl w:val="0"/>
        </w:rPr>
        <w:t xml:space="preserve"> Supplies power to all components.</w:t>
      </w:r>
    </w:p>
    <w:p w:rsidR="00000000" w:rsidDel="00000000" w:rsidP="00000000" w:rsidRDefault="00000000" w:rsidRPr="00000000" w14:paraId="0000004F">
      <w:pPr>
        <w:widowControl w:val="0"/>
        <w:spacing w:after="0" w:before="0" w:lineRule="auto"/>
        <w:jc w:val="both"/>
        <w:rPr>
          <w:sz w:val="24"/>
          <w:szCs w:val="24"/>
        </w:rPr>
      </w:pPr>
      <w:r w:rsidDel="00000000" w:rsidR="00000000" w:rsidRPr="00000000">
        <w:rPr>
          <w:b w:val="1"/>
          <w:sz w:val="24"/>
          <w:szCs w:val="24"/>
          <w:rtl w:val="0"/>
        </w:rPr>
        <w:t xml:space="preserve">Components Learners Will Install (Supplied Separately)</w:t>
      </w:r>
      <w:r w:rsidDel="00000000" w:rsidR="00000000" w:rsidRPr="00000000">
        <w:rPr>
          <w:rtl w:val="0"/>
        </w:rPr>
      </w:r>
    </w:p>
    <w:p w:rsidR="00000000" w:rsidDel="00000000" w:rsidP="00000000" w:rsidRDefault="00000000" w:rsidRPr="00000000" w14:paraId="00000050">
      <w:pPr>
        <w:widowControl w:val="0"/>
        <w:numPr>
          <w:ilvl w:val="0"/>
          <w:numId w:val="6"/>
        </w:numPr>
        <w:spacing w:after="0" w:before="0" w:lineRule="auto"/>
        <w:ind w:left="720" w:hanging="360"/>
        <w:jc w:val="both"/>
        <w:rPr>
          <w:sz w:val="24"/>
          <w:szCs w:val="24"/>
          <w:u w:val="none"/>
        </w:rPr>
      </w:pPr>
      <w:r w:rsidDel="00000000" w:rsidR="00000000" w:rsidRPr="00000000">
        <w:rPr>
          <w:sz w:val="24"/>
          <w:szCs w:val="24"/>
          <w:rtl w:val="0"/>
        </w:rPr>
        <w:t xml:space="preserve">RAM</w:t>
      </w:r>
    </w:p>
    <w:p w:rsidR="00000000" w:rsidDel="00000000" w:rsidP="00000000" w:rsidRDefault="00000000" w:rsidRPr="00000000" w14:paraId="00000051">
      <w:pPr>
        <w:widowControl w:val="0"/>
        <w:numPr>
          <w:ilvl w:val="0"/>
          <w:numId w:val="6"/>
        </w:numPr>
        <w:ind w:left="720" w:right="22.204724409448886" w:hanging="360"/>
        <w:jc w:val="both"/>
        <w:rPr>
          <w:sz w:val="24"/>
          <w:szCs w:val="24"/>
          <w:u w:val="none"/>
        </w:rPr>
      </w:pPr>
      <w:r w:rsidDel="00000000" w:rsidR="00000000" w:rsidRPr="00000000">
        <w:rPr>
          <w:sz w:val="24"/>
          <w:szCs w:val="24"/>
          <w:rtl w:val="0"/>
        </w:rPr>
        <w:t xml:space="preserve">Storage: HDD, SSD, M.2</w:t>
      </w:r>
    </w:p>
    <w:p w:rsidR="00000000" w:rsidDel="00000000" w:rsidP="00000000" w:rsidRDefault="00000000" w:rsidRPr="00000000" w14:paraId="00000052">
      <w:pPr>
        <w:widowControl w:val="0"/>
        <w:numPr>
          <w:ilvl w:val="0"/>
          <w:numId w:val="6"/>
        </w:numPr>
        <w:ind w:left="720" w:right="22.204724409448886" w:hanging="360"/>
        <w:jc w:val="both"/>
        <w:rPr>
          <w:sz w:val="24"/>
          <w:szCs w:val="24"/>
          <w:u w:val="none"/>
        </w:rPr>
      </w:pPr>
      <w:r w:rsidDel="00000000" w:rsidR="00000000" w:rsidRPr="00000000">
        <w:rPr>
          <w:sz w:val="24"/>
          <w:szCs w:val="24"/>
          <w:rtl w:val="0"/>
        </w:rPr>
        <w:t xml:space="preserve">GPU (PCIe install)</w:t>
      </w:r>
    </w:p>
    <w:p w:rsidR="00000000" w:rsidDel="00000000" w:rsidP="00000000" w:rsidRDefault="00000000" w:rsidRPr="00000000" w14:paraId="00000053">
      <w:pPr>
        <w:widowControl w:val="0"/>
        <w:ind w:right="22.204724409448886"/>
        <w:jc w:val="both"/>
        <w:rPr>
          <w:b w:val="1"/>
          <w:sz w:val="24"/>
          <w:szCs w:val="24"/>
        </w:rPr>
      </w:pPr>
      <w:r w:rsidDel="00000000" w:rsidR="00000000" w:rsidRPr="00000000">
        <w:rPr>
          <w:b w:val="1"/>
          <w:sz w:val="24"/>
          <w:szCs w:val="24"/>
          <w:rtl w:val="0"/>
        </w:rPr>
        <w:t xml:space="preserve">External options:</w:t>
      </w:r>
    </w:p>
    <w:p w:rsidR="00000000" w:rsidDel="00000000" w:rsidP="00000000" w:rsidRDefault="00000000" w:rsidRPr="00000000" w14:paraId="00000054">
      <w:pPr>
        <w:widowControl w:val="0"/>
        <w:numPr>
          <w:ilvl w:val="0"/>
          <w:numId w:val="13"/>
        </w:numPr>
        <w:ind w:left="720" w:right="22.204724409448886" w:hanging="360"/>
        <w:jc w:val="both"/>
        <w:rPr>
          <w:sz w:val="24"/>
          <w:szCs w:val="24"/>
          <w:u w:val="none"/>
        </w:rPr>
      </w:pPr>
      <w:r w:rsidDel="00000000" w:rsidR="00000000" w:rsidRPr="00000000">
        <w:rPr>
          <w:sz w:val="24"/>
          <w:szCs w:val="24"/>
          <w:rtl w:val="0"/>
        </w:rPr>
        <w:t xml:space="preserve">Keyboard</w:t>
      </w:r>
    </w:p>
    <w:p w:rsidR="00000000" w:rsidDel="00000000" w:rsidP="00000000" w:rsidRDefault="00000000" w:rsidRPr="00000000" w14:paraId="00000055">
      <w:pPr>
        <w:widowControl w:val="0"/>
        <w:numPr>
          <w:ilvl w:val="0"/>
          <w:numId w:val="13"/>
        </w:numPr>
        <w:ind w:left="720" w:right="22.204724409448886" w:hanging="360"/>
        <w:jc w:val="both"/>
        <w:rPr>
          <w:sz w:val="24"/>
          <w:szCs w:val="24"/>
          <w:u w:val="none"/>
        </w:rPr>
      </w:pPr>
      <w:r w:rsidDel="00000000" w:rsidR="00000000" w:rsidRPr="00000000">
        <w:rPr>
          <w:sz w:val="24"/>
          <w:szCs w:val="24"/>
          <w:rtl w:val="0"/>
        </w:rPr>
        <w:t xml:space="preserve">Mouse</w:t>
      </w:r>
    </w:p>
    <w:p w:rsidR="00000000" w:rsidDel="00000000" w:rsidP="00000000" w:rsidRDefault="00000000" w:rsidRPr="00000000" w14:paraId="00000056">
      <w:pPr>
        <w:widowControl w:val="0"/>
        <w:numPr>
          <w:ilvl w:val="0"/>
          <w:numId w:val="13"/>
        </w:numPr>
        <w:ind w:left="720" w:right="22.204724409448886" w:hanging="360"/>
        <w:jc w:val="both"/>
        <w:rPr>
          <w:sz w:val="24"/>
          <w:szCs w:val="24"/>
          <w:u w:val="none"/>
        </w:rPr>
      </w:pPr>
      <w:r w:rsidDel="00000000" w:rsidR="00000000" w:rsidRPr="00000000">
        <w:rPr>
          <w:sz w:val="24"/>
          <w:szCs w:val="24"/>
          <w:rtl w:val="0"/>
        </w:rPr>
        <w:t xml:space="preserve">Monitor</w:t>
      </w:r>
    </w:p>
    <w:p w:rsidR="00000000" w:rsidDel="00000000" w:rsidP="00000000" w:rsidRDefault="00000000" w:rsidRPr="00000000" w14:paraId="00000057">
      <w:pPr>
        <w:widowControl w:val="0"/>
        <w:ind w:right="22.204724409448886"/>
        <w:jc w:val="both"/>
        <w:rPr>
          <w:sz w:val="24"/>
          <w:szCs w:val="24"/>
        </w:rPr>
      </w:pPr>
      <w:r w:rsidDel="00000000" w:rsidR="00000000" w:rsidRPr="00000000">
        <w:rPr>
          <w:sz w:val="24"/>
          <w:szCs w:val="24"/>
          <w:rtl w:val="0"/>
        </w:rPr>
        <w:t xml:space="preserve">Learners will be required to evidence this via photographs and annotate their choices to explain their participation in the competition practical. </w:t>
      </w:r>
    </w:p>
    <w:p w:rsidR="00000000" w:rsidDel="00000000" w:rsidP="00000000" w:rsidRDefault="00000000" w:rsidRPr="00000000" w14:paraId="00000058">
      <w:pPr>
        <w:widowControl w:val="0"/>
        <w:ind w:right="22.204724409448886"/>
        <w:jc w:val="both"/>
        <w:rPr>
          <w:sz w:val="24"/>
          <w:szCs w:val="24"/>
        </w:rPr>
      </w:pPr>
      <w:r w:rsidDel="00000000" w:rsidR="00000000" w:rsidRPr="00000000">
        <w:rPr>
          <w:rtl w:val="0"/>
        </w:rPr>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rFonts w:ascii="Arial" w:cs="Arial" w:eastAsia="Arial" w:hAnsi="Arial"/>
          <w:b w:val="1"/>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Competition </w:t>
      </w:r>
      <w:r w:rsidDel="00000000" w:rsidR="00000000" w:rsidRPr="00000000">
        <w:rPr>
          <w:b w:val="1"/>
          <w:sz w:val="28.079999923706055"/>
          <w:szCs w:val="28.079999923706055"/>
          <w:rtl w:val="0"/>
        </w:rPr>
        <w:t xml:space="preserve">R</w:t>
      </w: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ules</w:t>
      </w:r>
    </w:p>
    <w:p w:rsidR="00000000" w:rsidDel="00000000" w:rsidP="00000000" w:rsidRDefault="00000000" w:rsidRPr="00000000" w14:paraId="0000005A">
      <w:pPr>
        <w:pageBreakBefore w:val="0"/>
        <w:widowControl w:val="0"/>
        <w:ind w:right="-6.259842519683616"/>
        <w:jc w:val="both"/>
        <w:rPr>
          <w:sz w:val="26"/>
          <w:szCs w:val="26"/>
        </w:rPr>
      </w:pPr>
      <w:r w:rsidDel="00000000" w:rsidR="00000000" w:rsidRPr="00000000">
        <w:rPr>
          <w:sz w:val="24"/>
          <w:szCs w:val="24"/>
          <w:rtl w:val="0"/>
        </w:rPr>
        <w:t xml:space="preserve">For full terms and conditions of entry and competition rules </w:t>
      </w:r>
      <w:hyperlink r:id="rId9">
        <w:r w:rsidDel="00000000" w:rsidR="00000000" w:rsidRPr="00000000">
          <w:rPr>
            <w:color w:val="1155cc"/>
            <w:sz w:val="24"/>
            <w:szCs w:val="24"/>
            <w:u w:val="single"/>
            <w:rtl w:val="0"/>
          </w:rPr>
          <w:t xml:space="preserve">visit</w:t>
        </w:r>
      </w:hyperlink>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b w:val="1"/>
          <w:sz w:val="28.079999923706055"/>
          <w:szCs w:val="28.079999923706055"/>
        </w:rPr>
      </w:pPr>
      <w:r w:rsidDel="00000000" w:rsidR="00000000" w:rsidRPr="00000000">
        <w:rPr>
          <w:rtl w:val="0"/>
        </w:rPr>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Generic competition rules </w:t>
      </w:r>
    </w:p>
    <w:p w:rsidR="00000000" w:rsidDel="00000000" w:rsidP="00000000" w:rsidRDefault="00000000" w:rsidRPr="00000000" w14:paraId="0000005D">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22.204724409448886" w:hanging="360"/>
        <w:jc w:val="both"/>
        <w:rPr>
          <w:sz w:val="24"/>
          <w:szCs w:val="24"/>
          <w:u w:val="none"/>
        </w:rPr>
      </w:pPr>
      <w:r w:rsidDel="00000000" w:rsidR="00000000" w:rsidRPr="00000000">
        <w:rPr>
          <w:sz w:val="24"/>
          <w:szCs w:val="24"/>
          <w:rtl w:val="0"/>
        </w:rPr>
        <w:t xml:space="preserve">Use of a mobile phone essential </w:t>
      </w:r>
    </w:p>
    <w:p w:rsidR="00000000" w:rsidDel="00000000" w:rsidP="00000000" w:rsidRDefault="00000000" w:rsidRPr="00000000" w14:paraId="0000005E">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22.204724409448886" w:hanging="360"/>
        <w:jc w:val="both"/>
        <w:rPr>
          <w:sz w:val="24"/>
          <w:szCs w:val="24"/>
          <w:u w:val="none"/>
        </w:rPr>
      </w:pPr>
      <w:r w:rsidDel="00000000" w:rsidR="00000000" w:rsidRPr="00000000">
        <w:rPr>
          <w:sz w:val="24"/>
          <w:szCs w:val="24"/>
          <w:rtl w:val="0"/>
        </w:rPr>
        <w:t xml:space="preserve">Dropbox </w:t>
      </w:r>
      <w:r w:rsidDel="00000000" w:rsidR="00000000" w:rsidRPr="00000000">
        <w:rPr>
          <w:rtl w:val="0"/>
        </w:rPr>
      </w:r>
    </w:p>
    <w:p w:rsidR="00000000" w:rsidDel="00000000" w:rsidP="00000000" w:rsidRDefault="00000000" w:rsidRPr="00000000" w14:paraId="0000005F">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22.204724409448886"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Listening to music via headphones is not permitted during competition activity. </w:t>
      </w:r>
    </w:p>
    <w:p w:rsidR="00000000" w:rsidDel="00000000" w:rsidP="00000000" w:rsidRDefault="00000000" w:rsidRPr="00000000" w14:paraId="00000060">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22.204724409448886"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questions during competition activity should be addressed to the competition judging panel. </w:t>
      </w:r>
    </w:p>
    <w:p w:rsidR="00000000" w:rsidDel="00000000" w:rsidP="00000000" w:rsidRDefault="00000000" w:rsidRPr="00000000" w14:paraId="00000061">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22.204724409448886"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Competitors should not communicate with other competitors during competition activity. </w:t>
      </w:r>
    </w:p>
    <w:p w:rsidR="00000000" w:rsidDel="00000000" w:rsidP="00000000" w:rsidRDefault="00000000" w:rsidRPr="00000000" w14:paraId="00000062">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22.204724409448886"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It is the responsibility of each competitor to arrive on time for each competition session. No additional time will be allowed if you arrive late. </w:t>
      </w:r>
    </w:p>
    <w:p w:rsidR="00000000" w:rsidDel="00000000" w:rsidP="00000000" w:rsidRDefault="00000000" w:rsidRPr="00000000" w14:paraId="00000063">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22.204724409448886"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Technical failure of your equipment should be reported immediately to the judging panel.  Additional time will be allocated if the fault is beyond the control of the competitor. </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b w:val="1"/>
          <w:sz w:val="20"/>
          <w:szCs w:val="20"/>
        </w:rPr>
      </w:pPr>
      <w:r w:rsidDel="00000000" w:rsidR="00000000" w:rsidRPr="00000000">
        <w:rPr>
          <w:rtl w:val="0"/>
        </w:rPr>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rFonts w:ascii="Arial" w:cs="Arial" w:eastAsia="Arial" w:hAnsi="Arial"/>
          <w:b w:val="1"/>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Marking and </w:t>
      </w:r>
      <w:r w:rsidDel="00000000" w:rsidR="00000000" w:rsidRPr="00000000">
        <w:rPr>
          <w:b w:val="1"/>
          <w:sz w:val="28.079999923706055"/>
          <w:szCs w:val="28.079999923706055"/>
          <w:rtl w:val="0"/>
        </w:rPr>
        <w:t xml:space="preserve">A</w:t>
      </w: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ssessment </w:t>
      </w:r>
    </w:p>
    <w:p w:rsidR="00000000" w:rsidDel="00000000" w:rsidP="00000000" w:rsidRDefault="00000000" w:rsidRPr="00000000" w14:paraId="00000066">
      <w:pPr>
        <w:pageBreakBefore w:val="0"/>
        <w:widowControl w:val="0"/>
        <w:jc w:val="both"/>
        <w:rPr>
          <w:sz w:val="24"/>
          <w:szCs w:val="24"/>
        </w:rPr>
      </w:pPr>
      <w:r w:rsidDel="00000000" w:rsidR="00000000" w:rsidRPr="00000000">
        <w:rPr>
          <w:sz w:val="24"/>
          <w:szCs w:val="24"/>
          <w:rtl w:val="0"/>
        </w:rPr>
        <w:t xml:space="preserve">Marking and judging of this competition will be done by a team of experts from Industry, Further Education or Training Providers from across Wales, using a marking criteria and allocated marks to ensure consistency. </w:t>
      </w:r>
    </w:p>
    <w:p w:rsidR="00000000" w:rsidDel="00000000" w:rsidP="00000000" w:rsidRDefault="00000000" w:rsidRPr="00000000" w14:paraId="00000067">
      <w:pPr>
        <w:pageBreakBefore w:val="0"/>
        <w:widowControl w:val="0"/>
        <w:jc w:val="both"/>
        <w:rPr>
          <w:sz w:val="24"/>
          <w:szCs w:val="24"/>
        </w:rPr>
      </w:pPr>
      <w:r w:rsidDel="00000000" w:rsidR="00000000" w:rsidRPr="00000000">
        <w:rPr>
          <w:rtl w:val="0"/>
        </w:rPr>
      </w:r>
    </w:p>
    <w:p w:rsidR="00000000" w:rsidDel="00000000" w:rsidP="00000000" w:rsidRDefault="00000000" w:rsidRPr="00000000" w14:paraId="00000068">
      <w:pPr>
        <w:pageBreakBefore w:val="0"/>
        <w:widowControl w:val="0"/>
        <w:ind w:right="5.669291338583093"/>
        <w:jc w:val="both"/>
        <w:rPr>
          <w:sz w:val="16"/>
          <w:szCs w:val="16"/>
        </w:rPr>
      </w:pPr>
      <w:r w:rsidDel="00000000" w:rsidR="00000000" w:rsidRPr="00000000">
        <w:rPr>
          <w:sz w:val="24"/>
          <w:szCs w:val="24"/>
          <w:rtl w:val="0"/>
        </w:rPr>
        <w:t xml:space="preserve">Breakdown of marking and assessment:</w:t>
      </w:r>
      <w:r w:rsidDel="00000000" w:rsidR="00000000" w:rsidRPr="00000000">
        <w:rPr>
          <w:rtl w:val="0"/>
        </w:rPr>
      </w:r>
    </w:p>
    <w:tbl>
      <w:tblPr>
        <w:tblStyle w:val="Table1"/>
        <w:tblW w:w="993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85"/>
        <w:gridCol w:w="7320"/>
        <w:gridCol w:w="1425"/>
        <w:tblGridChange w:id="0">
          <w:tblGrid>
            <w:gridCol w:w="1185"/>
            <w:gridCol w:w="7320"/>
            <w:gridCol w:w="142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4"/>
                <w:szCs w:val="24"/>
              </w:rPr>
            </w:pPr>
            <w:r w:rsidDel="00000000" w:rsidR="00000000" w:rsidRPr="00000000">
              <w:rPr>
                <w:sz w:val="24"/>
                <w:szCs w:val="24"/>
                <w:rtl w:val="0"/>
              </w:rPr>
              <w:t xml:space="preserve">A</w:t>
            </w:r>
          </w:p>
        </w:tc>
        <w:tc>
          <w:tcPr>
            <w:shd w:fill="auto" w:val="clear"/>
            <w:tcMar>
              <w:top w:w="100.0" w:type="dxa"/>
              <w:left w:w="100.0" w:type="dxa"/>
              <w:bottom w:w="100.0" w:type="dxa"/>
              <w:right w:w="100.0" w:type="dxa"/>
            </w:tcMar>
            <w:vAlign w:val="top"/>
          </w:tcPr>
          <w:p w:rsidR="00000000" w:rsidDel="00000000" w:rsidP="00000000" w:rsidRDefault="00000000" w:rsidRPr="00000000" w14:paraId="0000006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4"/>
                <w:szCs w:val="24"/>
              </w:rPr>
            </w:pPr>
            <w:r w:rsidDel="00000000" w:rsidR="00000000" w:rsidRPr="00000000">
              <w:rPr>
                <w:sz w:val="24"/>
                <w:szCs w:val="24"/>
                <w:rtl w:val="0"/>
              </w:rPr>
              <w:t xml:space="preserve">Health, Safety and Security</w:t>
            </w:r>
          </w:p>
        </w:tc>
        <w:tc>
          <w:tcPr>
            <w:shd w:fill="auto" w:val="clear"/>
            <w:tcMar>
              <w:top w:w="100.0" w:type="dxa"/>
              <w:left w:w="100.0" w:type="dxa"/>
              <w:bottom w:w="100.0" w:type="dxa"/>
              <w:right w:w="100.0" w:type="dxa"/>
            </w:tcMar>
            <w:vAlign w:val="top"/>
          </w:tcPr>
          <w:p w:rsidR="00000000" w:rsidDel="00000000" w:rsidP="00000000" w:rsidRDefault="00000000" w:rsidRPr="00000000" w14:paraId="0000006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4"/>
                <w:szCs w:val="24"/>
              </w:rPr>
            </w:pPr>
            <w:r w:rsidDel="00000000" w:rsidR="00000000" w:rsidRPr="00000000">
              <w:rPr>
                <w:sz w:val="24"/>
                <w:szCs w:val="24"/>
                <w:rtl w:val="0"/>
              </w:rPr>
              <w:t xml:space="preserve">10%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4"/>
                <w:szCs w:val="24"/>
              </w:rPr>
            </w:pPr>
            <w:r w:rsidDel="00000000" w:rsidR="00000000" w:rsidRPr="00000000">
              <w:rPr>
                <w:sz w:val="24"/>
                <w:szCs w:val="24"/>
                <w:rtl w:val="0"/>
              </w:rPr>
              <w:t xml:space="preserve">B</w:t>
            </w:r>
          </w:p>
        </w:tc>
        <w:tc>
          <w:tcPr>
            <w:shd w:fill="auto" w:val="clear"/>
            <w:tcMar>
              <w:top w:w="100.0" w:type="dxa"/>
              <w:left w:w="100.0" w:type="dxa"/>
              <w:bottom w:w="100.0" w:type="dxa"/>
              <w:right w:w="100.0" w:type="dxa"/>
            </w:tcMar>
            <w:vAlign w:val="top"/>
          </w:tcPr>
          <w:p w:rsidR="00000000" w:rsidDel="00000000" w:rsidP="00000000" w:rsidRDefault="00000000" w:rsidRPr="00000000" w14:paraId="0000006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4"/>
                <w:szCs w:val="24"/>
              </w:rPr>
            </w:pPr>
            <w:r w:rsidDel="00000000" w:rsidR="00000000" w:rsidRPr="00000000">
              <w:rPr>
                <w:sz w:val="24"/>
                <w:szCs w:val="24"/>
                <w:rtl w:val="0"/>
              </w:rPr>
              <w:t xml:space="preserve">Installation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6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4"/>
                <w:szCs w:val="24"/>
              </w:rPr>
            </w:pPr>
            <w:r w:rsidDel="00000000" w:rsidR="00000000" w:rsidRPr="00000000">
              <w:rPr>
                <w:sz w:val="24"/>
                <w:szCs w:val="24"/>
                <w:rtl w:val="0"/>
              </w:rPr>
              <w:t xml:space="preserve">10%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4"/>
                <w:szCs w:val="24"/>
              </w:rPr>
            </w:pPr>
            <w:r w:rsidDel="00000000" w:rsidR="00000000" w:rsidRPr="00000000">
              <w:rPr>
                <w:sz w:val="24"/>
                <w:szCs w:val="24"/>
                <w:rtl w:val="0"/>
              </w:rPr>
              <w:t xml:space="preserve">C</w:t>
            </w:r>
          </w:p>
        </w:tc>
        <w:tc>
          <w:tcPr>
            <w:shd w:fill="auto" w:val="clear"/>
            <w:tcMar>
              <w:top w:w="100.0" w:type="dxa"/>
              <w:left w:w="100.0" w:type="dxa"/>
              <w:bottom w:w="100.0" w:type="dxa"/>
              <w:right w:w="100.0" w:type="dxa"/>
            </w:tcMar>
            <w:vAlign w:val="top"/>
          </w:tcPr>
          <w:p w:rsidR="00000000" w:rsidDel="00000000" w:rsidP="00000000" w:rsidRDefault="00000000" w:rsidRPr="00000000" w14:paraId="0000007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4"/>
                <w:szCs w:val="24"/>
              </w:rPr>
            </w:pPr>
            <w:r w:rsidDel="00000000" w:rsidR="00000000" w:rsidRPr="00000000">
              <w:rPr>
                <w:sz w:val="24"/>
                <w:szCs w:val="24"/>
                <w:rtl w:val="0"/>
              </w:rPr>
              <w:t xml:space="preserve">Configuration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7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4"/>
                <w:szCs w:val="24"/>
              </w:rPr>
            </w:pPr>
            <w:r w:rsidDel="00000000" w:rsidR="00000000" w:rsidRPr="00000000">
              <w:rPr>
                <w:sz w:val="24"/>
                <w:szCs w:val="24"/>
                <w:rtl w:val="0"/>
              </w:rPr>
              <w:t xml:space="preserve">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4"/>
                <w:szCs w:val="24"/>
              </w:rPr>
            </w:pPr>
            <w:r w:rsidDel="00000000" w:rsidR="00000000" w:rsidRPr="00000000">
              <w:rPr>
                <w:sz w:val="24"/>
                <w:szCs w:val="24"/>
                <w:rtl w:val="0"/>
              </w:rPr>
              <w:t xml:space="preserv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7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4"/>
                <w:szCs w:val="24"/>
              </w:rPr>
            </w:pPr>
            <w:r w:rsidDel="00000000" w:rsidR="00000000" w:rsidRPr="00000000">
              <w:rPr>
                <w:sz w:val="24"/>
                <w:szCs w:val="24"/>
                <w:rtl w:val="0"/>
              </w:rPr>
              <w:t xml:space="preserve">Maintenance and Fault Finding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7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4"/>
                <w:szCs w:val="24"/>
              </w:rPr>
            </w:pPr>
            <w:r w:rsidDel="00000000" w:rsidR="00000000" w:rsidRPr="00000000">
              <w:rPr>
                <w:sz w:val="24"/>
                <w:szCs w:val="24"/>
                <w:rtl w:val="0"/>
              </w:rPr>
              <w:t xml:space="preserve">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4"/>
                <w:szCs w:val="24"/>
              </w:rPr>
            </w:pPr>
            <w:r w:rsidDel="00000000" w:rsidR="00000000" w:rsidRPr="00000000">
              <w:rPr>
                <w:sz w:val="24"/>
                <w:szCs w:val="24"/>
                <w:rtl w:val="0"/>
              </w:rPr>
              <w:t xml:space="preserve">E</w:t>
            </w:r>
          </w:p>
        </w:tc>
        <w:tc>
          <w:tcPr>
            <w:shd w:fill="auto" w:val="clear"/>
            <w:tcMar>
              <w:top w:w="100.0" w:type="dxa"/>
              <w:left w:w="100.0" w:type="dxa"/>
              <w:bottom w:w="100.0" w:type="dxa"/>
              <w:right w:w="100.0" w:type="dxa"/>
            </w:tcMar>
            <w:vAlign w:val="top"/>
          </w:tcPr>
          <w:p w:rsidR="00000000" w:rsidDel="00000000" w:rsidP="00000000" w:rsidRDefault="00000000" w:rsidRPr="00000000" w14:paraId="0000007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4"/>
                <w:szCs w:val="24"/>
              </w:rPr>
            </w:pPr>
            <w:r w:rsidDel="00000000" w:rsidR="00000000" w:rsidRPr="00000000">
              <w:rPr>
                <w:sz w:val="24"/>
                <w:szCs w:val="24"/>
                <w:rtl w:val="0"/>
              </w:rPr>
              <w:t xml:space="preserve">Domain</w:t>
            </w:r>
          </w:p>
        </w:tc>
        <w:tc>
          <w:tcPr>
            <w:shd w:fill="auto" w:val="clear"/>
            <w:tcMar>
              <w:top w:w="100.0" w:type="dxa"/>
              <w:left w:w="100.0" w:type="dxa"/>
              <w:bottom w:w="100.0" w:type="dxa"/>
              <w:right w:w="100.0" w:type="dxa"/>
            </w:tcMar>
            <w:vAlign w:val="top"/>
          </w:tcPr>
          <w:p w:rsidR="00000000" w:rsidDel="00000000" w:rsidP="00000000" w:rsidRDefault="00000000" w:rsidRPr="00000000" w14:paraId="0000007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4"/>
                <w:szCs w:val="24"/>
              </w:rPr>
            </w:pPr>
            <w:r w:rsidDel="00000000" w:rsidR="00000000" w:rsidRPr="00000000">
              <w:rPr>
                <w:sz w:val="24"/>
                <w:szCs w:val="24"/>
                <w:rtl w:val="0"/>
              </w:rPr>
              <w:t xml:space="preserve">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4"/>
                <w:szCs w:val="24"/>
              </w:rPr>
            </w:pPr>
            <w:r w:rsidDel="00000000" w:rsidR="00000000" w:rsidRPr="00000000">
              <w:rPr>
                <w:sz w:val="24"/>
                <w:szCs w:val="24"/>
                <w:rtl w:val="0"/>
              </w:rPr>
              <w:t xml:space="preserve">F</w:t>
            </w:r>
          </w:p>
        </w:tc>
        <w:tc>
          <w:tcPr>
            <w:shd w:fill="auto" w:val="clear"/>
            <w:tcMar>
              <w:top w:w="100.0" w:type="dxa"/>
              <w:left w:w="100.0" w:type="dxa"/>
              <w:bottom w:w="100.0" w:type="dxa"/>
              <w:right w:w="100.0" w:type="dxa"/>
            </w:tcMar>
            <w:vAlign w:val="top"/>
          </w:tcPr>
          <w:p w:rsidR="00000000" w:rsidDel="00000000" w:rsidP="00000000" w:rsidRDefault="00000000" w:rsidRPr="00000000" w14:paraId="0000007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4"/>
                <w:szCs w:val="24"/>
              </w:rPr>
            </w:pPr>
            <w:r w:rsidDel="00000000" w:rsidR="00000000" w:rsidRPr="00000000">
              <w:rPr>
                <w:sz w:val="24"/>
                <w:szCs w:val="24"/>
                <w:rtl w:val="0"/>
              </w:rPr>
              <w:t xml:space="preserve">Folders, Permissions and User Profiles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7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4"/>
                <w:szCs w:val="24"/>
              </w:rPr>
            </w:pPr>
            <w:r w:rsidDel="00000000" w:rsidR="00000000" w:rsidRPr="00000000">
              <w:rPr>
                <w:sz w:val="24"/>
                <w:szCs w:val="24"/>
                <w:rtl w:val="0"/>
              </w:rPr>
              <w:t xml:space="preserve">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4"/>
                <w:szCs w:val="24"/>
              </w:rPr>
            </w:pPr>
            <w:r w:rsidDel="00000000" w:rsidR="00000000" w:rsidRPr="00000000">
              <w:rPr>
                <w:sz w:val="24"/>
                <w:szCs w:val="24"/>
                <w:rtl w:val="0"/>
              </w:rPr>
              <w:t xml:space="preserve">G</w:t>
            </w:r>
          </w:p>
        </w:tc>
        <w:tc>
          <w:tcPr>
            <w:shd w:fill="auto" w:val="clear"/>
            <w:tcMar>
              <w:top w:w="100.0" w:type="dxa"/>
              <w:left w:w="100.0" w:type="dxa"/>
              <w:bottom w:w="100.0" w:type="dxa"/>
              <w:right w:w="100.0" w:type="dxa"/>
            </w:tcMar>
            <w:vAlign w:val="top"/>
          </w:tcPr>
          <w:p w:rsidR="00000000" w:rsidDel="00000000" w:rsidP="00000000" w:rsidRDefault="00000000" w:rsidRPr="00000000" w14:paraId="0000007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4"/>
                <w:szCs w:val="24"/>
              </w:rPr>
            </w:pPr>
            <w:r w:rsidDel="00000000" w:rsidR="00000000" w:rsidRPr="00000000">
              <w:rPr>
                <w:sz w:val="24"/>
                <w:szCs w:val="24"/>
                <w:rtl w:val="0"/>
              </w:rPr>
              <w:t xml:space="preserve">Backup &amp; Peripherals</w:t>
            </w:r>
          </w:p>
        </w:tc>
        <w:tc>
          <w:tcPr>
            <w:shd w:fill="auto" w:val="clear"/>
            <w:tcMar>
              <w:top w:w="100.0" w:type="dxa"/>
              <w:left w:w="100.0" w:type="dxa"/>
              <w:bottom w:w="100.0" w:type="dxa"/>
              <w:right w:w="100.0" w:type="dxa"/>
            </w:tcMar>
            <w:vAlign w:val="top"/>
          </w:tcPr>
          <w:p w:rsidR="00000000" w:rsidDel="00000000" w:rsidP="00000000" w:rsidRDefault="00000000" w:rsidRPr="00000000" w14:paraId="0000007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4"/>
                <w:szCs w:val="24"/>
              </w:rPr>
            </w:pPr>
            <w:r w:rsidDel="00000000" w:rsidR="00000000" w:rsidRPr="00000000">
              <w:rPr>
                <w:sz w:val="24"/>
                <w:szCs w:val="24"/>
                <w:rtl w:val="0"/>
              </w:rPr>
              <w:t xml:space="preserve">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1"/>
                <w:sz w:val="24"/>
                <w:szCs w:val="24"/>
              </w:rPr>
            </w:pPr>
            <w:r w:rsidDel="00000000" w:rsidR="00000000" w:rsidRPr="00000000">
              <w:rPr>
                <w:b w:val="1"/>
                <w:sz w:val="24"/>
                <w:szCs w:val="24"/>
                <w:rtl w:val="0"/>
              </w:rPr>
              <w:t xml:space="preserve">Total</w:t>
            </w:r>
          </w:p>
        </w:tc>
        <w:tc>
          <w:tcPr>
            <w:shd w:fill="auto" w:val="clear"/>
            <w:tcMar>
              <w:top w:w="100.0" w:type="dxa"/>
              <w:left w:w="100.0" w:type="dxa"/>
              <w:bottom w:w="100.0" w:type="dxa"/>
              <w:right w:w="100.0" w:type="dxa"/>
            </w:tcMar>
            <w:vAlign w:val="top"/>
          </w:tcPr>
          <w:p w:rsidR="00000000" w:rsidDel="00000000" w:rsidP="00000000" w:rsidRDefault="00000000" w:rsidRPr="00000000" w14:paraId="0000008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1"/>
                <w:sz w:val="24"/>
                <w:szCs w:val="24"/>
              </w:rPr>
            </w:pPr>
            <w:r w:rsidDel="00000000" w:rsidR="00000000" w:rsidRPr="00000000">
              <w:rPr>
                <w:b w:val="1"/>
                <w:sz w:val="24"/>
                <w:szCs w:val="24"/>
                <w:rtl w:val="0"/>
              </w:rPr>
              <w:t xml:space="preserve">45%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1"/>
                <w:sz w:val="24"/>
                <w:szCs w:val="24"/>
              </w:rPr>
            </w:pPr>
            <w:r w:rsidDel="00000000" w:rsidR="00000000" w:rsidRPr="00000000">
              <w:rPr>
                <w:b w:val="1"/>
                <w:sz w:val="24"/>
                <w:szCs w:val="24"/>
                <w:rtl w:val="0"/>
              </w:rPr>
              <w:t xml:space="preserve">Part B</w:t>
            </w:r>
          </w:p>
        </w:tc>
        <w:tc>
          <w:tcPr>
            <w:shd w:fill="auto" w:val="clear"/>
            <w:tcMar>
              <w:top w:w="100.0" w:type="dxa"/>
              <w:left w:w="100.0" w:type="dxa"/>
              <w:bottom w:w="100.0" w:type="dxa"/>
              <w:right w:w="100.0" w:type="dxa"/>
            </w:tcMar>
            <w:vAlign w:val="top"/>
          </w:tcPr>
          <w:p w:rsidR="00000000" w:rsidDel="00000000" w:rsidP="00000000" w:rsidRDefault="00000000" w:rsidRPr="00000000" w14:paraId="0000008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4"/>
                <w:szCs w:val="24"/>
              </w:rPr>
            </w:pPr>
            <w:r w:rsidDel="00000000" w:rsidR="00000000" w:rsidRPr="00000000">
              <w:rPr>
                <w:sz w:val="24"/>
                <w:szCs w:val="24"/>
                <w:rtl w:val="0"/>
              </w:rPr>
              <w:t xml:space="preserve">A</w:t>
            </w:r>
          </w:p>
        </w:tc>
        <w:tc>
          <w:tcPr>
            <w:shd w:fill="auto" w:val="clear"/>
            <w:tcMar>
              <w:top w:w="100.0" w:type="dxa"/>
              <w:left w:w="100.0" w:type="dxa"/>
              <w:bottom w:w="100.0" w:type="dxa"/>
              <w:right w:w="100.0" w:type="dxa"/>
            </w:tcMar>
            <w:vAlign w:val="top"/>
          </w:tcPr>
          <w:p w:rsidR="00000000" w:rsidDel="00000000" w:rsidP="00000000" w:rsidRDefault="00000000" w:rsidRPr="00000000" w14:paraId="0000008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4"/>
                <w:szCs w:val="24"/>
              </w:rPr>
            </w:pPr>
            <w:r w:rsidDel="00000000" w:rsidR="00000000" w:rsidRPr="00000000">
              <w:rPr>
                <w:sz w:val="24"/>
                <w:szCs w:val="24"/>
                <w:rtl w:val="0"/>
              </w:rPr>
              <w:t xml:space="preserve">Health and Safety </w:t>
            </w:r>
          </w:p>
          <w:p w:rsidR="00000000" w:rsidDel="00000000" w:rsidP="00000000" w:rsidRDefault="00000000" w:rsidRPr="00000000" w14:paraId="0000008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4"/>
                <w:szCs w:val="24"/>
              </w:rPr>
            </w:pPr>
            <w:r w:rsidDel="00000000" w:rsidR="00000000" w:rsidRPr="00000000">
              <w:rPr>
                <w:sz w:val="24"/>
                <w:szCs w:val="24"/>
                <w:rtl w:val="0"/>
              </w:rPr>
              <w:t xml:space="preserve">Specifics involved (ESD mat, clean and tidy workstation)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8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4"/>
                <w:szCs w:val="24"/>
              </w:rPr>
            </w:pPr>
            <w:r w:rsidDel="00000000" w:rsidR="00000000" w:rsidRPr="00000000">
              <w:rPr>
                <w:sz w:val="24"/>
                <w:szCs w:val="24"/>
                <w:rtl w:val="0"/>
              </w:rPr>
              <w:t xml:space="preserve">10%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4"/>
                <w:szCs w:val="24"/>
              </w:rPr>
            </w:pPr>
            <w:r w:rsidDel="00000000" w:rsidR="00000000" w:rsidRPr="00000000">
              <w:rPr>
                <w:sz w:val="24"/>
                <w:szCs w:val="24"/>
                <w:rtl w:val="0"/>
              </w:rPr>
              <w:t xml:space="preserve">B</w:t>
            </w:r>
          </w:p>
        </w:tc>
        <w:tc>
          <w:tcPr>
            <w:shd w:fill="auto" w:val="clear"/>
            <w:tcMar>
              <w:top w:w="100.0" w:type="dxa"/>
              <w:left w:w="100.0" w:type="dxa"/>
              <w:bottom w:w="100.0" w:type="dxa"/>
              <w:right w:w="100.0" w:type="dxa"/>
            </w:tcMar>
            <w:vAlign w:val="top"/>
          </w:tcPr>
          <w:p w:rsidR="00000000" w:rsidDel="00000000" w:rsidP="00000000" w:rsidRDefault="00000000" w:rsidRPr="00000000" w14:paraId="0000008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4"/>
                <w:szCs w:val="24"/>
              </w:rPr>
            </w:pPr>
            <w:r w:rsidDel="00000000" w:rsidR="00000000" w:rsidRPr="00000000">
              <w:rPr>
                <w:sz w:val="24"/>
                <w:szCs w:val="24"/>
                <w:rtl w:val="0"/>
              </w:rPr>
              <w:t xml:space="preserve">Installation</w:t>
            </w:r>
          </w:p>
          <w:p w:rsidR="00000000" w:rsidDel="00000000" w:rsidP="00000000" w:rsidRDefault="00000000" w:rsidRPr="00000000" w14:paraId="0000008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4"/>
                <w:szCs w:val="24"/>
              </w:rPr>
            </w:pPr>
            <w:r w:rsidDel="00000000" w:rsidR="00000000" w:rsidRPr="00000000">
              <w:rPr>
                <w:sz w:val="24"/>
                <w:szCs w:val="24"/>
                <w:rtl w:val="0"/>
              </w:rPr>
              <w:t xml:space="preserve"> (mark for </w:t>
            </w:r>
            <w:r w:rsidDel="00000000" w:rsidR="00000000" w:rsidRPr="00000000">
              <w:rPr>
                <w:sz w:val="24"/>
                <w:szCs w:val="24"/>
                <w:rtl w:val="0"/>
              </w:rPr>
              <w:t xml:space="preserve">identification</w:t>
            </w:r>
            <w:r w:rsidDel="00000000" w:rsidR="00000000" w:rsidRPr="00000000">
              <w:rPr>
                <w:sz w:val="24"/>
                <w:szCs w:val="24"/>
                <w:rtl w:val="0"/>
              </w:rPr>
              <w:t xml:space="preserve">, and correct install)</w:t>
            </w:r>
          </w:p>
        </w:tc>
        <w:tc>
          <w:tcPr>
            <w:shd w:fill="auto" w:val="clear"/>
            <w:tcMar>
              <w:top w:w="100.0" w:type="dxa"/>
              <w:left w:w="100.0" w:type="dxa"/>
              <w:bottom w:w="100.0" w:type="dxa"/>
              <w:right w:w="100.0" w:type="dxa"/>
            </w:tcMar>
            <w:vAlign w:val="top"/>
          </w:tcPr>
          <w:p w:rsidR="00000000" w:rsidDel="00000000" w:rsidP="00000000" w:rsidRDefault="00000000" w:rsidRPr="00000000" w14:paraId="0000008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4"/>
                <w:szCs w:val="24"/>
              </w:rPr>
            </w:pPr>
            <w:r w:rsidDel="00000000" w:rsidR="00000000" w:rsidRPr="00000000">
              <w:rPr>
                <w:sz w:val="24"/>
                <w:szCs w:val="24"/>
                <w:rtl w:val="0"/>
              </w:rPr>
              <w:t xml:space="preserve">10%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4"/>
                <w:szCs w:val="24"/>
              </w:rPr>
            </w:pPr>
            <w:r w:rsidDel="00000000" w:rsidR="00000000" w:rsidRPr="00000000">
              <w:rPr>
                <w:sz w:val="24"/>
                <w:szCs w:val="24"/>
                <w:rtl w:val="0"/>
              </w:rPr>
              <w:t xml:space="preserve">C</w:t>
            </w:r>
          </w:p>
        </w:tc>
        <w:tc>
          <w:tcPr>
            <w:shd w:fill="auto" w:val="clear"/>
            <w:tcMar>
              <w:top w:w="100.0" w:type="dxa"/>
              <w:left w:w="100.0" w:type="dxa"/>
              <w:bottom w:w="100.0" w:type="dxa"/>
              <w:right w:w="100.0" w:type="dxa"/>
            </w:tcMar>
            <w:vAlign w:val="top"/>
          </w:tcPr>
          <w:p w:rsidR="00000000" w:rsidDel="00000000" w:rsidP="00000000" w:rsidRDefault="00000000" w:rsidRPr="00000000" w14:paraId="0000008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4"/>
                <w:szCs w:val="24"/>
              </w:rPr>
            </w:pPr>
            <w:r w:rsidDel="00000000" w:rsidR="00000000" w:rsidRPr="00000000">
              <w:rPr>
                <w:sz w:val="24"/>
                <w:szCs w:val="24"/>
                <w:rtl w:val="0"/>
              </w:rPr>
              <w:t xml:space="preserve">Configuration </w:t>
            </w:r>
          </w:p>
          <w:p w:rsidR="00000000" w:rsidDel="00000000" w:rsidP="00000000" w:rsidRDefault="00000000" w:rsidRPr="00000000" w14:paraId="0000008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4"/>
                <w:szCs w:val="24"/>
              </w:rPr>
            </w:pPr>
            <w:r w:rsidDel="00000000" w:rsidR="00000000" w:rsidRPr="00000000">
              <w:rPr>
                <w:sz w:val="24"/>
                <w:szCs w:val="24"/>
                <w:rtl w:val="0"/>
              </w:rPr>
              <w:t xml:space="preserve">(setting up the software in relation to the installs)</w:t>
            </w:r>
          </w:p>
        </w:tc>
        <w:tc>
          <w:tcPr>
            <w:shd w:fill="auto" w:val="clear"/>
            <w:tcMar>
              <w:top w:w="100.0" w:type="dxa"/>
              <w:left w:w="100.0" w:type="dxa"/>
              <w:bottom w:w="100.0" w:type="dxa"/>
              <w:right w:w="100.0" w:type="dxa"/>
            </w:tcMar>
            <w:vAlign w:val="top"/>
          </w:tcPr>
          <w:p w:rsidR="00000000" w:rsidDel="00000000" w:rsidP="00000000" w:rsidRDefault="00000000" w:rsidRPr="00000000" w14:paraId="0000008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4"/>
                <w:szCs w:val="24"/>
              </w:rPr>
            </w:pPr>
            <w:r w:rsidDel="00000000" w:rsidR="00000000" w:rsidRPr="00000000">
              <w:rPr>
                <w:sz w:val="24"/>
                <w:szCs w:val="24"/>
                <w:rtl w:val="0"/>
              </w:rPr>
              <w:t xml:space="preserve">10%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4"/>
                <w:szCs w:val="24"/>
              </w:rPr>
            </w:pPr>
            <w:r w:rsidDel="00000000" w:rsidR="00000000" w:rsidRPr="00000000">
              <w:rPr>
                <w:sz w:val="24"/>
                <w:szCs w:val="24"/>
                <w:rtl w:val="0"/>
              </w:rPr>
              <w:t xml:space="preserv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9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4"/>
                <w:szCs w:val="24"/>
              </w:rPr>
            </w:pPr>
            <w:r w:rsidDel="00000000" w:rsidR="00000000" w:rsidRPr="00000000">
              <w:rPr>
                <w:sz w:val="24"/>
                <w:szCs w:val="24"/>
                <w:rtl w:val="0"/>
              </w:rPr>
              <w:t xml:space="preserve">Customer Service </w:t>
            </w:r>
          </w:p>
          <w:p w:rsidR="00000000" w:rsidDel="00000000" w:rsidP="00000000" w:rsidRDefault="00000000" w:rsidRPr="00000000" w14:paraId="0000009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4"/>
                <w:szCs w:val="24"/>
              </w:rPr>
            </w:pPr>
            <w:r w:rsidDel="00000000" w:rsidR="00000000" w:rsidRPr="00000000">
              <w:rPr>
                <w:sz w:val="24"/>
                <w:szCs w:val="24"/>
                <w:rtl w:val="0"/>
              </w:rPr>
              <w:t xml:space="preserve">(questioning from judges)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9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4"/>
                <w:szCs w:val="24"/>
              </w:rPr>
            </w:pPr>
            <w:r w:rsidDel="00000000" w:rsidR="00000000" w:rsidRPr="00000000">
              <w:rPr>
                <w:sz w:val="24"/>
                <w:szCs w:val="24"/>
                <w:rtl w:val="0"/>
              </w:rPr>
              <w:t xml:space="preserve">10%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4"/>
                <w:szCs w:val="24"/>
              </w:rPr>
            </w:pPr>
            <w:r w:rsidDel="00000000" w:rsidR="00000000" w:rsidRPr="00000000">
              <w:rPr>
                <w:sz w:val="24"/>
                <w:szCs w:val="24"/>
                <w:rtl w:val="0"/>
              </w:rPr>
              <w:t xml:space="preserve">E</w:t>
            </w:r>
          </w:p>
        </w:tc>
        <w:tc>
          <w:tcPr>
            <w:shd w:fill="auto" w:val="clear"/>
            <w:tcMar>
              <w:top w:w="100.0" w:type="dxa"/>
              <w:left w:w="100.0" w:type="dxa"/>
              <w:bottom w:w="100.0" w:type="dxa"/>
              <w:right w:w="100.0" w:type="dxa"/>
            </w:tcMar>
            <w:vAlign w:val="top"/>
          </w:tcPr>
          <w:p w:rsidR="00000000" w:rsidDel="00000000" w:rsidP="00000000" w:rsidRDefault="00000000" w:rsidRPr="00000000" w14:paraId="0000009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4"/>
                <w:szCs w:val="24"/>
              </w:rPr>
            </w:pPr>
            <w:r w:rsidDel="00000000" w:rsidR="00000000" w:rsidRPr="00000000">
              <w:rPr>
                <w:sz w:val="24"/>
                <w:szCs w:val="24"/>
                <w:rtl w:val="0"/>
              </w:rPr>
              <w:t xml:space="preserve">Cable management, compressed air and clean work station </w:t>
            </w:r>
          </w:p>
        </w:tc>
        <w:tc>
          <w:tcPr>
            <w:shd w:fill="auto" w:val="clear"/>
            <w:tcMar>
              <w:top w:w="100.0" w:type="dxa"/>
              <w:left w:w="100.0" w:type="dxa"/>
              <w:bottom w:w="100.0" w:type="dxa"/>
              <w:right w:w="100.0" w:type="dxa"/>
            </w:tcMar>
            <w:vAlign w:val="top"/>
          </w:tcPr>
          <w:p w:rsidR="00000000" w:rsidDel="00000000" w:rsidP="00000000" w:rsidRDefault="00000000" w:rsidRPr="00000000" w14:paraId="0000009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4"/>
                <w:szCs w:val="24"/>
              </w:rPr>
            </w:pPr>
            <w:r w:rsidDel="00000000" w:rsidR="00000000" w:rsidRPr="00000000">
              <w:rPr>
                <w:sz w:val="24"/>
                <w:szCs w:val="24"/>
                <w:rtl w:val="0"/>
              </w:rPr>
              <w:t xml:space="preserve">15%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1"/>
                <w:sz w:val="24"/>
                <w:szCs w:val="24"/>
              </w:rPr>
            </w:pPr>
            <w:r w:rsidDel="00000000" w:rsidR="00000000" w:rsidRPr="00000000">
              <w:rPr>
                <w:b w:val="1"/>
                <w:sz w:val="24"/>
                <w:szCs w:val="24"/>
                <w:rtl w:val="0"/>
              </w:rPr>
              <w:t xml:space="preserve">Total</w:t>
            </w:r>
          </w:p>
        </w:tc>
        <w:tc>
          <w:tcPr>
            <w:shd w:fill="auto" w:val="clear"/>
            <w:tcMar>
              <w:top w:w="100.0" w:type="dxa"/>
              <w:left w:w="100.0" w:type="dxa"/>
              <w:bottom w:w="100.0" w:type="dxa"/>
              <w:right w:w="100.0" w:type="dxa"/>
            </w:tcMar>
            <w:vAlign w:val="top"/>
          </w:tcPr>
          <w:p w:rsidR="00000000" w:rsidDel="00000000" w:rsidP="00000000" w:rsidRDefault="00000000" w:rsidRPr="00000000" w14:paraId="0000009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1"/>
                <w:sz w:val="24"/>
                <w:szCs w:val="24"/>
              </w:rPr>
            </w:pPr>
            <w:r w:rsidDel="00000000" w:rsidR="00000000" w:rsidRPr="00000000">
              <w:rPr>
                <w:b w:val="1"/>
                <w:sz w:val="24"/>
                <w:szCs w:val="24"/>
                <w:rtl w:val="0"/>
              </w:rPr>
              <w:t xml:space="preserve">55%</w:t>
            </w:r>
          </w:p>
        </w:tc>
      </w:tr>
    </w:tbl>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b w:val="1"/>
          <w:sz w:val="28.079999923706055"/>
          <w:szCs w:val="28.079999923706055"/>
        </w:rPr>
      </w:pPr>
      <w:r w:rsidDel="00000000" w:rsidR="00000000" w:rsidRPr="00000000">
        <w:rPr>
          <w:rtl w:val="0"/>
        </w:rPr>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rFonts w:ascii="Arial" w:cs="Arial" w:eastAsia="Arial" w:hAnsi="Arial"/>
          <w:b w:val="1"/>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Feedback and </w:t>
      </w:r>
      <w:r w:rsidDel="00000000" w:rsidR="00000000" w:rsidRPr="00000000">
        <w:rPr>
          <w:b w:val="1"/>
          <w:sz w:val="28.079999923706055"/>
          <w:szCs w:val="28.079999923706055"/>
          <w:rtl w:val="0"/>
        </w:rPr>
        <w:t xml:space="preserve">R</w:t>
      </w: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ecognition</w:t>
      </w:r>
    </w:p>
    <w:p w:rsidR="00000000" w:rsidDel="00000000" w:rsidP="00000000" w:rsidRDefault="00000000" w:rsidRPr="00000000" w14:paraId="0000009C">
      <w:pPr>
        <w:pageBreakBefore w:val="0"/>
        <w:widowControl w:val="0"/>
        <w:spacing w:after="160" w:lineRule="auto"/>
        <w:ind w:right="22.204724409448886"/>
        <w:jc w:val="both"/>
        <w:rPr>
          <w:sz w:val="24"/>
          <w:szCs w:val="24"/>
        </w:rPr>
      </w:pPr>
      <w:r w:rsidDel="00000000" w:rsidR="00000000" w:rsidRPr="00000000">
        <w:rPr>
          <w:sz w:val="24"/>
          <w:szCs w:val="24"/>
          <w:rtl w:val="0"/>
        </w:rPr>
        <w:t xml:space="preserve">Individual and Group verbal feedback will be provided at the end of the competition. No results or awards will be awarded on the day, as marking will be quality assured. </w:t>
      </w:r>
    </w:p>
    <w:p w:rsidR="00000000" w:rsidDel="00000000" w:rsidP="00000000" w:rsidRDefault="00000000" w:rsidRPr="00000000" w14:paraId="0000009D">
      <w:pPr>
        <w:widowControl w:val="0"/>
        <w:ind w:right="22.204724409448886"/>
        <w:jc w:val="both"/>
        <w:rPr>
          <w:sz w:val="24"/>
          <w:szCs w:val="24"/>
          <w:highlight w:val="white"/>
        </w:rPr>
      </w:pPr>
      <w:r w:rsidDel="00000000" w:rsidR="00000000" w:rsidRPr="00000000">
        <w:rPr>
          <w:sz w:val="24"/>
          <w:szCs w:val="24"/>
          <w:highlight w:val="white"/>
          <w:rtl w:val="0"/>
        </w:rPr>
        <w:t xml:space="preserve">All competitors will be issued with a Participation Certificate on the competition day. First, second, third and highly commended awards will be announced during the celebration event. The highly commended award recognises all competitors who have achieved above average. The celebration event will be held on Wednesday 18th March 2026, further details will be communicated to competitors and their points of contact by email.</w:t>
      </w:r>
    </w:p>
    <w:p w:rsidR="00000000" w:rsidDel="00000000" w:rsidP="00000000" w:rsidRDefault="00000000" w:rsidRPr="00000000" w14:paraId="0000009E">
      <w:pPr>
        <w:widowControl w:val="0"/>
        <w:ind w:right="22.204724409448886"/>
        <w:jc w:val="both"/>
        <w:rPr>
          <w:sz w:val="24"/>
          <w:szCs w:val="24"/>
          <w:highlight w:val="white"/>
        </w:rPr>
      </w:pPr>
      <w:r w:rsidDel="00000000" w:rsidR="00000000" w:rsidRPr="00000000">
        <w:rPr>
          <w:rtl w:val="0"/>
        </w:rPr>
      </w:r>
    </w:p>
    <w:p w:rsidR="00000000" w:rsidDel="00000000" w:rsidP="00000000" w:rsidRDefault="00000000" w:rsidRPr="00000000" w14:paraId="0000009F">
      <w:pPr>
        <w:rPr>
          <w:sz w:val="24"/>
          <w:szCs w:val="24"/>
        </w:rPr>
      </w:pPr>
      <w:r w:rsidDel="00000000" w:rsidR="00000000" w:rsidRPr="00000000">
        <w:rPr>
          <w:sz w:val="24"/>
          <w:szCs w:val="24"/>
          <w:rtl w:val="0"/>
        </w:rPr>
        <w:t xml:space="preserve">Marksheets will be available upon request via </w:t>
      </w:r>
      <w:hyperlink r:id="rId10">
        <w:r w:rsidDel="00000000" w:rsidR="00000000" w:rsidRPr="00000000">
          <w:rPr>
            <w:color w:val="1155cc"/>
            <w:sz w:val="24"/>
            <w:szCs w:val="24"/>
            <w:u w:val="single"/>
            <w:rtl w:val="0"/>
          </w:rPr>
          <w:t xml:space="preserve">info@skillscompetitionwales.ac.uk</w:t>
        </w:r>
      </w:hyperlink>
      <w:r w:rsidDel="00000000" w:rsidR="00000000" w:rsidRPr="00000000">
        <w:rPr>
          <w:sz w:val="24"/>
          <w:szCs w:val="24"/>
          <w:rtl w:val="0"/>
        </w:rPr>
        <w:t xml:space="preserve"> to competitors after the celebration event. </w:t>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color w:val="0000ff"/>
          <w:sz w:val="24"/>
          <w:szCs w:val="24"/>
        </w:rPr>
      </w:pPr>
      <w:r w:rsidDel="00000000" w:rsidR="00000000" w:rsidRPr="00000000">
        <w:rPr>
          <w:rtl w:val="0"/>
        </w:rPr>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rFonts w:ascii="Arial" w:cs="Arial" w:eastAsia="Arial" w:hAnsi="Arial"/>
          <w:b w:val="1"/>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Competition Lead </w:t>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Lead Contact: </w:t>
      </w:r>
    </w:p>
    <w:p w:rsidR="00000000" w:rsidDel="00000000" w:rsidP="00000000" w:rsidRDefault="00000000" w:rsidRPr="00000000" w14:paraId="000000A3">
      <w:pPr>
        <w:widowControl w:val="0"/>
        <w:spacing w:after="0" w:before="0" w:line="308.5714285714286" w:lineRule="auto"/>
        <w:ind w:right="22"/>
        <w:jc w:val="both"/>
        <w:rPr>
          <w:sz w:val="24"/>
          <w:szCs w:val="24"/>
        </w:rPr>
      </w:pPr>
      <w:r w:rsidDel="00000000" w:rsidR="00000000" w:rsidRPr="00000000">
        <w:rPr>
          <w:sz w:val="24"/>
          <w:szCs w:val="24"/>
          <w:rtl w:val="0"/>
        </w:rPr>
        <w:t xml:space="preserve">Robert Jones</w:t>
      </w:r>
    </w:p>
    <w:p w:rsidR="00000000" w:rsidDel="00000000" w:rsidP="00000000" w:rsidRDefault="00000000" w:rsidRPr="00000000" w14:paraId="000000A4">
      <w:pPr>
        <w:widowControl w:val="0"/>
        <w:spacing w:after="0" w:before="0" w:line="308.5714285714286" w:lineRule="auto"/>
        <w:ind w:right="22"/>
        <w:jc w:val="both"/>
        <w:rPr>
          <w:sz w:val="24"/>
          <w:szCs w:val="24"/>
        </w:rPr>
      </w:pPr>
      <w:r w:rsidDel="00000000" w:rsidR="00000000" w:rsidRPr="00000000">
        <w:rPr>
          <w:sz w:val="24"/>
          <w:szCs w:val="24"/>
          <w:rtl w:val="0"/>
        </w:rPr>
        <w:t xml:space="preserve">robert.jones1@cambria.ac.uk</w:t>
      </w:r>
    </w:p>
    <w:p w:rsidR="00000000" w:rsidDel="00000000" w:rsidP="00000000" w:rsidRDefault="00000000" w:rsidRPr="00000000" w14:paraId="000000A5">
      <w:pPr>
        <w:widowControl w:val="0"/>
        <w:ind w:right="22.204724409448886"/>
        <w:jc w:val="both"/>
        <w:rPr>
          <w:b w:val="1"/>
          <w:sz w:val="24"/>
          <w:szCs w:val="24"/>
        </w:rPr>
      </w:pPr>
      <w:r w:rsidDel="00000000" w:rsidR="00000000" w:rsidRPr="00000000">
        <w:rPr>
          <w:rtl w:val="0"/>
        </w:rPr>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Expert Contacts: </w:t>
      </w:r>
    </w:p>
    <w:p w:rsidR="00000000" w:rsidDel="00000000" w:rsidP="00000000" w:rsidRDefault="00000000" w:rsidRPr="00000000" w14:paraId="000000A7">
      <w:pPr>
        <w:widowControl w:val="0"/>
        <w:ind w:right="22.204724409448886"/>
        <w:jc w:val="both"/>
        <w:rPr>
          <w:b w:val="1"/>
          <w:sz w:val="24"/>
          <w:szCs w:val="24"/>
        </w:rPr>
      </w:pPr>
      <w:r w:rsidDel="00000000" w:rsidR="00000000" w:rsidRPr="00000000">
        <w:rPr>
          <w:sz w:val="24"/>
          <w:szCs w:val="24"/>
          <w:rtl w:val="0"/>
        </w:rPr>
        <w:t xml:space="preserve">Rob Barlow: </w:t>
      </w:r>
      <w:hyperlink r:id="rId11">
        <w:r w:rsidDel="00000000" w:rsidR="00000000" w:rsidRPr="00000000">
          <w:rPr>
            <w:color w:val="1155cc"/>
            <w:sz w:val="24"/>
            <w:szCs w:val="24"/>
            <w:u w:val="single"/>
            <w:rtl w:val="0"/>
          </w:rPr>
          <w:t xml:space="preserve">Robert.barlow@cambia.ac.uk</w:t>
        </w:r>
      </w:hyperlink>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A8">
      <w:pPr>
        <w:pageBreakBefore w:val="0"/>
        <w:widowControl w:val="0"/>
        <w:ind w:right="22.204724409448886"/>
        <w:jc w:val="both"/>
        <w:rPr>
          <w:sz w:val="24"/>
          <w:szCs w:val="24"/>
        </w:rPr>
      </w:pPr>
      <w:r w:rsidDel="00000000" w:rsidR="00000000" w:rsidRPr="00000000">
        <w:rPr>
          <w:sz w:val="24"/>
          <w:szCs w:val="24"/>
          <w:rtl w:val="0"/>
        </w:rPr>
        <w:t xml:space="preserve">Simon Prince - </w:t>
      </w:r>
      <w:hyperlink r:id="rId12">
        <w:r w:rsidDel="00000000" w:rsidR="00000000" w:rsidRPr="00000000">
          <w:rPr>
            <w:color w:val="1155cc"/>
            <w:sz w:val="24"/>
            <w:szCs w:val="24"/>
            <w:u w:val="single"/>
            <w:rtl w:val="0"/>
          </w:rPr>
          <w:t xml:space="preserve">simon.prince@cambria.ac.uk</w:t>
        </w:r>
      </w:hyperlink>
      <w:r w:rsidDel="00000000" w:rsidR="00000000" w:rsidRPr="00000000">
        <w:rPr>
          <w:sz w:val="24"/>
          <w:szCs w:val="24"/>
          <w:rtl w:val="0"/>
        </w:rPr>
        <w:t xml:space="preserve"> </w:t>
      </w:r>
    </w:p>
    <w:p w:rsidR="00000000" w:rsidDel="00000000" w:rsidP="00000000" w:rsidRDefault="00000000" w:rsidRPr="00000000" w14:paraId="000000A9">
      <w:pPr>
        <w:pageBreakBefore w:val="0"/>
        <w:widowControl w:val="0"/>
        <w:ind w:right="22.204724409448886"/>
        <w:jc w:val="both"/>
        <w:rPr>
          <w:sz w:val="24"/>
          <w:szCs w:val="24"/>
        </w:rPr>
      </w:pPr>
      <w:r w:rsidDel="00000000" w:rsidR="00000000" w:rsidRPr="00000000">
        <w:rPr>
          <w:rtl w:val="0"/>
        </w:rPr>
      </w:r>
    </w:p>
    <w:p w:rsidR="00000000" w:rsidDel="00000000" w:rsidP="00000000" w:rsidRDefault="00000000" w:rsidRPr="00000000" w14:paraId="000000AA">
      <w:pPr>
        <w:spacing w:line="240" w:lineRule="auto"/>
        <w:rPr>
          <w:b w:val="1"/>
          <w:sz w:val="28"/>
          <w:szCs w:val="28"/>
        </w:rPr>
      </w:pPr>
      <w:r w:rsidDel="00000000" w:rsidR="00000000" w:rsidRPr="00000000">
        <w:rPr>
          <w:rtl w:val="0"/>
        </w:rPr>
      </w:r>
    </w:p>
    <w:p w:rsidR="00000000" w:rsidDel="00000000" w:rsidP="00000000" w:rsidRDefault="00000000" w:rsidRPr="00000000" w14:paraId="000000AB">
      <w:pPr>
        <w:spacing w:line="240" w:lineRule="auto"/>
        <w:rPr>
          <w:b w:val="1"/>
          <w:sz w:val="28"/>
          <w:szCs w:val="28"/>
        </w:rPr>
      </w:pPr>
      <w:r w:rsidDel="00000000" w:rsidR="00000000" w:rsidRPr="00000000">
        <w:rPr>
          <w:rtl w:val="0"/>
        </w:rPr>
      </w:r>
    </w:p>
    <w:p w:rsidR="00000000" w:rsidDel="00000000" w:rsidP="00000000" w:rsidRDefault="00000000" w:rsidRPr="00000000" w14:paraId="000000AC">
      <w:pPr>
        <w:spacing w:line="240" w:lineRule="auto"/>
        <w:rPr>
          <w:b w:val="1"/>
          <w:sz w:val="28"/>
          <w:szCs w:val="28"/>
        </w:rPr>
      </w:pPr>
      <w:r w:rsidDel="00000000" w:rsidR="00000000" w:rsidRPr="00000000">
        <w:rPr>
          <w:rtl w:val="0"/>
        </w:rPr>
      </w:r>
    </w:p>
    <w:p w:rsidR="00000000" w:rsidDel="00000000" w:rsidP="00000000" w:rsidRDefault="00000000" w:rsidRPr="00000000" w14:paraId="000000AD">
      <w:pPr>
        <w:spacing w:line="240" w:lineRule="auto"/>
        <w:rPr>
          <w:b w:val="1"/>
          <w:sz w:val="28"/>
          <w:szCs w:val="28"/>
        </w:rPr>
      </w:pPr>
      <w:r w:rsidDel="00000000" w:rsidR="00000000" w:rsidRPr="00000000">
        <w:rPr>
          <w:rtl w:val="0"/>
        </w:rPr>
      </w:r>
    </w:p>
    <w:p w:rsidR="00000000" w:rsidDel="00000000" w:rsidP="00000000" w:rsidRDefault="00000000" w:rsidRPr="00000000" w14:paraId="000000AE">
      <w:pPr>
        <w:spacing w:line="240" w:lineRule="auto"/>
        <w:rPr>
          <w:b w:val="1"/>
          <w:sz w:val="28"/>
          <w:szCs w:val="28"/>
        </w:rPr>
      </w:pPr>
      <w:r w:rsidDel="00000000" w:rsidR="00000000" w:rsidRPr="00000000">
        <w:rPr>
          <w:rtl w:val="0"/>
        </w:rPr>
      </w:r>
    </w:p>
    <w:p w:rsidR="00000000" w:rsidDel="00000000" w:rsidP="00000000" w:rsidRDefault="00000000" w:rsidRPr="00000000" w14:paraId="000000AF">
      <w:pPr>
        <w:spacing w:line="240" w:lineRule="auto"/>
        <w:rPr>
          <w:b w:val="1"/>
          <w:sz w:val="28"/>
          <w:szCs w:val="28"/>
        </w:rPr>
      </w:pPr>
      <w:r w:rsidDel="00000000" w:rsidR="00000000" w:rsidRPr="00000000">
        <w:rPr>
          <w:rtl w:val="0"/>
        </w:rPr>
      </w:r>
    </w:p>
    <w:p w:rsidR="00000000" w:rsidDel="00000000" w:rsidP="00000000" w:rsidRDefault="00000000" w:rsidRPr="00000000" w14:paraId="000000B0">
      <w:pPr>
        <w:spacing w:line="240" w:lineRule="auto"/>
        <w:rPr>
          <w:b w:val="1"/>
          <w:sz w:val="28"/>
          <w:szCs w:val="28"/>
        </w:rPr>
      </w:pPr>
      <w:r w:rsidDel="00000000" w:rsidR="00000000" w:rsidRPr="00000000">
        <w:rPr>
          <w:rtl w:val="0"/>
        </w:rPr>
      </w:r>
    </w:p>
    <w:p w:rsidR="00000000" w:rsidDel="00000000" w:rsidP="00000000" w:rsidRDefault="00000000" w:rsidRPr="00000000" w14:paraId="000000B1">
      <w:pPr>
        <w:spacing w:line="240" w:lineRule="auto"/>
        <w:rPr>
          <w:b w:val="1"/>
          <w:sz w:val="28"/>
          <w:szCs w:val="28"/>
        </w:rPr>
      </w:pPr>
      <w:r w:rsidDel="00000000" w:rsidR="00000000" w:rsidRPr="00000000">
        <w:rPr>
          <w:b w:val="1"/>
          <w:sz w:val="28"/>
          <w:szCs w:val="28"/>
          <w:rtl w:val="0"/>
        </w:rPr>
        <w:t xml:space="preserve">Our partners</w:t>
      </w:r>
    </w:p>
    <w:p w:rsidR="00000000" w:rsidDel="00000000" w:rsidP="00000000" w:rsidRDefault="00000000" w:rsidRPr="00000000" w14:paraId="000000B2">
      <w:pPr>
        <w:spacing w:line="240" w:lineRule="auto"/>
        <w:rPr>
          <w:b w:val="1"/>
          <w:sz w:val="28"/>
          <w:szCs w:val="28"/>
        </w:rPr>
      </w:pPr>
      <w:r w:rsidDel="00000000" w:rsidR="00000000" w:rsidRPr="00000000">
        <w:rPr>
          <w:rtl w:val="0"/>
        </w:rPr>
      </w:r>
    </w:p>
    <w:p w:rsidR="00000000" w:rsidDel="00000000" w:rsidP="00000000" w:rsidRDefault="00000000" w:rsidRPr="00000000" w14:paraId="000000B3">
      <w:pPr>
        <w:spacing w:line="240" w:lineRule="auto"/>
        <w:rPr>
          <w:sz w:val="24"/>
          <w:szCs w:val="24"/>
        </w:rPr>
      </w:pPr>
      <w:r w:rsidDel="00000000" w:rsidR="00000000" w:rsidRPr="00000000">
        <w:rPr>
          <w:sz w:val="24"/>
          <w:szCs w:val="24"/>
          <w:rtl w:val="0"/>
        </w:rPr>
        <w:t xml:space="preserve">This competition is delivered in partnership with</w:t>
      </w:r>
    </w:p>
    <w:p w:rsidR="00000000" w:rsidDel="00000000" w:rsidP="00000000" w:rsidRDefault="00000000" w:rsidRPr="00000000" w14:paraId="000000B4">
      <w:pPr>
        <w:spacing w:line="240" w:lineRule="auto"/>
        <w:rPr>
          <w:sz w:val="20"/>
          <w:szCs w:val="20"/>
        </w:rPr>
      </w:pPr>
      <w:r w:rsidDel="00000000" w:rsidR="00000000" w:rsidRPr="00000000">
        <w:rPr>
          <w:rtl w:val="0"/>
        </w:rPr>
      </w:r>
    </w:p>
    <w:p w:rsidR="00000000" w:rsidDel="00000000" w:rsidP="00000000" w:rsidRDefault="00000000" w:rsidRPr="00000000" w14:paraId="000000B5">
      <w:pPr>
        <w:spacing w:line="240" w:lineRule="auto"/>
        <w:rPr>
          <w:sz w:val="24"/>
          <w:szCs w:val="24"/>
        </w:rPr>
        <w:sectPr>
          <w:headerReference r:id="rId13" w:type="default"/>
          <w:headerReference r:id="rId14" w:type="first"/>
          <w:footerReference r:id="rId15" w:type="default"/>
          <w:footerReference r:id="rId16" w:type="first"/>
          <w:pgSz w:h="15840" w:w="12240" w:orient="portrait"/>
          <w:pgMar w:bottom="1440" w:top="1275.5905511811022" w:left="1133.8582677165355" w:right="1020" w:header="0" w:footer="720"/>
          <w:pgNumType w:start="1"/>
          <w:titlePg w:val="1"/>
        </w:sectPr>
      </w:pPr>
      <w:r w:rsidDel="00000000" w:rsidR="00000000" w:rsidRPr="00000000">
        <w:rPr>
          <w:color w:val="ff0000"/>
          <w:sz w:val="24"/>
          <w:szCs w:val="24"/>
        </w:rPr>
        <w:drawing>
          <wp:inline distB="114300" distT="114300" distL="114300" distR="114300">
            <wp:extent cx="2113688" cy="1394323"/>
            <wp:effectExtent b="0" l="0" r="0" t="0"/>
            <wp:docPr id="11" name="image3.png"/>
            <a:graphic>
              <a:graphicData uri="http://schemas.openxmlformats.org/drawingml/2006/picture">
                <pic:pic>
                  <pic:nvPicPr>
                    <pic:cNvPr id="0" name="image3.png"/>
                    <pic:cNvPicPr preferRelativeResize="0"/>
                  </pic:nvPicPr>
                  <pic:blipFill>
                    <a:blip r:embed="rId17"/>
                    <a:srcRect b="0" l="0" r="0" t="0"/>
                    <a:stretch>
                      <a:fillRect/>
                    </a:stretch>
                  </pic:blipFill>
                  <pic:spPr>
                    <a:xfrm>
                      <a:off x="0" y="0"/>
                      <a:ext cx="2113688" cy="1394323"/>
                    </a:xfrm>
                    <a:prstGeom prst="rect"/>
                    <a:ln/>
                  </pic:spPr>
                </pic:pic>
              </a:graphicData>
            </a:graphic>
          </wp:inline>
        </w:drawing>
      </w:r>
      <w:r w:rsidDel="00000000" w:rsidR="00000000" w:rsidRPr="00000000">
        <w:rPr>
          <w:rtl w:val="0"/>
        </w:rPr>
      </w:r>
    </w:p>
    <w:p w:rsidR="00000000" w:rsidDel="00000000" w:rsidP="00000000" w:rsidRDefault="00000000" w:rsidRPr="00000000" w14:paraId="000000B6">
      <w:pPr>
        <w:pageBreakBefore w:val="0"/>
        <w:widowControl w:val="0"/>
        <w:ind w:right="22"/>
        <w:jc w:val="both"/>
        <w:rPr>
          <w:b w:val="1"/>
          <w:sz w:val="20"/>
          <w:szCs w:val="20"/>
        </w:rPr>
      </w:pPr>
      <w:bookmarkStart w:colFirst="0" w:colLast="0" w:name="_heading=h.gjdgxs" w:id="0"/>
      <w:bookmarkEnd w:id="0"/>
      <w:r w:rsidDel="00000000" w:rsidR="00000000" w:rsidRPr="00000000">
        <w:rPr>
          <w:rtl w:val="0"/>
        </w:rPr>
      </w:r>
    </w:p>
    <w:p w:rsidR="00000000" w:rsidDel="00000000" w:rsidP="00000000" w:rsidRDefault="00000000" w:rsidRPr="00000000" w14:paraId="000000B7">
      <w:pPr>
        <w:pageBreakBefore w:val="0"/>
        <w:widowControl w:val="0"/>
        <w:ind w:right="22"/>
        <w:jc w:val="both"/>
        <w:rPr>
          <w:rFonts w:ascii="Verdana" w:cs="Verdana" w:eastAsia="Verdana" w:hAnsi="Verdana"/>
          <w:b w:val="1"/>
          <w:sz w:val="31"/>
          <w:szCs w:val="31"/>
        </w:rPr>
      </w:pPr>
      <w:bookmarkStart w:colFirst="0" w:colLast="0" w:name="_heading=h.30j0zll" w:id="1"/>
      <w:bookmarkEnd w:id="1"/>
      <w:r w:rsidDel="00000000" w:rsidR="00000000" w:rsidRPr="00000000">
        <w:rPr>
          <w:b w:val="1"/>
          <w:sz w:val="32"/>
          <w:szCs w:val="32"/>
          <w:rtl w:val="0"/>
        </w:rPr>
        <w:t xml:space="preserve">Briff y Gystadleuaeth</w:t>
      </w:r>
      <w:r w:rsidDel="00000000" w:rsidR="00000000" w:rsidRPr="00000000">
        <w:rPr>
          <w:b w:val="1"/>
          <w:sz w:val="31"/>
          <w:szCs w:val="31"/>
          <w:rtl w:val="0"/>
        </w:rPr>
        <w:t xml:space="preserve"> </w:t>
      </w:r>
      <w:r w:rsidDel="00000000" w:rsidR="00000000" w:rsidRPr="00000000">
        <w:rPr>
          <w:rtl w:val="0"/>
        </w:rPr>
      </w:r>
    </w:p>
    <w:p w:rsidR="00000000" w:rsidDel="00000000" w:rsidP="00000000" w:rsidRDefault="00000000" w:rsidRPr="00000000" w14:paraId="000000B8">
      <w:pPr>
        <w:pageBreakBefore w:val="0"/>
        <w:widowControl w:val="0"/>
        <w:ind w:right="22"/>
        <w:jc w:val="both"/>
        <w:rPr>
          <w:rFonts w:ascii="Verdana" w:cs="Verdana" w:eastAsia="Verdana" w:hAnsi="Verdana"/>
          <w:b w:val="1"/>
          <w:sz w:val="16"/>
          <w:szCs w:val="16"/>
        </w:rPr>
      </w:pPr>
      <w:r w:rsidDel="00000000" w:rsidR="00000000" w:rsidRPr="00000000">
        <w:rPr>
          <w:rtl w:val="0"/>
        </w:rPr>
      </w:r>
    </w:p>
    <w:p w:rsidR="00000000" w:rsidDel="00000000" w:rsidP="00000000" w:rsidRDefault="00000000" w:rsidRPr="00000000" w14:paraId="000000B9">
      <w:pPr>
        <w:pageBreakBefore w:val="0"/>
        <w:widowControl w:val="0"/>
        <w:ind w:right="22"/>
        <w:jc w:val="both"/>
        <w:rPr>
          <w:rFonts w:ascii="Verdana" w:cs="Verdana" w:eastAsia="Verdana" w:hAnsi="Verdana"/>
          <w:b w:val="1"/>
          <w:sz w:val="28"/>
          <w:szCs w:val="28"/>
        </w:rPr>
      </w:pPr>
      <w:r w:rsidDel="00000000" w:rsidR="00000000" w:rsidRPr="00000000">
        <w:rPr>
          <w:b w:val="1"/>
          <w:sz w:val="28"/>
          <w:szCs w:val="28"/>
          <w:rtl w:val="0"/>
        </w:rPr>
        <w:t xml:space="preserve">Teitl y Gystadleuaeth  </w:t>
      </w:r>
      <w:r w:rsidDel="00000000" w:rsidR="00000000" w:rsidRPr="00000000">
        <w:rPr>
          <w:rtl w:val="0"/>
        </w:rPr>
      </w:r>
    </w:p>
    <w:p w:rsidR="00000000" w:rsidDel="00000000" w:rsidP="00000000" w:rsidRDefault="00000000" w:rsidRPr="00000000" w14:paraId="000000BA">
      <w:pPr>
        <w:pageBreakBefore w:val="0"/>
        <w:widowControl w:val="0"/>
        <w:ind w:right="22"/>
        <w:jc w:val="both"/>
        <w:rPr>
          <w:rFonts w:ascii="Verdana" w:cs="Verdana" w:eastAsia="Verdana" w:hAnsi="Verdana"/>
          <w:sz w:val="16"/>
          <w:szCs w:val="16"/>
        </w:rPr>
      </w:pPr>
      <w:r w:rsidDel="00000000" w:rsidR="00000000" w:rsidRPr="00000000">
        <w:rPr>
          <w:rtl w:val="0"/>
        </w:rPr>
      </w:r>
    </w:p>
    <w:p w:rsidR="00000000" w:rsidDel="00000000" w:rsidP="00000000" w:rsidRDefault="00000000" w:rsidRPr="00000000" w14:paraId="000000BB">
      <w:pPr>
        <w:pageBreakBefore w:val="0"/>
        <w:widowControl w:val="0"/>
        <w:ind w:right="22"/>
        <w:jc w:val="both"/>
        <w:rPr>
          <w:sz w:val="24"/>
          <w:szCs w:val="24"/>
        </w:rPr>
      </w:pPr>
      <w:r w:rsidDel="00000000" w:rsidR="00000000" w:rsidRPr="00000000">
        <w:rPr>
          <w:sz w:val="24"/>
          <w:szCs w:val="24"/>
          <w:rtl w:val="0"/>
        </w:rPr>
        <w:t xml:space="preserve">Technegydd Cymorth TG </w:t>
      </w:r>
    </w:p>
    <w:p w:rsidR="00000000" w:rsidDel="00000000" w:rsidP="00000000" w:rsidRDefault="00000000" w:rsidRPr="00000000" w14:paraId="000000BC">
      <w:pPr>
        <w:pageBreakBefore w:val="0"/>
        <w:widowControl w:val="0"/>
        <w:ind w:right="22"/>
        <w:jc w:val="both"/>
        <w:rPr>
          <w:sz w:val="24"/>
          <w:szCs w:val="24"/>
        </w:rPr>
      </w:pPr>
      <w:r w:rsidDel="00000000" w:rsidR="00000000" w:rsidRPr="00000000">
        <w:rPr>
          <w:rtl w:val="0"/>
        </w:rPr>
      </w:r>
    </w:p>
    <w:p w:rsidR="00000000" w:rsidDel="00000000" w:rsidP="00000000" w:rsidRDefault="00000000" w:rsidRPr="00000000" w14:paraId="000000BD">
      <w:pPr>
        <w:pageBreakBefore w:val="0"/>
        <w:widowControl w:val="0"/>
        <w:ind w:right="22"/>
        <w:jc w:val="both"/>
        <w:rPr>
          <w:sz w:val="24"/>
          <w:szCs w:val="24"/>
        </w:rPr>
      </w:pPr>
      <w:r w:rsidDel="00000000" w:rsidR="00000000" w:rsidRPr="00000000">
        <w:rPr>
          <w:b w:val="1"/>
          <w:sz w:val="24"/>
          <w:szCs w:val="24"/>
          <w:rtl w:val="0"/>
        </w:rPr>
        <w:t xml:space="preserve">Hyd y gystadleuaeth - </w:t>
      </w:r>
      <w:r w:rsidDel="00000000" w:rsidR="00000000" w:rsidRPr="00000000">
        <w:rPr>
          <w:sz w:val="24"/>
          <w:szCs w:val="24"/>
          <w:rtl w:val="0"/>
        </w:rPr>
        <w:t xml:space="preserve">4 awr </w:t>
      </w:r>
      <w:r w:rsidDel="00000000" w:rsidR="00000000" w:rsidRPr="00000000">
        <w:rPr>
          <w:sz w:val="24"/>
          <w:szCs w:val="24"/>
          <w:highlight w:val="white"/>
          <w:rtl w:val="0"/>
        </w:rPr>
        <w:t xml:space="preserve">(Rhan A 2.5 awr, Rhan B 1.5 awr) </w:t>
      </w:r>
      <w:r w:rsidDel="00000000" w:rsidR="00000000" w:rsidRPr="00000000">
        <w:rPr>
          <w:rtl w:val="0"/>
        </w:rPr>
      </w:r>
    </w:p>
    <w:p w:rsidR="00000000" w:rsidDel="00000000" w:rsidP="00000000" w:rsidRDefault="00000000" w:rsidRPr="00000000" w14:paraId="000000BE">
      <w:pPr>
        <w:pageBreakBefore w:val="0"/>
        <w:widowControl w:val="0"/>
        <w:ind w:right="22"/>
        <w:jc w:val="both"/>
        <w:rPr>
          <w:b w:val="1"/>
          <w:sz w:val="24"/>
          <w:szCs w:val="24"/>
        </w:rPr>
      </w:pPr>
      <w:r w:rsidDel="00000000" w:rsidR="00000000" w:rsidRPr="00000000">
        <w:rPr>
          <w:rtl w:val="0"/>
        </w:rPr>
      </w:r>
    </w:p>
    <w:p w:rsidR="00000000" w:rsidDel="00000000" w:rsidP="00000000" w:rsidRDefault="00000000" w:rsidRPr="00000000" w14:paraId="000000BF">
      <w:pPr>
        <w:pageBreakBefore w:val="0"/>
        <w:widowControl w:val="0"/>
        <w:ind w:right="22"/>
        <w:jc w:val="both"/>
        <w:rPr>
          <w:rFonts w:ascii="Verdana" w:cs="Verdana" w:eastAsia="Verdana" w:hAnsi="Verdana"/>
          <w:b w:val="1"/>
          <w:sz w:val="28"/>
          <w:szCs w:val="28"/>
        </w:rPr>
      </w:pPr>
      <w:r w:rsidDel="00000000" w:rsidR="00000000" w:rsidRPr="00000000">
        <w:rPr>
          <w:b w:val="1"/>
          <w:sz w:val="28"/>
          <w:szCs w:val="28"/>
          <w:rtl w:val="0"/>
        </w:rPr>
        <w:t xml:space="preserve">Trosolwg o’r Gystadleuaeth  </w:t>
      </w:r>
      <w:r w:rsidDel="00000000" w:rsidR="00000000" w:rsidRPr="00000000">
        <w:rPr>
          <w:rtl w:val="0"/>
        </w:rPr>
      </w:r>
    </w:p>
    <w:p w:rsidR="00000000" w:rsidDel="00000000" w:rsidP="00000000" w:rsidRDefault="00000000" w:rsidRPr="00000000" w14:paraId="000000C0">
      <w:pPr>
        <w:pageBreakBefore w:val="0"/>
        <w:widowControl w:val="0"/>
        <w:ind w:right="22"/>
        <w:jc w:val="both"/>
        <w:rPr>
          <w:rFonts w:ascii="Verdana" w:cs="Verdana" w:eastAsia="Verdana" w:hAnsi="Verdana"/>
          <w:sz w:val="24"/>
          <w:szCs w:val="24"/>
        </w:rPr>
      </w:pPr>
      <w:r w:rsidDel="00000000" w:rsidR="00000000" w:rsidRPr="00000000">
        <w:rPr>
          <w:color w:val="222222"/>
          <w:sz w:val="24"/>
          <w:szCs w:val="24"/>
          <w:highlight w:val="white"/>
          <w:rtl w:val="0"/>
        </w:rPr>
        <w:t xml:space="preserve">Mae Technegwyr Cymorth TG </w:t>
      </w:r>
      <w:r w:rsidDel="00000000" w:rsidR="00000000" w:rsidRPr="00000000">
        <w:rPr>
          <w:color w:val="231f20"/>
          <w:sz w:val="24"/>
          <w:szCs w:val="24"/>
          <w:highlight w:val="white"/>
          <w:rtl w:val="0"/>
        </w:rPr>
        <w:t xml:space="preserve">yn hanfodol i waith busnes o ddydd i ddydd yn y byd modern sydd ohoni.  Maent </w:t>
      </w:r>
      <w:r w:rsidDel="00000000" w:rsidR="00000000" w:rsidRPr="00000000">
        <w:rPr>
          <w:color w:val="222222"/>
          <w:sz w:val="24"/>
          <w:szCs w:val="24"/>
          <w:highlight w:val="white"/>
          <w:rtl w:val="0"/>
        </w:rPr>
        <w:t xml:space="preserve">yn rhoi cymorth i ddefnyddwyr cyfrifiaduron drwy ateb cwestiynau, datrys problemau technegol a chynnal rhwydwaith, meddalwedd ac offer cyfrifiadurol eu cwmni.</w:t>
      </w:r>
      <w:r w:rsidDel="00000000" w:rsidR="00000000" w:rsidRPr="00000000">
        <w:rPr>
          <w:rtl w:val="0"/>
        </w:rPr>
      </w:r>
    </w:p>
    <w:p w:rsidR="00000000" w:rsidDel="00000000" w:rsidP="00000000" w:rsidRDefault="00000000" w:rsidRPr="00000000" w14:paraId="000000C1">
      <w:pPr>
        <w:pageBreakBefore w:val="0"/>
        <w:widowControl w:val="0"/>
        <w:ind w:right="22"/>
        <w:jc w:val="both"/>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C2">
      <w:pPr>
        <w:pageBreakBefore w:val="0"/>
        <w:widowControl w:val="0"/>
        <w:ind w:right="22"/>
        <w:jc w:val="both"/>
        <w:rPr>
          <w:sz w:val="24"/>
          <w:szCs w:val="24"/>
        </w:rPr>
      </w:pPr>
      <w:r w:rsidDel="00000000" w:rsidR="00000000" w:rsidRPr="00000000">
        <w:rPr>
          <w:sz w:val="24"/>
          <w:szCs w:val="24"/>
          <w:rtl w:val="0"/>
        </w:rPr>
        <w:t xml:space="preserve">Yn y gystadleuaeth hon, bydd y cystadleuwyr yn ymgymryd â chyfres o dasgau ymarferol a fydd yn dangos eu galluoedd a'u sgiliau ym maes systemau cyfrifiadurol a rhwydweithio.  Bydd y brîff cystadlu llawn yn cael ei ddarparu i bob cystadleuydd ar fore rownd gyntaf y gystadleuaeth.</w:t>
      </w:r>
    </w:p>
    <w:p w:rsidR="00000000" w:rsidDel="00000000" w:rsidP="00000000" w:rsidRDefault="00000000" w:rsidRPr="00000000" w14:paraId="000000C3">
      <w:pPr>
        <w:pageBreakBefore w:val="0"/>
        <w:widowControl w:val="0"/>
        <w:ind w:right="22"/>
        <w:jc w:val="both"/>
        <w:rPr>
          <w:sz w:val="24"/>
          <w:szCs w:val="24"/>
        </w:rPr>
      </w:pPr>
      <w:r w:rsidDel="00000000" w:rsidR="00000000" w:rsidRPr="00000000">
        <w:rPr>
          <w:rtl w:val="0"/>
        </w:rPr>
      </w:r>
    </w:p>
    <w:p w:rsidR="00000000" w:rsidDel="00000000" w:rsidP="00000000" w:rsidRDefault="00000000" w:rsidRPr="00000000" w14:paraId="000000C4">
      <w:pPr>
        <w:pageBreakBefore w:val="0"/>
        <w:widowControl w:val="0"/>
        <w:ind w:right="22"/>
        <w:jc w:val="both"/>
        <w:rPr>
          <w:sz w:val="24"/>
          <w:szCs w:val="24"/>
          <w:highlight w:val="white"/>
        </w:rPr>
      </w:pPr>
      <w:r w:rsidDel="00000000" w:rsidR="00000000" w:rsidRPr="00000000">
        <w:rPr>
          <w:sz w:val="24"/>
          <w:szCs w:val="24"/>
          <w:highlight w:val="white"/>
          <w:rtl w:val="0"/>
        </w:rPr>
        <w:t xml:space="preserve">Cynhelir rowndiau rhagbrofol byw mewn sawl lleoliad ledled Cymru.</w:t>
      </w:r>
    </w:p>
    <w:p w:rsidR="00000000" w:rsidDel="00000000" w:rsidP="00000000" w:rsidRDefault="00000000" w:rsidRPr="00000000" w14:paraId="000000C5">
      <w:pPr>
        <w:pageBreakBefore w:val="0"/>
        <w:widowControl w:val="0"/>
        <w:ind w:right="22"/>
        <w:jc w:val="both"/>
        <w:rPr>
          <w:sz w:val="24"/>
          <w:szCs w:val="24"/>
          <w:highlight w:val="white"/>
        </w:rPr>
      </w:pPr>
      <w:r w:rsidDel="00000000" w:rsidR="00000000" w:rsidRPr="00000000">
        <w:rPr>
          <w:rtl w:val="0"/>
        </w:rPr>
      </w:r>
    </w:p>
    <w:p w:rsidR="00000000" w:rsidDel="00000000" w:rsidP="00000000" w:rsidRDefault="00000000" w:rsidRPr="00000000" w14:paraId="000000C6">
      <w:pPr>
        <w:pageBreakBefore w:val="0"/>
        <w:widowControl w:val="0"/>
        <w:ind w:right="22"/>
        <w:jc w:val="both"/>
        <w:rPr>
          <w:b w:val="1"/>
          <w:sz w:val="24"/>
          <w:szCs w:val="24"/>
          <w:highlight w:val="white"/>
        </w:rPr>
      </w:pPr>
      <w:r w:rsidDel="00000000" w:rsidR="00000000" w:rsidRPr="00000000">
        <w:rPr>
          <w:b w:val="1"/>
          <w:sz w:val="24"/>
          <w:szCs w:val="24"/>
          <w:highlight w:val="white"/>
          <w:rtl w:val="0"/>
        </w:rPr>
        <w:t xml:space="preserve">Nodwch mai'r pwynt cyswllt sy'n gyfrifol am hysbysu'r gwesteiwr o ba fersiwn o OS sy'n ofynnol ar gyfer cleient a gweinydd.</w:t>
      </w:r>
    </w:p>
    <w:p w:rsidR="00000000" w:rsidDel="00000000" w:rsidP="00000000" w:rsidRDefault="00000000" w:rsidRPr="00000000" w14:paraId="000000C7">
      <w:pPr>
        <w:pageBreakBefore w:val="0"/>
        <w:widowControl w:val="0"/>
        <w:ind w:right="22"/>
        <w:jc w:val="both"/>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14:paraId="000000C8">
      <w:pPr>
        <w:pageBreakBefore w:val="0"/>
        <w:widowControl w:val="0"/>
        <w:ind w:right="22"/>
        <w:jc w:val="both"/>
        <w:rPr>
          <w:rFonts w:ascii="Verdana" w:cs="Verdana" w:eastAsia="Verdana" w:hAnsi="Verdana"/>
          <w:b w:val="1"/>
          <w:sz w:val="28"/>
          <w:szCs w:val="28"/>
        </w:rPr>
      </w:pPr>
      <w:r w:rsidDel="00000000" w:rsidR="00000000" w:rsidRPr="00000000">
        <w:rPr>
          <w:b w:val="1"/>
          <w:sz w:val="28"/>
          <w:szCs w:val="28"/>
          <w:rtl w:val="0"/>
        </w:rPr>
        <w:t xml:space="preserve">Meini Prawf Cystadlu </w:t>
      </w:r>
      <w:r w:rsidDel="00000000" w:rsidR="00000000" w:rsidRPr="00000000">
        <w:rPr>
          <w:rtl w:val="0"/>
        </w:rPr>
      </w:r>
    </w:p>
    <w:p w:rsidR="00000000" w:rsidDel="00000000" w:rsidP="00000000" w:rsidRDefault="00000000" w:rsidRPr="00000000" w14:paraId="000000C9">
      <w:pPr>
        <w:pageBreakBefore w:val="0"/>
        <w:widowControl w:val="0"/>
        <w:ind w:right="22"/>
        <w:jc w:val="both"/>
        <w:rPr>
          <w:rFonts w:ascii="Verdana" w:cs="Verdana" w:eastAsia="Verdana" w:hAnsi="Verdana"/>
          <w:sz w:val="24"/>
          <w:szCs w:val="24"/>
        </w:rPr>
      </w:pPr>
      <w:r w:rsidDel="00000000" w:rsidR="00000000" w:rsidRPr="00000000">
        <w:rPr>
          <w:sz w:val="24"/>
          <w:szCs w:val="24"/>
          <w:rtl w:val="0"/>
        </w:rPr>
        <w:t xml:space="preserve">Mae'r gystadleuaeth hon ar gyfer y rhai sy’n hyfforddi ar gyfer gyrfa yn y Diwydiant TG ac sy’n astudio ar gyfer Diploma BTEC Lefel 2neu 3 neu brentisiaeth. </w:t>
      </w:r>
      <w:r w:rsidDel="00000000" w:rsidR="00000000" w:rsidRPr="00000000">
        <w:rPr>
          <w:rtl w:val="0"/>
        </w:rPr>
      </w:r>
    </w:p>
    <w:p w:rsidR="00000000" w:rsidDel="00000000" w:rsidP="00000000" w:rsidRDefault="00000000" w:rsidRPr="00000000" w14:paraId="000000CA">
      <w:pPr>
        <w:pageBreakBefore w:val="0"/>
        <w:jc w:val="both"/>
        <w:rPr>
          <w:rFonts w:ascii="Verdana" w:cs="Verdana" w:eastAsia="Verdana" w:hAnsi="Verdana"/>
          <w:sz w:val="24"/>
          <w:szCs w:val="24"/>
        </w:rPr>
      </w:pPr>
      <w:r w:rsidDel="00000000" w:rsidR="00000000" w:rsidRPr="00000000">
        <w:rPr>
          <w:sz w:val="24"/>
          <w:szCs w:val="24"/>
          <w:rtl w:val="0"/>
        </w:rPr>
        <w:t xml:space="preserve">Sicrhewch fod gan eich ymgeiswyr y sgiliau a'r gallu angenrheidiol i gwblhau'r dasg.</w:t>
      </w:r>
      <w:r w:rsidDel="00000000" w:rsidR="00000000" w:rsidRPr="00000000">
        <w:rPr>
          <w:rtl w:val="0"/>
        </w:rPr>
      </w:r>
    </w:p>
    <w:p w:rsidR="00000000" w:rsidDel="00000000" w:rsidP="00000000" w:rsidRDefault="00000000" w:rsidRPr="00000000" w14:paraId="000000CB">
      <w:pPr>
        <w:pageBreakBefore w:val="0"/>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CC">
      <w:pPr>
        <w:pageBreakBefore w:val="0"/>
        <w:jc w:val="both"/>
        <w:rPr>
          <w:rFonts w:ascii="Verdana" w:cs="Verdana" w:eastAsia="Verdana" w:hAnsi="Verdana"/>
          <w:b w:val="1"/>
          <w:sz w:val="28"/>
          <w:szCs w:val="28"/>
        </w:rPr>
      </w:pPr>
      <w:r w:rsidDel="00000000" w:rsidR="00000000" w:rsidRPr="00000000">
        <w:rPr>
          <w:b w:val="1"/>
          <w:sz w:val="28"/>
          <w:szCs w:val="28"/>
          <w:rtl w:val="0"/>
        </w:rPr>
        <w:t xml:space="preserve">Cyfyngiadau capasiti mynediad yn ôl sefydliad </w:t>
      </w:r>
      <w:r w:rsidDel="00000000" w:rsidR="00000000" w:rsidRPr="00000000">
        <w:rPr>
          <w:rtl w:val="0"/>
        </w:rPr>
      </w:r>
    </w:p>
    <w:p w:rsidR="00000000" w:rsidDel="00000000" w:rsidP="00000000" w:rsidRDefault="00000000" w:rsidRPr="00000000" w14:paraId="000000CD">
      <w:pPr>
        <w:pageBreakBefore w:val="0"/>
        <w:widowControl w:val="0"/>
        <w:spacing w:line="276" w:lineRule="auto"/>
        <w:jc w:val="both"/>
        <w:rPr>
          <w:sz w:val="24"/>
          <w:szCs w:val="24"/>
        </w:rPr>
      </w:pPr>
      <w:r w:rsidDel="00000000" w:rsidR="00000000" w:rsidRPr="00000000">
        <w:rPr>
          <w:sz w:val="24"/>
          <w:szCs w:val="24"/>
          <w:rtl w:val="0"/>
        </w:rPr>
        <w:t xml:space="preserve">Uchafswm o </w:t>
      </w:r>
      <w:r w:rsidDel="00000000" w:rsidR="00000000" w:rsidRPr="00000000">
        <w:rPr>
          <w:b w:val="1"/>
          <w:sz w:val="24"/>
          <w:szCs w:val="24"/>
          <w:rtl w:val="0"/>
        </w:rPr>
        <w:t xml:space="preserve">3 chystadleuydd fesul sefydliad</w:t>
      </w:r>
      <w:r w:rsidDel="00000000" w:rsidR="00000000" w:rsidRPr="00000000">
        <w:rPr>
          <w:sz w:val="24"/>
          <w:szCs w:val="24"/>
          <w:rtl w:val="0"/>
        </w:rPr>
        <w:t xml:space="preserve">. Gellir cofrestru </w:t>
      </w:r>
      <w:r w:rsidDel="00000000" w:rsidR="00000000" w:rsidRPr="00000000">
        <w:rPr>
          <w:b w:val="1"/>
          <w:sz w:val="24"/>
          <w:szCs w:val="24"/>
          <w:rtl w:val="0"/>
        </w:rPr>
        <w:t xml:space="preserve">cronfeydd wrth gefn </w:t>
      </w:r>
      <w:r w:rsidDel="00000000" w:rsidR="00000000" w:rsidRPr="00000000">
        <w:rPr>
          <w:sz w:val="24"/>
          <w:szCs w:val="24"/>
          <w:rtl w:val="0"/>
        </w:rPr>
        <w:t xml:space="preserve">hefyd i gyfrifon absenoldeb neu dynnu'n ôl os bydd angen.</w:t>
      </w:r>
    </w:p>
    <w:p w:rsidR="00000000" w:rsidDel="00000000" w:rsidP="00000000" w:rsidRDefault="00000000" w:rsidRPr="00000000" w14:paraId="000000CE">
      <w:pPr>
        <w:pageBreakBefore w:val="0"/>
        <w:widowControl w:val="0"/>
        <w:spacing w:line="276" w:lineRule="auto"/>
        <w:jc w:val="both"/>
        <w:rPr>
          <w:sz w:val="24"/>
          <w:szCs w:val="24"/>
        </w:rPr>
      </w:pPr>
      <w:r w:rsidDel="00000000" w:rsidR="00000000" w:rsidRPr="00000000">
        <w:rPr>
          <w:rtl w:val="0"/>
        </w:rPr>
      </w:r>
    </w:p>
    <w:p w:rsidR="00000000" w:rsidDel="00000000" w:rsidP="00000000" w:rsidRDefault="00000000" w:rsidRPr="00000000" w14:paraId="000000CF">
      <w:pPr>
        <w:pageBreakBefore w:val="0"/>
        <w:widowControl w:val="0"/>
        <w:spacing w:line="276" w:lineRule="auto"/>
        <w:jc w:val="both"/>
        <w:rPr>
          <w:sz w:val="24"/>
          <w:szCs w:val="24"/>
        </w:rPr>
      </w:pPr>
      <w:r w:rsidDel="00000000" w:rsidR="00000000" w:rsidRPr="00000000">
        <w:rPr>
          <w:sz w:val="24"/>
          <w:szCs w:val="24"/>
          <w:rtl w:val="0"/>
        </w:rPr>
        <w:t xml:space="preserve">Dyma uchafswm y cystadleuwyr a ganiateir o bob sefydliad ar gyfer y gystadleuaeth hon. Penderfynir ar hyn yn ôl 'lleoliad' a 'sefydliad'.  Mae 'sefydliad' yn cyfeirio at ddarparwr hyfforddiant/gyflogwr y cystadleuwyr. </w:t>
      </w:r>
    </w:p>
    <w:p w:rsidR="00000000" w:rsidDel="00000000" w:rsidP="00000000" w:rsidRDefault="00000000" w:rsidRPr="00000000" w14:paraId="000000D0">
      <w:pPr>
        <w:pageBreakBefore w:val="0"/>
        <w:widowControl w:val="0"/>
        <w:spacing w:line="276" w:lineRule="auto"/>
        <w:jc w:val="both"/>
        <w:rPr>
          <w:sz w:val="24"/>
          <w:szCs w:val="24"/>
        </w:rPr>
      </w:pPr>
      <w:r w:rsidDel="00000000" w:rsidR="00000000" w:rsidRPr="00000000">
        <w:rPr>
          <w:rtl w:val="0"/>
        </w:rPr>
      </w:r>
    </w:p>
    <w:p w:rsidR="00000000" w:rsidDel="00000000" w:rsidP="00000000" w:rsidRDefault="00000000" w:rsidRPr="00000000" w14:paraId="000000D1">
      <w:pPr>
        <w:widowControl w:val="0"/>
        <w:ind w:right="-6"/>
        <w:rPr>
          <w:sz w:val="24"/>
          <w:szCs w:val="24"/>
        </w:rPr>
      </w:pPr>
      <w:r w:rsidDel="00000000" w:rsidR="00000000" w:rsidRPr="00000000">
        <w:rPr>
          <w:sz w:val="24"/>
          <w:szCs w:val="24"/>
          <w:highlight w:val="white"/>
          <w:rtl w:val="0"/>
        </w:rPr>
        <w:t xml:space="preserve">Gall y gystadleuaeth hon fod yn destun proses ddethol os yw'r niferoedd cofrestru cystadleuwyr yn fwy na chapasiti'r lleoliad cynnal. Lle nodir bod capasiti ar gyfer y gystadleuaeth, gellir gwahodd cystadleuwyr wrth gefn i gystadlu. Bydd y penderfyniad yn cael ei wneud yn dilyn ymgynghoriad rhwng Cystadleuaeth Sgiliau Cymru ac arweinydd y gystadleuaeth ar ôl i'r cofrestru gau. Bydd pob parti yn cael gwybod am unrhyw newidiadau.</w:t>
      </w:r>
      <w:r w:rsidDel="00000000" w:rsidR="00000000" w:rsidRPr="00000000">
        <w:rPr>
          <w:rtl w:val="0"/>
        </w:rPr>
      </w:r>
    </w:p>
    <w:p w:rsidR="00000000" w:rsidDel="00000000" w:rsidP="00000000" w:rsidRDefault="00000000" w:rsidRPr="00000000" w14:paraId="000000D2">
      <w:pPr>
        <w:pageBreakBefore w:val="0"/>
        <w:widowControl w:val="0"/>
        <w:spacing w:line="276" w:lineRule="auto"/>
        <w:jc w:val="both"/>
        <w:rPr>
          <w:sz w:val="24"/>
          <w:szCs w:val="24"/>
        </w:rPr>
      </w:pPr>
      <w:r w:rsidDel="00000000" w:rsidR="00000000" w:rsidRPr="00000000">
        <w:rPr>
          <w:rtl w:val="0"/>
        </w:rPr>
      </w:r>
    </w:p>
    <w:p w:rsidR="00000000" w:rsidDel="00000000" w:rsidP="00000000" w:rsidRDefault="00000000" w:rsidRPr="00000000" w14:paraId="000000D3">
      <w:pPr>
        <w:pageBreakBefore w:val="0"/>
        <w:widowControl w:val="0"/>
        <w:spacing w:line="276" w:lineRule="auto"/>
        <w:jc w:val="both"/>
        <w:rPr>
          <w:color w:val="1155cc"/>
          <w:sz w:val="24"/>
          <w:szCs w:val="24"/>
        </w:rPr>
      </w:pPr>
      <w:r w:rsidDel="00000000" w:rsidR="00000000" w:rsidRPr="00000000">
        <w:rPr>
          <w:sz w:val="24"/>
          <w:szCs w:val="24"/>
          <w:rtl w:val="0"/>
        </w:rPr>
        <w:t xml:space="preserve">I gael rhagor o ganllawiau ynglŷn â chapasiti, </w:t>
      </w:r>
      <w:hyperlink r:id="rId18">
        <w:r w:rsidDel="00000000" w:rsidR="00000000" w:rsidRPr="00000000">
          <w:rPr>
            <w:color w:val="1155cc"/>
            <w:sz w:val="24"/>
            <w:szCs w:val="24"/>
            <w:u w:val="single"/>
            <w:rtl w:val="0"/>
          </w:rPr>
          <w:t xml:space="preserve">cliciwch yma. </w:t>
        </w:r>
      </w:hyperlink>
      <w:r w:rsidDel="00000000" w:rsidR="00000000" w:rsidRPr="00000000">
        <w:rPr>
          <w:rtl w:val="0"/>
        </w:rPr>
      </w:r>
    </w:p>
    <w:p w:rsidR="00000000" w:rsidDel="00000000" w:rsidP="00000000" w:rsidRDefault="00000000" w:rsidRPr="00000000" w14:paraId="000000D4">
      <w:pPr>
        <w:pageBreakBefore w:val="0"/>
        <w:spacing w:line="276" w:lineRule="auto"/>
        <w:jc w:val="both"/>
        <w:rPr>
          <w:sz w:val="24"/>
          <w:szCs w:val="24"/>
          <w:highlight w:val="white"/>
        </w:rPr>
      </w:pPr>
      <w:r w:rsidDel="00000000" w:rsidR="00000000" w:rsidRPr="00000000">
        <w:rPr>
          <w:rtl w:val="0"/>
        </w:rPr>
      </w:r>
    </w:p>
    <w:p w:rsidR="00000000" w:rsidDel="00000000" w:rsidP="00000000" w:rsidRDefault="00000000" w:rsidRPr="00000000" w14:paraId="000000D5">
      <w:pPr>
        <w:pageBreakBefore w:val="0"/>
        <w:spacing w:line="276" w:lineRule="auto"/>
        <w:jc w:val="both"/>
        <w:rPr>
          <w:rFonts w:ascii="Verdana" w:cs="Verdana" w:eastAsia="Verdana" w:hAnsi="Verdana"/>
          <w:b w:val="1"/>
          <w:sz w:val="28"/>
          <w:szCs w:val="28"/>
        </w:rPr>
      </w:pPr>
      <w:r w:rsidDel="00000000" w:rsidR="00000000" w:rsidRPr="00000000">
        <w:rPr>
          <w:b w:val="1"/>
          <w:sz w:val="28"/>
          <w:szCs w:val="28"/>
          <w:rtl w:val="0"/>
        </w:rPr>
        <w:t xml:space="preserve">Briff </w:t>
      </w:r>
      <w:r w:rsidDel="00000000" w:rsidR="00000000" w:rsidRPr="00000000">
        <w:rPr>
          <w:rtl w:val="0"/>
        </w:rPr>
      </w:r>
    </w:p>
    <w:p w:rsidR="00000000" w:rsidDel="00000000" w:rsidP="00000000" w:rsidRDefault="00000000" w:rsidRPr="00000000" w14:paraId="000000D6">
      <w:pPr>
        <w:pageBreakBefore w:val="0"/>
        <w:spacing w:line="276" w:lineRule="auto"/>
        <w:jc w:val="both"/>
        <w:rPr>
          <w:rFonts w:ascii="Verdana" w:cs="Verdana" w:eastAsia="Verdana" w:hAnsi="Verdana"/>
          <w:sz w:val="20"/>
          <w:szCs w:val="20"/>
        </w:rPr>
      </w:pPr>
      <w:r w:rsidDel="00000000" w:rsidR="00000000" w:rsidRPr="00000000">
        <w:rPr>
          <w:sz w:val="24"/>
          <w:szCs w:val="24"/>
          <w:rtl w:val="0"/>
        </w:rPr>
        <w:t xml:space="preserve">Mae'r gystadleuaeth hon yn canolbwyntio ar yr holl ofynion hanfodol ar gyfer gyrfa lwyddiannus fel Technegydd Cymorth TG o fewn unrhyw ddiwydiant. </w:t>
      </w:r>
      <w:r w:rsidDel="00000000" w:rsidR="00000000" w:rsidRPr="00000000">
        <w:rPr>
          <w:rtl w:val="0"/>
        </w:rPr>
      </w:r>
    </w:p>
    <w:p w:rsidR="00000000" w:rsidDel="00000000" w:rsidP="00000000" w:rsidRDefault="00000000" w:rsidRPr="00000000" w14:paraId="000000D7">
      <w:pPr>
        <w:pageBreakBefore w:val="0"/>
        <w:widowControl w:val="0"/>
        <w:spacing w:line="276" w:lineRule="auto"/>
        <w:ind w:right="22"/>
        <w:jc w:val="both"/>
        <w:rPr>
          <w:sz w:val="24"/>
          <w:szCs w:val="24"/>
        </w:rPr>
      </w:pPr>
      <w:r w:rsidDel="00000000" w:rsidR="00000000" w:rsidRPr="00000000">
        <w:rPr>
          <w:rtl w:val="0"/>
        </w:rPr>
      </w:r>
    </w:p>
    <w:p w:rsidR="00000000" w:rsidDel="00000000" w:rsidP="00000000" w:rsidRDefault="00000000" w:rsidRPr="00000000" w14:paraId="000000D8">
      <w:pPr>
        <w:pageBreakBefore w:val="0"/>
        <w:widowControl w:val="0"/>
        <w:spacing w:line="276" w:lineRule="auto"/>
        <w:ind w:right="22"/>
        <w:jc w:val="both"/>
        <w:rPr>
          <w:sz w:val="24"/>
          <w:szCs w:val="24"/>
        </w:rPr>
      </w:pPr>
      <w:r w:rsidDel="00000000" w:rsidR="00000000" w:rsidRPr="00000000">
        <w:rPr>
          <w:sz w:val="24"/>
          <w:szCs w:val="24"/>
          <w:rtl w:val="0"/>
        </w:rPr>
        <w:t xml:space="preserve">Mae'r gystadleuaeth hon yn profi eich gallu i ffurfweddu caledwedd a meddalwedd TG i ddiwallu gofynion cwsmeriaid. Bydd cystadleuwyr yn cael amrywiaeth o dasgau y gellir eu cyflawni gan ddefnyddio Oracle Virtual Box neu VMware o Hyper V:</w:t>
      </w:r>
    </w:p>
    <w:p w:rsidR="00000000" w:rsidDel="00000000" w:rsidP="00000000" w:rsidRDefault="00000000" w:rsidRPr="00000000" w14:paraId="000000D9">
      <w:pPr>
        <w:pageBreakBefore w:val="0"/>
        <w:widowControl w:val="0"/>
        <w:numPr>
          <w:ilvl w:val="0"/>
          <w:numId w:val="14"/>
        </w:numPr>
        <w:spacing w:line="276" w:lineRule="auto"/>
        <w:ind w:left="720" w:right="22" w:hanging="360"/>
        <w:jc w:val="both"/>
        <w:rPr>
          <w:sz w:val="24"/>
          <w:szCs w:val="24"/>
          <w:u w:val="none"/>
        </w:rPr>
      </w:pPr>
      <w:r w:rsidDel="00000000" w:rsidR="00000000" w:rsidRPr="00000000">
        <w:rPr>
          <w:sz w:val="24"/>
          <w:szCs w:val="24"/>
          <w:rtl w:val="0"/>
        </w:rPr>
        <w:t xml:space="preserve">Storio </w:t>
      </w:r>
      <w:r w:rsidDel="00000000" w:rsidR="00000000" w:rsidRPr="00000000">
        <w:rPr>
          <w:rtl w:val="0"/>
        </w:rPr>
      </w:r>
    </w:p>
    <w:p w:rsidR="00000000" w:rsidDel="00000000" w:rsidP="00000000" w:rsidRDefault="00000000" w:rsidRPr="00000000" w14:paraId="000000DA">
      <w:pPr>
        <w:pageBreakBefore w:val="0"/>
        <w:widowControl w:val="0"/>
        <w:numPr>
          <w:ilvl w:val="0"/>
          <w:numId w:val="14"/>
        </w:numPr>
        <w:spacing w:line="276" w:lineRule="auto"/>
        <w:ind w:left="720" w:right="22" w:hanging="360"/>
        <w:jc w:val="both"/>
        <w:rPr>
          <w:sz w:val="24"/>
          <w:szCs w:val="24"/>
          <w:u w:val="none"/>
        </w:rPr>
      </w:pPr>
      <w:r w:rsidDel="00000000" w:rsidR="00000000" w:rsidRPr="00000000">
        <w:rPr>
          <w:sz w:val="24"/>
          <w:szCs w:val="24"/>
          <w:rtl w:val="0"/>
        </w:rPr>
        <w:t xml:space="preserve">Di-wifr </w:t>
      </w:r>
      <w:r w:rsidDel="00000000" w:rsidR="00000000" w:rsidRPr="00000000">
        <w:rPr>
          <w:rtl w:val="0"/>
        </w:rPr>
      </w:r>
    </w:p>
    <w:p w:rsidR="00000000" w:rsidDel="00000000" w:rsidP="00000000" w:rsidRDefault="00000000" w:rsidRPr="00000000" w14:paraId="000000DB">
      <w:pPr>
        <w:pageBreakBefore w:val="0"/>
        <w:widowControl w:val="0"/>
        <w:numPr>
          <w:ilvl w:val="0"/>
          <w:numId w:val="14"/>
        </w:numPr>
        <w:spacing w:line="276" w:lineRule="auto"/>
        <w:ind w:left="720" w:right="22" w:hanging="360"/>
        <w:jc w:val="both"/>
        <w:rPr>
          <w:sz w:val="24"/>
          <w:szCs w:val="24"/>
          <w:u w:val="none"/>
        </w:rPr>
      </w:pPr>
      <w:r w:rsidDel="00000000" w:rsidR="00000000" w:rsidRPr="00000000">
        <w:rPr>
          <w:sz w:val="24"/>
          <w:szCs w:val="24"/>
          <w:rtl w:val="0"/>
        </w:rPr>
        <w:t xml:space="preserve">RAM </w:t>
      </w:r>
      <w:r w:rsidDel="00000000" w:rsidR="00000000" w:rsidRPr="00000000">
        <w:rPr>
          <w:rtl w:val="0"/>
        </w:rPr>
      </w:r>
    </w:p>
    <w:p w:rsidR="00000000" w:rsidDel="00000000" w:rsidP="00000000" w:rsidRDefault="00000000" w:rsidRPr="00000000" w14:paraId="000000DC">
      <w:pPr>
        <w:pageBreakBefore w:val="0"/>
        <w:widowControl w:val="0"/>
        <w:numPr>
          <w:ilvl w:val="0"/>
          <w:numId w:val="14"/>
        </w:numPr>
        <w:spacing w:line="276" w:lineRule="auto"/>
        <w:ind w:left="720" w:right="22" w:hanging="360"/>
        <w:jc w:val="both"/>
        <w:rPr>
          <w:sz w:val="24"/>
          <w:szCs w:val="24"/>
          <w:u w:val="none"/>
        </w:rPr>
      </w:pPr>
      <w:r w:rsidDel="00000000" w:rsidR="00000000" w:rsidRPr="00000000">
        <w:rPr>
          <w:sz w:val="24"/>
          <w:szCs w:val="24"/>
          <w:rtl w:val="0"/>
        </w:rPr>
        <w:t xml:space="preserve">Graffigwaith </w:t>
      </w:r>
      <w:r w:rsidDel="00000000" w:rsidR="00000000" w:rsidRPr="00000000">
        <w:rPr>
          <w:rtl w:val="0"/>
        </w:rPr>
      </w:r>
    </w:p>
    <w:p w:rsidR="00000000" w:rsidDel="00000000" w:rsidP="00000000" w:rsidRDefault="00000000" w:rsidRPr="00000000" w14:paraId="000000DD">
      <w:pPr>
        <w:pageBreakBefore w:val="0"/>
        <w:widowControl w:val="0"/>
        <w:numPr>
          <w:ilvl w:val="0"/>
          <w:numId w:val="14"/>
        </w:numPr>
        <w:spacing w:line="276" w:lineRule="auto"/>
        <w:ind w:left="720" w:right="22" w:hanging="360"/>
        <w:jc w:val="both"/>
        <w:rPr>
          <w:sz w:val="24"/>
          <w:szCs w:val="24"/>
          <w:u w:val="none"/>
        </w:rPr>
      </w:pPr>
      <w:r w:rsidDel="00000000" w:rsidR="00000000" w:rsidRPr="00000000">
        <w:rPr>
          <w:sz w:val="24"/>
          <w:szCs w:val="24"/>
          <w:rtl w:val="0"/>
        </w:rPr>
        <w:t xml:space="preserve">Cleient Microsoft (Windows 7</w:t>
      </w:r>
      <w:r w:rsidDel="00000000" w:rsidR="00000000" w:rsidRPr="00000000">
        <w:rPr>
          <w:sz w:val="24"/>
          <w:szCs w:val="24"/>
          <w:highlight w:val="white"/>
          <w:rtl w:val="0"/>
        </w:rPr>
        <w:t xml:space="preserve">uchod i weddu i'r sefydliad</w:t>
      </w: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DE">
      <w:pPr>
        <w:pageBreakBefore w:val="0"/>
        <w:widowControl w:val="0"/>
        <w:numPr>
          <w:ilvl w:val="0"/>
          <w:numId w:val="14"/>
        </w:numPr>
        <w:spacing w:line="276" w:lineRule="auto"/>
        <w:ind w:left="720" w:right="22" w:hanging="360"/>
        <w:jc w:val="both"/>
        <w:rPr>
          <w:sz w:val="24"/>
          <w:szCs w:val="24"/>
          <w:u w:val="none"/>
        </w:rPr>
      </w:pPr>
      <w:r w:rsidDel="00000000" w:rsidR="00000000" w:rsidRPr="00000000">
        <w:rPr>
          <w:sz w:val="24"/>
          <w:szCs w:val="24"/>
          <w:rtl w:val="0"/>
        </w:rPr>
        <w:t xml:space="preserve">Oracle VM Virtual Box neu VMware o Hyper V (byddant yn gosod naill ai un System Weithredu Rithwir neu’r ddwy ohonynt) </w:t>
      </w:r>
      <w:r w:rsidDel="00000000" w:rsidR="00000000" w:rsidRPr="00000000">
        <w:rPr>
          <w:rtl w:val="0"/>
        </w:rPr>
      </w:r>
    </w:p>
    <w:p w:rsidR="00000000" w:rsidDel="00000000" w:rsidP="00000000" w:rsidRDefault="00000000" w:rsidRPr="00000000" w14:paraId="000000DF">
      <w:pPr>
        <w:pageBreakBefore w:val="0"/>
        <w:widowControl w:val="0"/>
        <w:numPr>
          <w:ilvl w:val="0"/>
          <w:numId w:val="14"/>
        </w:numPr>
        <w:spacing w:line="276" w:lineRule="auto"/>
        <w:ind w:left="720" w:right="22" w:hanging="360"/>
        <w:jc w:val="both"/>
        <w:rPr>
          <w:sz w:val="24"/>
          <w:szCs w:val="24"/>
          <w:u w:val="none"/>
        </w:rPr>
      </w:pPr>
      <w:r w:rsidDel="00000000" w:rsidR="00000000" w:rsidRPr="00000000">
        <w:rPr>
          <w:sz w:val="24"/>
          <w:szCs w:val="24"/>
          <w:rtl w:val="0"/>
        </w:rPr>
        <w:t xml:space="preserve">Gweinydd (2008 i uchod) </w:t>
      </w:r>
    </w:p>
    <w:p w:rsidR="00000000" w:rsidDel="00000000" w:rsidP="00000000" w:rsidRDefault="00000000" w:rsidRPr="00000000" w14:paraId="000000E0">
      <w:pPr>
        <w:pageBreakBefore w:val="0"/>
        <w:widowControl w:val="0"/>
        <w:spacing w:line="276" w:lineRule="auto"/>
        <w:ind w:right="22"/>
        <w:jc w:val="both"/>
        <w:rPr>
          <w:rFonts w:ascii="Verdana" w:cs="Verdana" w:eastAsia="Verdana" w:hAnsi="Verdana"/>
          <w:sz w:val="24"/>
          <w:szCs w:val="24"/>
        </w:rPr>
      </w:pPr>
      <w:r w:rsidDel="00000000" w:rsidR="00000000" w:rsidRPr="00000000">
        <w:rPr>
          <w:sz w:val="24"/>
          <w:szCs w:val="24"/>
          <w:rtl w:val="0"/>
        </w:rPr>
        <w:t xml:space="preserve">Dylent hefyd fod yn gyfarwydd â meddalwedd cymwysiadau MS Office. </w:t>
      </w:r>
      <w:r w:rsidDel="00000000" w:rsidR="00000000" w:rsidRPr="00000000">
        <w:rPr>
          <w:rtl w:val="0"/>
        </w:rPr>
      </w:r>
    </w:p>
    <w:p w:rsidR="00000000" w:rsidDel="00000000" w:rsidP="00000000" w:rsidRDefault="00000000" w:rsidRPr="00000000" w14:paraId="000000E1">
      <w:pPr>
        <w:pageBreakBefore w:val="0"/>
        <w:widowControl w:val="0"/>
        <w:spacing w:line="276" w:lineRule="auto"/>
        <w:ind w:right="22"/>
        <w:jc w:val="both"/>
        <w:rPr>
          <w:rFonts w:ascii="Verdana" w:cs="Verdana" w:eastAsia="Verdana" w:hAnsi="Verdana"/>
          <w:b w:val="1"/>
          <w:sz w:val="16"/>
          <w:szCs w:val="16"/>
        </w:rPr>
      </w:pPr>
      <w:r w:rsidDel="00000000" w:rsidR="00000000" w:rsidRPr="00000000">
        <w:rPr>
          <w:rtl w:val="0"/>
        </w:rPr>
      </w:r>
    </w:p>
    <w:p w:rsidR="00000000" w:rsidDel="00000000" w:rsidP="00000000" w:rsidRDefault="00000000" w:rsidRPr="00000000" w14:paraId="000000E2">
      <w:pPr>
        <w:pageBreakBefore w:val="0"/>
        <w:widowControl w:val="0"/>
        <w:spacing w:line="276" w:lineRule="auto"/>
        <w:ind w:right="22"/>
        <w:jc w:val="both"/>
        <w:rPr>
          <w:rFonts w:ascii="Verdana" w:cs="Verdana" w:eastAsia="Verdana" w:hAnsi="Verdana"/>
          <w:b w:val="1"/>
          <w:sz w:val="24"/>
          <w:szCs w:val="24"/>
        </w:rPr>
      </w:pPr>
      <w:r w:rsidDel="00000000" w:rsidR="00000000" w:rsidRPr="00000000">
        <w:rPr>
          <w:b w:val="1"/>
          <w:sz w:val="24"/>
          <w:szCs w:val="24"/>
          <w:rtl w:val="0"/>
        </w:rPr>
        <w:t xml:space="preserve">Gosod Meddalwedd / Datrys Problemau </w:t>
      </w:r>
      <w:r w:rsidDel="00000000" w:rsidR="00000000" w:rsidRPr="00000000">
        <w:rPr>
          <w:rtl w:val="0"/>
        </w:rPr>
      </w:r>
    </w:p>
    <w:p w:rsidR="00000000" w:rsidDel="00000000" w:rsidP="00000000" w:rsidRDefault="00000000" w:rsidRPr="00000000" w14:paraId="000000E3">
      <w:pPr>
        <w:pageBreakBefore w:val="0"/>
        <w:widowControl w:val="0"/>
        <w:numPr>
          <w:ilvl w:val="0"/>
          <w:numId w:val="4"/>
        </w:numPr>
        <w:spacing w:line="276" w:lineRule="auto"/>
        <w:ind w:left="720" w:right="22" w:hanging="360"/>
        <w:jc w:val="both"/>
        <w:rPr>
          <w:sz w:val="24"/>
          <w:szCs w:val="24"/>
          <w:u w:val="none"/>
        </w:rPr>
      </w:pPr>
      <w:r w:rsidDel="00000000" w:rsidR="00000000" w:rsidRPr="00000000">
        <w:rPr>
          <w:sz w:val="24"/>
          <w:szCs w:val="24"/>
          <w:rtl w:val="0"/>
        </w:rPr>
        <w:t xml:space="preserve">Gosod </w:t>
      </w:r>
      <w:r w:rsidDel="00000000" w:rsidR="00000000" w:rsidRPr="00000000">
        <w:rPr>
          <w:rtl w:val="0"/>
        </w:rPr>
      </w:r>
    </w:p>
    <w:p w:rsidR="00000000" w:rsidDel="00000000" w:rsidP="00000000" w:rsidRDefault="00000000" w:rsidRPr="00000000" w14:paraId="000000E4">
      <w:pPr>
        <w:pageBreakBefore w:val="0"/>
        <w:widowControl w:val="0"/>
        <w:numPr>
          <w:ilvl w:val="0"/>
          <w:numId w:val="4"/>
        </w:numPr>
        <w:spacing w:line="276" w:lineRule="auto"/>
        <w:ind w:left="720" w:right="22" w:hanging="360"/>
        <w:jc w:val="both"/>
        <w:rPr>
          <w:sz w:val="24"/>
          <w:szCs w:val="24"/>
          <w:u w:val="none"/>
        </w:rPr>
      </w:pPr>
      <w:r w:rsidDel="00000000" w:rsidR="00000000" w:rsidRPr="00000000">
        <w:rPr>
          <w:sz w:val="24"/>
          <w:szCs w:val="24"/>
          <w:rtl w:val="0"/>
        </w:rPr>
        <w:t xml:space="preserve">Gyrwyr Perifferol </w:t>
      </w:r>
      <w:r w:rsidDel="00000000" w:rsidR="00000000" w:rsidRPr="00000000">
        <w:rPr>
          <w:rtl w:val="0"/>
        </w:rPr>
      </w:r>
    </w:p>
    <w:p w:rsidR="00000000" w:rsidDel="00000000" w:rsidP="00000000" w:rsidRDefault="00000000" w:rsidRPr="00000000" w14:paraId="000000E5">
      <w:pPr>
        <w:pageBreakBefore w:val="0"/>
        <w:widowControl w:val="0"/>
        <w:numPr>
          <w:ilvl w:val="0"/>
          <w:numId w:val="4"/>
        </w:numPr>
        <w:spacing w:line="276" w:lineRule="auto"/>
        <w:ind w:left="720" w:right="22" w:hanging="360"/>
        <w:jc w:val="both"/>
        <w:rPr>
          <w:sz w:val="24"/>
          <w:szCs w:val="24"/>
          <w:u w:val="none"/>
        </w:rPr>
      </w:pPr>
      <w:r w:rsidDel="00000000" w:rsidR="00000000" w:rsidRPr="00000000">
        <w:rPr>
          <w:sz w:val="24"/>
          <w:szCs w:val="24"/>
          <w:rtl w:val="0"/>
        </w:rPr>
        <w:t xml:space="preserve">Cydrannau Rhwydwaith, Cyfeiriad IP / Masg Isrwyd cywir </w:t>
      </w:r>
      <w:r w:rsidDel="00000000" w:rsidR="00000000" w:rsidRPr="00000000">
        <w:rPr>
          <w:rtl w:val="0"/>
        </w:rPr>
      </w:r>
    </w:p>
    <w:p w:rsidR="00000000" w:rsidDel="00000000" w:rsidP="00000000" w:rsidRDefault="00000000" w:rsidRPr="00000000" w14:paraId="000000E6">
      <w:pPr>
        <w:pageBreakBefore w:val="0"/>
        <w:widowControl w:val="0"/>
        <w:numPr>
          <w:ilvl w:val="0"/>
          <w:numId w:val="4"/>
        </w:numPr>
        <w:spacing w:line="276" w:lineRule="auto"/>
        <w:ind w:left="720" w:right="22" w:hanging="360"/>
        <w:jc w:val="both"/>
        <w:rPr>
          <w:sz w:val="24"/>
          <w:szCs w:val="24"/>
          <w:u w:val="none"/>
        </w:rPr>
      </w:pPr>
      <w:r w:rsidDel="00000000" w:rsidR="00000000" w:rsidRPr="00000000">
        <w:rPr>
          <w:sz w:val="24"/>
          <w:szCs w:val="24"/>
          <w:rtl w:val="0"/>
        </w:rPr>
        <w:t xml:space="preserve">Rhannu argraffydd </w:t>
      </w:r>
      <w:r w:rsidDel="00000000" w:rsidR="00000000" w:rsidRPr="00000000">
        <w:rPr>
          <w:rtl w:val="0"/>
        </w:rPr>
      </w:r>
    </w:p>
    <w:p w:rsidR="00000000" w:rsidDel="00000000" w:rsidP="00000000" w:rsidRDefault="00000000" w:rsidRPr="00000000" w14:paraId="000000E7">
      <w:pPr>
        <w:pageBreakBefore w:val="0"/>
        <w:widowControl w:val="0"/>
        <w:numPr>
          <w:ilvl w:val="0"/>
          <w:numId w:val="4"/>
        </w:numPr>
        <w:spacing w:line="276" w:lineRule="auto"/>
        <w:ind w:left="720" w:right="22" w:hanging="360"/>
        <w:jc w:val="both"/>
        <w:rPr>
          <w:sz w:val="24"/>
          <w:szCs w:val="24"/>
          <w:u w:val="none"/>
        </w:rPr>
      </w:pPr>
      <w:r w:rsidDel="00000000" w:rsidR="00000000" w:rsidRPr="00000000">
        <w:rPr>
          <w:sz w:val="24"/>
          <w:szCs w:val="24"/>
          <w:rtl w:val="0"/>
        </w:rPr>
        <w:t xml:space="preserve">System Weithredu </w:t>
      </w:r>
    </w:p>
    <w:p w:rsidR="00000000" w:rsidDel="00000000" w:rsidP="00000000" w:rsidRDefault="00000000" w:rsidRPr="00000000" w14:paraId="000000E8">
      <w:pPr>
        <w:pageBreakBefore w:val="0"/>
        <w:widowControl w:val="0"/>
        <w:numPr>
          <w:ilvl w:val="0"/>
          <w:numId w:val="4"/>
        </w:numPr>
        <w:spacing w:line="276" w:lineRule="auto"/>
        <w:ind w:left="720" w:right="22" w:hanging="360"/>
        <w:jc w:val="both"/>
        <w:rPr>
          <w:sz w:val="24"/>
          <w:szCs w:val="24"/>
          <w:u w:val="none"/>
        </w:rPr>
      </w:pPr>
      <w:r w:rsidDel="00000000" w:rsidR="00000000" w:rsidRPr="00000000">
        <w:rPr>
          <w:sz w:val="24"/>
          <w:szCs w:val="24"/>
          <w:rtl w:val="0"/>
        </w:rPr>
        <w:t xml:space="preserve">Proffiliau defnyddwyr (lleol a gweinyddol)</w:t>
      </w:r>
    </w:p>
    <w:p w:rsidR="00000000" w:rsidDel="00000000" w:rsidP="00000000" w:rsidRDefault="00000000" w:rsidRPr="00000000" w14:paraId="000000E9">
      <w:pPr>
        <w:pageBreakBefore w:val="0"/>
        <w:widowControl w:val="0"/>
        <w:numPr>
          <w:ilvl w:val="0"/>
          <w:numId w:val="4"/>
        </w:numPr>
        <w:spacing w:line="276" w:lineRule="auto"/>
        <w:ind w:left="720" w:right="22" w:hanging="360"/>
        <w:jc w:val="both"/>
        <w:rPr>
          <w:sz w:val="24"/>
          <w:szCs w:val="24"/>
          <w:u w:val="none"/>
        </w:rPr>
      </w:pPr>
      <w:r w:rsidDel="00000000" w:rsidR="00000000" w:rsidRPr="00000000">
        <w:rPr>
          <w:sz w:val="24"/>
          <w:szCs w:val="24"/>
          <w:rtl w:val="0"/>
        </w:rPr>
        <w:t xml:space="preserve">Meddalwedd Cymwysiadau </w:t>
      </w:r>
    </w:p>
    <w:p w:rsidR="00000000" w:rsidDel="00000000" w:rsidP="00000000" w:rsidRDefault="00000000" w:rsidRPr="00000000" w14:paraId="000000EA">
      <w:pPr>
        <w:pageBreakBefore w:val="0"/>
        <w:widowControl w:val="0"/>
        <w:spacing w:line="276" w:lineRule="auto"/>
        <w:ind w:left="566" w:right="22" w:firstLine="0"/>
        <w:jc w:val="both"/>
        <w:rPr>
          <w:sz w:val="24"/>
          <w:szCs w:val="24"/>
        </w:rPr>
      </w:pPr>
      <w:r w:rsidDel="00000000" w:rsidR="00000000" w:rsidRPr="00000000">
        <w:rPr>
          <w:rtl w:val="0"/>
        </w:rPr>
      </w:r>
    </w:p>
    <w:p w:rsidR="00000000" w:rsidDel="00000000" w:rsidP="00000000" w:rsidRDefault="00000000" w:rsidRPr="00000000" w14:paraId="000000EB">
      <w:pPr>
        <w:widowControl w:val="0"/>
        <w:ind w:right="5"/>
        <w:rPr>
          <w:sz w:val="24"/>
          <w:szCs w:val="24"/>
        </w:rPr>
      </w:pPr>
      <w:r w:rsidDel="00000000" w:rsidR="00000000" w:rsidRPr="00000000">
        <w:rPr>
          <w:sz w:val="24"/>
          <w:szCs w:val="24"/>
          <w:rtl w:val="0"/>
        </w:rPr>
        <w:t xml:space="preserve">Mae briffiau cystadleuaeth flaenorol ar gael i'w gweld a'u llwytho o’r wefan Cystadleuaeth Sgiliau Cymru, </w:t>
      </w:r>
      <w:hyperlink r:id="rId19">
        <w:r w:rsidDel="00000000" w:rsidR="00000000" w:rsidRPr="00000000">
          <w:rPr>
            <w:color w:val="1155cc"/>
            <w:sz w:val="24"/>
            <w:szCs w:val="24"/>
            <w:u w:val="single"/>
            <w:rtl w:val="0"/>
          </w:rPr>
          <w:t xml:space="preserve">cliciwch yma</w:t>
        </w:r>
      </w:hyperlink>
      <w:r w:rsidDel="00000000" w:rsidR="00000000" w:rsidRPr="00000000">
        <w:rPr>
          <w:sz w:val="24"/>
          <w:szCs w:val="24"/>
          <w:rtl w:val="0"/>
        </w:rPr>
        <w:t xml:space="preserve"> i gael mynediad iddynt.</w:t>
      </w:r>
    </w:p>
    <w:p w:rsidR="00000000" w:rsidDel="00000000" w:rsidP="00000000" w:rsidRDefault="00000000" w:rsidRPr="00000000" w14:paraId="000000EC">
      <w:pPr>
        <w:widowControl w:val="0"/>
        <w:ind w:right="5"/>
        <w:rPr>
          <w:b w:val="1"/>
          <w:sz w:val="20"/>
          <w:szCs w:val="20"/>
        </w:rPr>
      </w:pPr>
      <w:r w:rsidDel="00000000" w:rsidR="00000000" w:rsidRPr="00000000">
        <w:rPr>
          <w:b w:val="1"/>
          <w:sz w:val="20"/>
          <w:szCs w:val="20"/>
          <w:rtl w:val="0"/>
        </w:rPr>
        <w:t xml:space="preserve"> </w:t>
      </w:r>
    </w:p>
    <w:p w:rsidR="00000000" w:rsidDel="00000000" w:rsidP="00000000" w:rsidRDefault="00000000" w:rsidRPr="00000000" w14:paraId="000000ED">
      <w:pPr>
        <w:pageBreakBefore w:val="0"/>
        <w:widowControl w:val="0"/>
        <w:spacing w:line="276" w:lineRule="auto"/>
        <w:ind w:right="22"/>
        <w:jc w:val="both"/>
        <w:rPr>
          <w:rFonts w:ascii="Verdana" w:cs="Verdana" w:eastAsia="Verdana" w:hAnsi="Verdana"/>
          <w:b w:val="1"/>
          <w:sz w:val="28"/>
          <w:szCs w:val="28"/>
        </w:rPr>
      </w:pPr>
      <w:r w:rsidDel="00000000" w:rsidR="00000000" w:rsidRPr="00000000">
        <w:rPr>
          <w:b w:val="1"/>
          <w:sz w:val="28"/>
          <w:szCs w:val="28"/>
          <w:rtl w:val="0"/>
        </w:rPr>
        <w:t xml:space="preserve">Rhestr Seilwaith </w:t>
      </w:r>
      <w:r w:rsidDel="00000000" w:rsidR="00000000" w:rsidRPr="00000000">
        <w:rPr>
          <w:rtl w:val="0"/>
        </w:rPr>
      </w:r>
    </w:p>
    <w:p w:rsidR="00000000" w:rsidDel="00000000" w:rsidP="00000000" w:rsidRDefault="00000000" w:rsidRPr="00000000" w14:paraId="000000EE">
      <w:pPr>
        <w:pageBreakBefore w:val="0"/>
        <w:widowControl w:val="0"/>
        <w:spacing w:line="276" w:lineRule="auto"/>
        <w:ind w:right="22"/>
        <w:jc w:val="both"/>
        <w:rPr>
          <w:rFonts w:ascii="Verdana" w:cs="Verdana" w:eastAsia="Verdana" w:hAnsi="Verdana"/>
          <w:sz w:val="24"/>
          <w:szCs w:val="24"/>
        </w:rPr>
      </w:pPr>
      <w:r w:rsidDel="00000000" w:rsidR="00000000" w:rsidRPr="00000000">
        <w:rPr>
          <w:sz w:val="24"/>
          <w:szCs w:val="24"/>
          <w:rtl w:val="0"/>
        </w:rPr>
        <w:t xml:space="preserve">1 o'r canlynol ar gyfer pob cystadleuydd:</w:t>
      </w:r>
      <w:r w:rsidDel="00000000" w:rsidR="00000000" w:rsidRPr="00000000">
        <w:rPr>
          <w:rtl w:val="0"/>
        </w:rPr>
      </w:r>
    </w:p>
    <w:p w:rsidR="00000000" w:rsidDel="00000000" w:rsidP="00000000" w:rsidRDefault="00000000" w:rsidRPr="00000000" w14:paraId="000000EF">
      <w:pPr>
        <w:pageBreakBefore w:val="0"/>
        <w:widowControl w:val="0"/>
        <w:numPr>
          <w:ilvl w:val="0"/>
          <w:numId w:val="8"/>
        </w:numPr>
        <w:spacing w:line="276" w:lineRule="auto"/>
        <w:ind w:left="720" w:right="22" w:hanging="360"/>
        <w:jc w:val="both"/>
        <w:rPr>
          <w:sz w:val="24"/>
          <w:szCs w:val="24"/>
          <w:u w:val="none"/>
        </w:rPr>
      </w:pPr>
      <w:r w:rsidDel="00000000" w:rsidR="00000000" w:rsidRPr="00000000">
        <w:rPr>
          <w:sz w:val="24"/>
          <w:szCs w:val="24"/>
          <w:rtl w:val="0"/>
        </w:rPr>
        <w:t xml:space="preserve">Bysellfwrdd </w:t>
      </w:r>
      <w:r w:rsidDel="00000000" w:rsidR="00000000" w:rsidRPr="00000000">
        <w:rPr>
          <w:rtl w:val="0"/>
        </w:rPr>
      </w:r>
    </w:p>
    <w:p w:rsidR="00000000" w:rsidDel="00000000" w:rsidP="00000000" w:rsidRDefault="00000000" w:rsidRPr="00000000" w14:paraId="000000F0">
      <w:pPr>
        <w:pageBreakBefore w:val="0"/>
        <w:widowControl w:val="0"/>
        <w:numPr>
          <w:ilvl w:val="0"/>
          <w:numId w:val="8"/>
        </w:numPr>
        <w:spacing w:line="276" w:lineRule="auto"/>
        <w:ind w:left="720" w:right="22" w:hanging="360"/>
        <w:jc w:val="both"/>
        <w:rPr>
          <w:sz w:val="24"/>
          <w:szCs w:val="24"/>
          <w:u w:val="none"/>
        </w:rPr>
      </w:pPr>
      <w:r w:rsidDel="00000000" w:rsidR="00000000" w:rsidRPr="00000000">
        <w:rPr>
          <w:sz w:val="24"/>
          <w:szCs w:val="24"/>
          <w:rtl w:val="0"/>
        </w:rPr>
        <w:t xml:space="preserve">Llygod </w:t>
      </w:r>
      <w:r w:rsidDel="00000000" w:rsidR="00000000" w:rsidRPr="00000000">
        <w:rPr>
          <w:rtl w:val="0"/>
        </w:rPr>
      </w:r>
    </w:p>
    <w:p w:rsidR="00000000" w:rsidDel="00000000" w:rsidP="00000000" w:rsidRDefault="00000000" w:rsidRPr="00000000" w14:paraId="000000F1">
      <w:pPr>
        <w:pageBreakBefore w:val="0"/>
        <w:widowControl w:val="0"/>
        <w:numPr>
          <w:ilvl w:val="0"/>
          <w:numId w:val="8"/>
        </w:numPr>
        <w:spacing w:line="276" w:lineRule="auto"/>
        <w:ind w:left="720" w:right="22" w:hanging="360"/>
        <w:jc w:val="both"/>
        <w:rPr>
          <w:sz w:val="24"/>
          <w:szCs w:val="24"/>
          <w:u w:val="none"/>
        </w:rPr>
      </w:pPr>
      <w:r w:rsidDel="00000000" w:rsidR="00000000" w:rsidRPr="00000000">
        <w:rPr>
          <w:sz w:val="24"/>
          <w:szCs w:val="24"/>
          <w:rtl w:val="0"/>
        </w:rPr>
        <w:t xml:space="preserve">Monitorau </w:t>
      </w:r>
      <w:r w:rsidDel="00000000" w:rsidR="00000000" w:rsidRPr="00000000">
        <w:rPr>
          <w:rtl w:val="0"/>
        </w:rPr>
      </w:r>
    </w:p>
    <w:p w:rsidR="00000000" w:rsidDel="00000000" w:rsidP="00000000" w:rsidRDefault="00000000" w:rsidRPr="00000000" w14:paraId="000000F2">
      <w:pPr>
        <w:pageBreakBefore w:val="0"/>
        <w:widowControl w:val="0"/>
        <w:numPr>
          <w:ilvl w:val="0"/>
          <w:numId w:val="8"/>
        </w:numPr>
        <w:spacing w:line="276" w:lineRule="auto"/>
        <w:ind w:left="720" w:right="22" w:hanging="360"/>
        <w:jc w:val="both"/>
        <w:rPr>
          <w:sz w:val="24"/>
          <w:szCs w:val="24"/>
          <w:highlight w:val="white"/>
          <w:u w:val="none"/>
        </w:rPr>
      </w:pPr>
      <w:r w:rsidDel="00000000" w:rsidR="00000000" w:rsidRPr="00000000">
        <w:rPr>
          <w:sz w:val="24"/>
          <w:szCs w:val="24"/>
          <w:highlight w:val="white"/>
          <w:rtl w:val="0"/>
        </w:rPr>
        <w:t xml:space="preserve">Pc Cleient - System Windows 10 neu’n uwch </w:t>
      </w:r>
      <w:r w:rsidDel="00000000" w:rsidR="00000000" w:rsidRPr="00000000">
        <w:rPr>
          <w:rtl w:val="0"/>
        </w:rPr>
      </w:r>
    </w:p>
    <w:p w:rsidR="00000000" w:rsidDel="00000000" w:rsidP="00000000" w:rsidRDefault="00000000" w:rsidRPr="00000000" w14:paraId="000000F3">
      <w:pPr>
        <w:pageBreakBefore w:val="0"/>
        <w:widowControl w:val="0"/>
        <w:numPr>
          <w:ilvl w:val="0"/>
          <w:numId w:val="8"/>
        </w:numPr>
        <w:spacing w:line="276" w:lineRule="auto"/>
        <w:ind w:left="720" w:right="22" w:hanging="360"/>
        <w:jc w:val="both"/>
        <w:rPr>
          <w:sz w:val="24"/>
          <w:szCs w:val="24"/>
          <w:highlight w:val="white"/>
          <w:u w:val="none"/>
        </w:rPr>
      </w:pPr>
      <w:r w:rsidDel="00000000" w:rsidR="00000000" w:rsidRPr="00000000">
        <w:rPr>
          <w:sz w:val="24"/>
          <w:szCs w:val="24"/>
          <w:highlight w:val="white"/>
          <w:rtl w:val="0"/>
        </w:rPr>
        <w:t xml:space="preserve">Disg System Weithredu Gweinydd Windows 2008 neu’n uwch (wedi'i gynnwys yn eich pecyn disg) / ffon / disg USB</w:t>
      </w:r>
      <w:r w:rsidDel="00000000" w:rsidR="00000000" w:rsidRPr="00000000">
        <w:rPr>
          <w:rtl w:val="0"/>
        </w:rPr>
      </w:r>
    </w:p>
    <w:p w:rsidR="00000000" w:rsidDel="00000000" w:rsidP="00000000" w:rsidRDefault="00000000" w:rsidRPr="00000000" w14:paraId="000000F4">
      <w:pPr>
        <w:pageBreakBefore w:val="0"/>
        <w:widowControl w:val="0"/>
        <w:numPr>
          <w:ilvl w:val="0"/>
          <w:numId w:val="8"/>
        </w:numPr>
        <w:spacing w:line="276" w:lineRule="auto"/>
        <w:ind w:left="720" w:right="22" w:hanging="360"/>
        <w:jc w:val="both"/>
        <w:rPr>
          <w:sz w:val="24"/>
          <w:szCs w:val="24"/>
          <w:highlight w:val="white"/>
          <w:u w:val="none"/>
        </w:rPr>
      </w:pPr>
      <w:r w:rsidDel="00000000" w:rsidR="00000000" w:rsidRPr="00000000">
        <w:rPr>
          <w:sz w:val="24"/>
          <w:szCs w:val="24"/>
          <w:highlight w:val="white"/>
          <w:rtl w:val="0"/>
        </w:rPr>
        <w:t xml:space="preserve">Disg System Weithredu Windows 10 neu’n uwch (wedi'i gynnwys yn eich pecyn disg) / ffon / disg USB</w:t>
      </w:r>
      <w:r w:rsidDel="00000000" w:rsidR="00000000" w:rsidRPr="00000000">
        <w:rPr>
          <w:rtl w:val="0"/>
        </w:rPr>
      </w:r>
    </w:p>
    <w:p w:rsidR="00000000" w:rsidDel="00000000" w:rsidP="00000000" w:rsidRDefault="00000000" w:rsidRPr="00000000" w14:paraId="000000F5">
      <w:pPr>
        <w:pageBreakBefore w:val="0"/>
        <w:widowControl w:val="0"/>
        <w:numPr>
          <w:ilvl w:val="0"/>
          <w:numId w:val="8"/>
        </w:numPr>
        <w:spacing w:line="276" w:lineRule="auto"/>
        <w:ind w:left="720" w:right="22" w:hanging="360"/>
        <w:jc w:val="both"/>
        <w:rPr>
          <w:sz w:val="24"/>
          <w:szCs w:val="24"/>
          <w:highlight w:val="white"/>
          <w:u w:val="none"/>
        </w:rPr>
      </w:pPr>
      <w:r w:rsidDel="00000000" w:rsidR="00000000" w:rsidRPr="00000000">
        <w:rPr>
          <w:sz w:val="24"/>
          <w:szCs w:val="24"/>
          <w:highlight w:val="white"/>
          <w:rtl w:val="0"/>
        </w:rPr>
        <w:t xml:space="preserve">Disg Microsoft Office (wedi'i gynnwys yn eich pecyn disg) / ffon/disg USB</w:t>
      </w:r>
      <w:r w:rsidDel="00000000" w:rsidR="00000000" w:rsidRPr="00000000">
        <w:rPr>
          <w:rtl w:val="0"/>
        </w:rPr>
      </w:r>
    </w:p>
    <w:p w:rsidR="00000000" w:rsidDel="00000000" w:rsidP="00000000" w:rsidRDefault="00000000" w:rsidRPr="00000000" w14:paraId="000000F6">
      <w:pPr>
        <w:pageBreakBefore w:val="0"/>
        <w:widowControl w:val="0"/>
        <w:numPr>
          <w:ilvl w:val="0"/>
          <w:numId w:val="8"/>
        </w:numPr>
        <w:spacing w:line="276" w:lineRule="auto"/>
        <w:ind w:left="720" w:right="22" w:hanging="360"/>
        <w:jc w:val="both"/>
        <w:rPr>
          <w:sz w:val="24"/>
          <w:szCs w:val="24"/>
          <w:highlight w:val="white"/>
          <w:u w:val="none"/>
        </w:rPr>
      </w:pPr>
      <w:r w:rsidDel="00000000" w:rsidR="00000000" w:rsidRPr="00000000">
        <w:rPr>
          <w:sz w:val="24"/>
          <w:szCs w:val="24"/>
          <w:highlight w:val="white"/>
          <w:rtl w:val="0"/>
        </w:rPr>
        <w:t xml:space="preserve">Disg Gyrrwr (wedi'i gynnwys yn eich pecyn disg) / ffon/disg USB</w:t>
      </w:r>
      <w:r w:rsidDel="00000000" w:rsidR="00000000" w:rsidRPr="00000000">
        <w:rPr>
          <w:rtl w:val="0"/>
        </w:rPr>
      </w:r>
    </w:p>
    <w:p w:rsidR="00000000" w:rsidDel="00000000" w:rsidP="00000000" w:rsidRDefault="00000000" w:rsidRPr="00000000" w14:paraId="000000F7">
      <w:pPr>
        <w:pageBreakBefore w:val="0"/>
        <w:widowControl w:val="0"/>
        <w:numPr>
          <w:ilvl w:val="0"/>
          <w:numId w:val="8"/>
        </w:numPr>
        <w:spacing w:line="276" w:lineRule="auto"/>
        <w:ind w:left="720" w:right="22" w:hanging="360"/>
        <w:jc w:val="both"/>
        <w:rPr>
          <w:sz w:val="24"/>
          <w:szCs w:val="24"/>
          <w:highlight w:val="white"/>
          <w:u w:val="none"/>
        </w:rPr>
      </w:pPr>
      <w:r w:rsidDel="00000000" w:rsidR="00000000" w:rsidRPr="00000000">
        <w:rPr>
          <w:sz w:val="24"/>
          <w:szCs w:val="24"/>
          <w:highlight w:val="white"/>
          <w:rtl w:val="0"/>
        </w:rPr>
        <w:t xml:space="preserve">USB Cof Bin (32Gb) sy'n cynnwys Windows 10 neu’n uwch na 10, Office 2010/16, Meddalwedd Diogelwch a gyrwyr amrywiol wedi'u lleoli ar USB ynghyd â Blwch Rhithwir Oracle VM neu Ffeiliau Gosod VMware</w:t>
      </w:r>
      <w:r w:rsidDel="00000000" w:rsidR="00000000" w:rsidRPr="00000000">
        <w:rPr>
          <w:rtl w:val="0"/>
        </w:rPr>
      </w:r>
    </w:p>
    <w:p w:rsidR="00000000" w:rsidDel="00000000" w:rsidP="00000000" w:rsidRDefault="00000000" w:rsidRPr="00000000" w14:paraId="000000F8">
      <w:pPr>
        <w:pageBreakBefore w:val="0"/>
        <w:widowControl w:val="0"/>
        <w:numPr>
          <w:ilvl w:val="0"/>
          <w:numId w:val="8"/>
        </w:numPr>
        <w:spacing w:line="276" w:lineRule="auto"/>
        <w:ind w:left="720" w:right="22" w:hanging="360"/>
        <w:jc w:val="both"/>
        <w:rPr>
          <w:sz w:val="24"/>
          <w:szCs w:val="24"/>
          <w:highlight w:val="white"/>
          <w:u w:val="none"/>
        </w:rPr>
      </w:pPr>
      <w:r w:rsidDel="00000000" w:rsidR="00000000" w:rsidRPr="00000000">
        <w:rPr>
          <w:sz w:val="24"/>
          <w:szCs w:val="24"/>
          <w:highlight w:val="white"/>
          <w:rtl w:val="0"/>
        </w:rPr>
        <w:t xml:space="preserve">(wedi'i gynnwys yn eich pecyn disg) </w:t>
      </w:r>
      <w:r w:rsidDel="00000000" w:rsidR="00000000" w:rsidRPr="00000000">
        <w:rPr>
          <w:rtl w:val="0"/>
        </w:rPr>
      </w:r>
    </w:p>
    <w:p w:rsidR="00000000" w:rsidDel="00000000" w:rsidP="00000000" w:rsidRDefault="00000000" w:rsidRPr="00000000" w14:paraId="000000F9">
      <w:pPr>
        <w:pageBreakBefore w:val="0"/>
        <w:widowControl w:val="0"/>
        <w:numPr>
          <w:ilvl w:val="0"/>
          <w:numId w:val="8"/>
        </w:numPr>
        <w:spacing w:line="276" w:lineRule="auto"/>
        <w:ind w:left="720" w:right="22" w:hanging="360"/>
        <w:jc w:val="both"/>
        <w:rPr>
          <w:sz w:val="24"/>
          <w:szCs w:val="24"/>
          <w:highlight w:val="white"/>
          <w:u w:val="none"/>
        </w:rPr>
      </w:pPr>
      <w:r w:rsidDel="00000000" w:rsidR="00000000" w:rsidRPr="00000000">
        <w:rPr>
          <w:sz w:val="24"/>
          <w:szCs w:val="24"/>
          <w:highlight w:val="white"/>
          <w:rtl w:val="0"/>
        </w:rPr>
        <w:t xml:space="preserve">Cebl Estyniad Trydanol (6 ffordd) ** Gwiriwch y gall yr ystafell sy'n cynnal y digwyddiad drin y llwyth pŵer **</w:t>
      </w:r>
      <w:r w:rsidDel="00000000" w:rsidR="00000000" w:rsidRPr="00000000">
        <w:rPr>
          <w:rtl w:val="0"/>
        </w:rPr>
      </w:r>
    </w:p>
    <w:p w:rsidR="00000000" w:rsidDel="00000000" w:rsidP="00000000" w:rsidRDefault="00000000" w:rsidRPr="00000000" w14:paraId="000000FA">
      <w:pPr>
        <w:pageBreakBefore w:val="0"/>
        <w:widowControl w:val="0"/>
        <w:numPr>
          <w:ilvl w:val="0"/>
          <w:numId w:val="8"/>
        </w:numPr>
        <w:spacing w:line="276" w:lineRule="auto"/>
        <w:ind w:left="720" w:right="22" w:hanging="360"/>
        <w:jc w:val="both"/>
        <w:rPr>
          <w:sz w:val="24"/>
          <w:szCs w:val="24"/>
          <w:highlight w:val="white"/>
          <w:u w:val="none"/>
        </w:rPr>
      </w:pPr>
      <w:r w:rsidDel="00000000" w:rsidR="00000000" w:rsidRPr="00000000">
        <w:rPr>
          <w:sz w:val="24"/>
          <w:szCs w:val="24"/>
          <w:highlight w:val="white"/>
          <w:rtl w:val="0"/>
        </w:rPr>
        <w:t xml:space="preserve">Cyfrifiadur</w:t>
      </w:r>
      <w:r w:rsidDel="00000000" w:rsidR="00000000" w:rsidRPr="00000000">
        <w:rPr>
          <w:rtl w:val="0"/>
        </w:rPr>
      </w:r>
    </w:p>
    <w:p w:rsidR="00000000" w:rsidDel="00000000" w:rsidP="00000000" w:rsidRDefault="00000000" w:rsidRPr="00000000" w14:paraId="000000FB">
      <w:pPr>
        <w:pageBreakBefore w:val="0"/>
        <w:widowControl w:val="0"/>
        <w:numPr>
          <w:ilvl w:val="0"/>
          <w:numId w:val="8"/>
        </w:numPr>
        <w:spacing w:line="276" w:lineRule="auto"/>
        <w:ind w:left="720" w:right="22" w:hanging="360"/>
        <w:jc w:val="both"/>
        <w:rPr>
          <w:sz w:val="24"/>
          <w:szCs w:val="24"/>
          <w:highlight w:val="white"/>
          <w:u w:val="none"/>
        </w:rPr>
      </w:pPr>
      <w:r w:rsidDel="00000000" w:rsidR="00000000" w:rsidRPr="00000000">
        <w:rPr>
          <w:sz w:val="24"/>
          <w:szCs w:val="24"/>
          <w:highlight w:val="white"/>
          <w:rtl w:val="0"/>
        </w:rPr>
        <w:t xml:space="preserve"> Ffôn symudol sy'n gallu cysylltu â PC (tasg 5)</w:t>
      </w:r>
      <w:r w:rsidDel="00000000" w:rsidR="00000000" w:rsidRPr="00000000">
        <w:rPr>
          <w:rtl w:val="0"/>
        </w:rPr>
      </w:r>
    </w:p>
    <w:p w:rsidR="00000000" w:rsidDel="00000000" w:rsidP="00000000" w:rsidRDefault="00000000" w:rsidRPr="00000000" w14:paraId="000000FC">
      <w:pPr>
        <w:pageBreakBefore w:val="0"/>
        <w:widowControl w:val="0"/>
        <w:spacing w:line="276" w:lineRule="auto"/>
        <w:ind w:right="22"/>
        <w:jc w:val="both"/>
        <w:rPr>
          <w:sz w:val="24"/>
          <w:szCs w:val="24"/>
          <w:highlight w:val="white"/>
        </w:rPr>
      </w:pPr>
      <w:r w:rsidDel="00000000" w:rsidR="00000000" w:rsidRPr="00000000">
        <w:rPr>
          <w:rtl w:val="0"/>
        </w:rPr>
      </w:r>
    </w:p>
    <w:p w:rsidR="00000000" w:rsidDel="00000000" w:rsidP="00000000" w:rsidRDefault="00000000" w:rsidRPr="00000000" w14:paraId="000000FD">
      <w:pPr>
        <w:pageBreakBefore w:val="0"/>
        <w:widowControl w:val="0"/>
        <w:spacing w:line="276" w:lineRule="auto"/>
        <w:ind w:right="22"/>
        <w:jc w:val="both"/>
        <w:rPr>
          <w:b w:val="1"/>
          <w:sz w:val="24"/>
          <w:szCs w:val="24"/>
          <w:highlight w:val="white"/>
        </w:rPr>
      </w:pPr>
      <w:r w:rsidDel="00000000" w:rsidR="00000000" w:rsidRPr="00000000">
        <w:rPr>
          <w:b w:val="1"/>
          <w:sz w:val="24"/>
          <w:szCs w:val="24"/>
          <w:highlight w:val="white"/>
          <w:rtl w:val="0"/>
        </w:rPr>
        <w:t xml:space="preserve">Rhan B</w:t>
      </w:r>
    </w:p>
    <w:p w:rsidR="00000000" w:rsidDel="00000000" w:rsidP="00000000" w:rsidRDefault="00000000" w:rsidRPr="00000000" w14:paraId="000000FE">
      <w:pPr>
        <w:pageBreakBefore w:val="0"/>
        <w:widowControl w:val="0"/>
        <w:spacing w:line="276" w:lineRule="auto"/>
        <w:ind w:right="22"/>
        <w:jc w:val="both"/>
        <w:rPr>
          <w:sz w:val="24"/>
          <w:szCs w:val="24"/>
          <w:highlight w:val="white"/>
        </w:rPr>
      </w:pPr>
      <w:r w:rsidDel="00000000" w:rsidR="00000000" w:rsidRPr="00000000">
        <w:rPr>
          <w:sz w:val="24"/>
          <w:szCs w:val="24"/>
          <w:highlight w:val="white"/>
          <w:rtl w:val="0"/>
        </w:rPr>
        <w:t xml:space="preserve">Bydd dysgwyr yn cael cyfrifiadur gyda mamfwrdd, CPU a Chyflenwad Pŵer wedi'u gosod ymlaen llaw a disgwylir iddynt osod 2 mewnol ac 1 allanol gan gynnwys ffurfweddu.</w:t>
      </w:r>
    </w:p>
    <w:p w:rsidR="00000000" w:rsidDel="00000000" w:rsidP="00000000" w:rsidRDefault="00000000" w:rsidRPr="00000000" w14:paraId="000000FF">
      <w:pPr>
        <w:pageBreakBefore w:val="0"/>
        <w:widowControl w:val="0"/>
        <w:spacing w:line="276" w:lineRule="auto"/>
        <w:ind w:right="22"/>
        <w:jc w:val="both"/>
        <w:rPr>
          <w:sz w:val="24"/>
          <w:szCs w:val="24"/>
          <w:highlight w:val="white"/>
        </w:rPr>
      </w:pPr>
      <w:r w:rsidDel="00000000" w:rsidR="00000000" w:rsidRPr="00000000">
        <w:rPr>
          <w:rtl w:val="0"/>
        </w:rPr>
      </w:r>
    </w:p>
    <w:p w:rsidR="00000000" w:rsidDel="00000000" w:rsidP="00000000" w:rsidRDefault="00000000" w:rsidRPr="00000000" w14:paraId="00000100">
      <w:pPr>
        <w:widowControl w:val="0"/>
        <w:ind w:right="22"/>
        <w:jc w:val="both"/>
        <w:rPr>
          <w:sz w:val="24"/>
          <w:szCs w:val="24"/>
          <w:highlight w:val="white"/>
        </w:rPr>
      </w:pPr>
      <w:r w:rsidDel="00000000" w:rsidR="00000000" w:rsidRPr="00000000">
        <w:rPr>
          <w:b w:val="1"/>
          <w:sz w:val="24"/>
          <w:szCs w:val="24"/>
          <w:highlight w:val="white"/>
          <w:rtl w:val="0"/>
        </w:rPr>
        <w:t xml:space="preserve">Amcan</w:t>
      </w:r>
      <w:r w:rsidDel="00000000" w:rsidR="00000000" w:rsidRPr="00000000">
        <w:rPr>
          <w:sz w:val="24"/>
          <w:szCs w:val="24"/>
          <w:highlight w:val="white"/>
          <w:rtl w:val="0"/>
        </w:rPr>
        <w:t xml:space="preserve">: Bydd dysgwyr yn cael profiad ymarferol o osod cydrannau cyfrifiadurol cyffredin, deall y broses gosod ffisegol, ac yn dysgu sut i'w ffurfweddu o fewn y system weithredu.</w:t>
      </w:r>
    </w:p>
    <w:p w:rsidR="00000000" w:rsidDel="00000000" w:rsidP="00000000" w:rsidRDefault="00000000" w:rsidRPr="00000000" w14:paraId="00000101">
      <w:pPr>
        <w:widowControl w:val="0"/>
        <w:ind w:right="22"/>
        <w:jc w:val="both"/>
        <w:rPr>
          <w:sz w:val="24"/>
          <w:szCs w:val="24"/>
          <w:highlight w:val="white"/>
        </w:rPr>
      </w:pPr>
      <w:r w:rsidDel="00000000" w:rsidR="00000000" w:rsidRPr="00000000">
        <w:rPr>
          <w:rtl w:val="0"/>
        </w:rPr>
      </w:r>
    </w:p>
    <w:p w:rsidR="00000000" w:rsidDel="00000000" w:rsidP="00000000" w:rsidRDefault="00000000" w:rsidRPr="00000000" w14:paraId="00000102">
      <w:pPr>
        <w:pageBreakBefore w:val="0"/>
        <w:widowControl w:val="0"/>
        <w:spacing w:line="276" w:lineRule="auto"/>
        <w:ind w:right="22"/>
        <w:jc w:val="both"/>
        <w:rPr>
          <w:b w:val="1"/>
          <w:sz w:val="24"/>
          <w:szCs w:val="24"/>
          <w:highlight w:val="white"/>
        </w:rPr>
      </w:pPr>
      <w:r w:rsidDel="00000000" w:rsidR="00000000" w:rsidRPr="00000000">
        <w:rPr>
          <w:b w:val="1"/>
          <w:sz w:val="24"/>
          <w:szCs w:val="24"/>
          <w:highlight w:val="white"/>
          <w:rtl w:val="0"/>
        </w:rPr>
        <w:t xml:space="preserve">Offer a ddarperir i ddysgwyr (wedi'i osod ymlaen llaw):</w:t>
      </w:r>
    </w:p>
    <w:p w:rsidR="00000000" w:rsidDel="00000000" w:rsidP="00000000" w:rsidRDefault="00000000" w:rsidRPr="00000000" w14:paraId="00000103">
      <w:pPr>
        <w:widowControl w:val="0"/>
        <w:numPr>
          <w:ilvl w:val="0"/>
          <w:numId w:val="3"/>
        </w:numPr>
        <w:ind w:left="720" w:right="22" w:hanging="360"/>
        <w:jc w:val="both"/>
        <w:rPr>
          <w:sz w:val="24"/>
          <w:szCs w:val="24"/>
          <w:highlight w:val="white"/>
          <w:u w:val="none"/>
        </w:rPr>
      </w:pPr>
      <w:r w:rsidDel="00000000" w:rsidR="00000000" w:rsidRPr="00000000">
        <w:rPr>
          <w:b w:val="1"/>
          <w:sz w:val="24"/>
          <w:szCs w:val="24"/>
          <w:highlight w:val="white"/>
          <w:rtl w:val="0"/>
        </w:rPr>
        <w:t xml:space="preserve">Cas Cyfrifiadur: </w:t>
      </w:r>
      <w:r w:rsidDel="00000000" w:rsidR="00000000" w:rsidRPr="00000000">
        <w:rPr>
          <w:sz w:val="24"/>
          <w:szCs w:val="24"/>
          <w:highlight w:val="white"/>
          <w:rtl w:val="0"/>
        </w:rPr>
        <w:t xml:space="preserve">Yr amgaead corfforol.</w:t>
      </w:r>
    </w:p>
    <w:p w:rsidR="00000000" w:rsidDel="00000000" w:rsidP="00000000" w:rsidRDefault="00000000" w:rsidRPr="00000000" w14:paraId="00000104">
      <w:pPr>
        <w:widowControl w:val="0"/>
        <w:numPr>
          <w:ilvl w:val="0"/>
          <w:numId w:val="3"/>
        </w:numPr>
        <w:ind w:left="720" w:right="22" w:hanging="360"/>
        <w:jc w:val="both"/>
        <w:rPr>
          <w:sz w:val="24"/>
          <w:szCs w:val="24"/>
          <w:highlight w:val="white"/>
          <w:u w:val="none"/>
        </w:rPr>
      </w:pPr>
      <w:r w:rsidDel="00000000" w:rsidR="00000000" w:rsidRPr="00000000">
        <w:rPr>
          <w:b w:val="1"/>
          <w:sz w:val="24"/>
          <w:szCs w:val="24"/>
          <w:highlight w:val="white"/>
          <w:rtl w:val="0"/>
        </w:rPr>
        <w:t xml:space="preserve">Mamfwrdd: </w:t>
      </w:r>
      <w:r w:rsidDel="00000000" w:rsidR="00000000" w:rsidRPr="00000000">
        <w:rPr>
          <w:sz w:val="24"/>
          <w:szCs w:val="24"/>
          <w:highlight w:val="white"/>
          <w:rtl w:val="0"/>
        </w:rPr>
        <w:t xml:space="preserve">Y prif fwrdd cylched sy'n cysylltu'r holl gydrannau.</w:t>
      </w:r>
    </w:p>
    <w:p w:rsidR="00000000" w:rsidDel="00000000" w:rsidP="00000000" w:rsidRDefault="00000000" w:rsidRPr="00000000" w14:paraId="00000105">
      <w:pPr>
        <w:widowControl w:val="0"/>
        <w:numPr>
          <w:ilvl w:val="0"/>
          <w:numId w:val="3"/>
        </w:numPr>
        <w:ind w:left="720" w:right="22" w:hanging="360"/>
        <w:jc w:val="both"/>
        <w:rPr>
          <w:sz w:val="24"/>
          <w:szCs w:val="24"/>
          <w:highlight w:val="white"/>
          <w:u w:val="none"/>
        </w:rPr>
      </w:pPr>
      <w:r w:rsidDel="00000000" w:rsidR="00000000" w:rsidRPr="00000000">
        <w:rPr>
          <w:b w:val="1"/>
          <w:sz w:val="24"/>
          <w:szCs w:val="24"/>
          <w:highlight w:val="white"/>
          <w:rtl w:val="0"/>
        </w:rPr>
        <w:t xml:space="preserve">CPU (Uned Brosesu Ganolog): </w:t>
      </w:r>
      <w:r w:rsidDel="00000000" w:rsidR="00000000" w:rsidRPr="00000000">
        <w:rPr>
          <w:sz w:val="24"/>
          <w:szCs w:val="24"/>
          <w:highlight w:val="white"/>
          <w:rtl w:val="0"/>
        </w:rPr>
        <w:t xml:space="preserve">"Ymennydd" y cyfrifiadur, fel arfer gyda chyfnewidiwr gwres a ffan eisoes wedi'i osod.</w:t>
      </w:r>
    </w:p>
    <w:p w:rsidR="00000000" w:rsidDel="00000000" w:rsidP="00000000" w:rsidRDefault="00000000" w:rsidRPr="00000000" w14:paraId="00000106">
      <w:pPr>
        <w:widowControl w:val="0"/>
        <w:numPr>
          <w:ilvl w:val="0"/>
          <w:numId w:val="3"/>
        </w:numPr>
        <w:ind w:left="720" w:right="22" w:hanging="360"/>
        <w:jc w:val="both"/>
        <w:rPr>
          <w:sz w:val="24"/>
          <w:szCs w:val="24"/>
          <w:highlight w:val="white"/>
          <w:u w:val="none"/>
        </w:rPr>
      </w:pPr>
      <w:r w:rsidDel="00000000" w:rsidR="00000000" w:rsidRPr="00000000">
        <w:rPr>
          <w:b w:val="1"/>
          <w:sz w:val="24"/>
          <w:szCs w:val="24"/>
          <w:highlight w:val="white"/>
          <w:rtl w:val="0"/>
        </w:rPr>
        <w:t xml:space="preserve">Uned Gyflenwad Bŵer (PSU): </w:t>
      </w:r>
      <w:r w:rsidDel="00000000" w:rsidR="00000000" w:rsidRPr="00000000">
        <w:rPr>
          <w:sz w:val="24"/>
          <w:szCs w:val="24"/>
          <w:highlight w:val="white"/>
          <w:rtl w:val="0"/>
        </w:rPr>
        <w:t xml:space="preserve">Yn cyflenwi pŵer i'r holl gydrannau.</w:t>
      </w:r>
    </w:p>
    <w:p w:rsidR="00000000" w:rsidDel="00000000" w:rsidP="00000000" w:rsidRDefault="00000000" w:rsidRPr="00000000" w14:paraId="00000107">
      <w:pPr>
        <w:widowControl w:val="0"/>
        <w:ind w:left="0" w:right="22" w:firstLine="0"/>
        <w:jc w:val="both"/>
        <w:rPr>
          <w:sz w:val="24"/>
          <w:szCs w:val="24"/>
          <w:highlight w:val="white"/>
        </w:rPr>
      </w:pPr>
      <w:r w:rsidDel="00000000" w:rsidR="00000000" w:rsidRPr="00000000">
        <w:rPr>
          <w:rtl w:val="0"/>
        </w:rPr>
      </w:r>
    </w:p>
    <w:p w:rsidR="00000000" w:rsidDel="00000000" w:rsidP="00000000" w:rsidRDefault="00000000" w:rsidRPr="00000000" w14:paraId="00000108">
      <w:pPr>
        <w:widowControl w:val="0"/>
        <w:ind w:right="22"/>
        <w:jc w:val="both"/>
        <w:rPr>
          <w:b w:val="1"/>
          <w:sz w:val="24"/>
          <w:szCs w:val="24"/>
          <w:highlight w:val="white"/>
        </w:rPr>
      </w:pPr>
      <w:r w:rsidDel="00000000" w:rsidR="00000000" w:rsidRPr="00000000">
        <w:rPr>
          <w:b w:val="1"/>
          <w:sz w:val="24"/>
          <w:szCs w:val="24"/>
          <w:highlight w:val="white"/>
          <w:rtl w:val="0"/>
        </w:rPr>
        <w:t xml:space="preserve">Cydrannau y bydd Dysgwyr yn eu Gosod (a Ddarperir ar Wahân):</w:t>
      </w:r>
    </w:p>
    <w:p w:rsidR="00000000" w:rsidDel="00000000" w:rsidP="00000000" w:rsidRDefault="00000000" w:rsidRPr="00000000" w14:paraId="00000109">
      <w:pPr>
        <w:pageBreakBefore w:val="0"/>
        <w:widowControl w:val="0"/>
        <w:spacing w:line="276" w:lineRule="auto"/>
        <w:ind w:right="22"/>
        <w:jc w:val="both"/>
        <w:rPr>
          <w:b w:val="1"/>
          <w:sz w:val="24"/>
          <w:szCs w:val="24"/>
          <w:highlight w:val="white"/>
        </w:rPr>
      </w:pPr>
      <w:r w:rsidDel="00000000" w:rsidR="00000000" w:rsidRPr="00000000">
        <w:rPr>
          <w:b w:val="1"/>
          <w:sz w:val="24"/>
          <w:szCs w:val="24"/>
          <w:highlight w:val="white"/>
          <w:rtl w:val="0"/>
        </w:rPr>
        <w:t xml:space="preserve">Opsiynau mewnol: </w:t>
      </w:r>
    </w:p>
    <w:p w:rsidR="00000000" w:rsidDel="00000000" w:rsidP="00000000" w:rsidRDefault="00000000" w:rsidRPr="00000000" w14:paraId="0000010A">
      <w:pPr>
        <w:pageBreakBefore w:val="0"/>
        <w:widowControl w:val="0"/>
        <w:numPr>
          <w:ilvl w:val="0"/>
          <w:numId w:val="2"/>
        </w:numPr>
        <w:spacing w:line="276" w:lineRule="auto"/>
        <w:ind w:left="720" w:right="22" w:hanging="360"/>
        <w:jc w:val="both"/>
        <w:rPr>
          <w:sz w:val="24"/>
          <w:szCs w:val="24"/>
          <w:highlight w:val="white"/>
        </w:rPr>
      </w:pPr>
      <w:r w:rsidDel="00000000" w:rsidR="00000000" w:rsidRPr="00000000">
        <w:rPr>
          <w:sz w:val="24"/>
          <w:szCs w:val="24"/>
          <w:highlight w:val="white"/>
          <w:rtl w:val="0"/>
        </w:rPr>
        <w:t xml:space="preserve">RAM</w:t>
      </w:r>
    </w:p>
    <w:p w:rsidR="00000000" w:rsidDel="00000000" w:rsidP="00000000" w:rsidRDefault="00000000" w:rsidRPr="00000000" w14:paraId="0000010B">
      <w:pPr>
        <w:pageBreakBefore w:val="0"/>
        <w:widowControl w:val="0"/>
        <w:numPr>
          <w:ilvl w:val="0"/>
          <w:numId w:val="2"/>
        </w:numPr>
        <w:spacing w:line="276" w:lineRule="auto"/>
        <w:ind w:left="720" w:right="22" w:hanging="360"/>
        <w:jc w:val="both"/>
        <w:rPr>
          <w:sz w:val="24"/>
          <w:szCs w:val="24"/>
          <w:highlight w:val="white"/>
          <w:u w:val="none"/>
        </w:rPr>
      </w:pPr>
      <w:r w:rsidDel="00000000" w:rsidR="00000000" w:rsidRPr="00000000">
        <w:rPr>
          <w:sz w:val="24"/>
          <w:szCs w:val="24"/>
          <w:highlight w:val="white"/>
          <w:rtl w:val="0"/>
        </w:rPr>
        <w:t xml:space="preserve">Storio HDD, SSD, M.2 </w:t>
      </w:r>
    </w:p>
    <w:p w:rsidR="00000000" w:rsidDel="00000000" w:rsidP="00000000" w:rsidRDefault="00000000" w:rsidRPr="00000000" w14:paraId="0000010C">
      <w:pPr>
        <w:pageBreakBefore w:val="0"/>
        <w:widowControl w:val="0"/>
        <w:numPr>
          <w:ilvl w:val="0"/>
          <w:numId w:val="2"/>
        </w:numPr>
        <w:spacing w:line="276" w:lineRule="auto"/>
        <w:ind w:left="720" w:right="22" w:hanging="360"/>
        <w:jc w:val="both"/>
        <w:rPr>
          <w:sz w:val="24"/>
          <w:szCs w:val="24"/>
          <w:highlight w:val="white"/>
          <w:u w:val="none"/>
        </w:rPr>
      </w:pPr>
      <w:r w:rsidDel="00000000" w:rsidR="00000000" w:rsidRPr="00000000">
        <w:rPr>
          <w:sz w:val="24"/>
          <w:szCs w:val="24"/>
          <w:highlight w:val="white"/>
          <w:rtl w:val="0"/>
        </w:rPr>
        <w:t xml:space="preserve">GPU (PCle gosod)</w:t>
      </w:r>
    </w:p>
    <w:p w:rsidR="00000000" w:rsidDel="00000000" w:rsidP="00000000" w:rsidRDefault="00000000" w:rsidRPr="00000000" w14:paraId="0000010D">
      <w:pPr>
        <w:pageBreakBefore w:val="0"/>
        <w:widowControl w:val="0"/>
        <w:spacing w:line="276" w:lineRule="auto"/>
        <w:ind w:left="0" w:right="22" w:firstLine="0"/>
        <w:jc w:val="both"/>
        <w:rPr>
          <w:b w:val="1"/>
          <w:sz w:val="24"/>
          <w:szCs w:val="24"/>
          <w:highlight w:val="white"/>
        </w:rPr>
      </w:pPr>
      <w:r w:rsidDel="00000000" w:rsidR="00000000" w:rsidRPr="00000000">
        <w:rPr>
          <w:b w:val="1"/>
          <w:sz w:val="24"/>
          <w:szCs w:val="24"/>
          <w:highlight w:val="white"/>
          <w:rtl w:val="0"/>
        </w:rPr>
        <w:t xml:space="preserve">Opsiynau allanol: </w:t>
      </w:r>
    </w:p>
    <w:p w:rsidR="00000000" w:rsidDel="00000000" w:rsidP="00000000" w:rsidRDefault="00000000" w:rsidRPr="00000000" w14:paraId="0000010E">
      <w:pPr>
        <w:pageBreakBefore w:val="0"/>
        <w:widowControl w:val="0"/>
        <w:numPr>
          <w:ilvl w:val="0"/>
          <w:numId w:val="5"/>
        </w:numPr>
        <w:spacing w:line="276" w:lineRule="auto"/>
        <w:ind w:left="720" w:right="22" w:hanging="360"/>
        <w:jc w:val="both"/>
        <w:rPr>
          <w:sz w:val="24"/>
          <w:szCs w:val="24"/>
          <w:highlight w:val="white"/>
          <w:u w:val="none"/>
        </w:rPr>
      </w:pPr>
      <w:r w:rsidDel="00000000" w:rsidR="00000000" w:rsidRPr="00000000">
        <w:rPr>
          <w:sz w:val="24"/>
          <w:szCs w:val="24"/>
          <w:highlight w:val="white"/>
          <w:rtl w:val="0"/>
        </w:rPr>
        <w:t xml:space="preserve">Bysellfwrdd</w:t>
      </w:r>
    </w:p>
    <w:p w:rsidR="00000000" w:rsidDel="00000000" w:rsidP="00000000" w:rsidRDefault="00000000" w:rsidRPr="00000000" w14:paraId="0000010F">
      <w:pPr>
        <w:pageBreakBefore w:val="0"/>
        <w:widowControl w:val="0"/>
        <w:numPr>
          <w:ilvl w:val="0"/>
          <w:numId w:val="5"/>
        </w:numPr>
        <w:spacing w:line="276" w:lineRule="auto"/>
        <w:ind w:left="720" w:right="22" w:hanging="360"/>
        <w:jc w:val="both"/>
        <w:rPr>
          <w:sz w:val="24"/>
          <w:szCs w:val="24"/>
          <w:highlight w:val="white"/>
          <w:u w:val="none"/>
        </w:rPr>
      </w:pPr>
      <w:r w:rsidDel="00000000" w:rsidR="00000000" w:rsidRPr="00000000">
        <w:rPr>
          <w:sz w:val="24"/>
          <w:szCs w:val="24"/>
          <w:highlight w:val="white"/>
          <w:rtl w:val="0"/>
        </w:rPr>
        <w:t xml:space="preserve">Llygoden </w:t>
      </w:r>
    </w:p>
    <w:p w:rsidR="00000000" w:rsidDel="00000000" w:rsidP="00000000" w:rsidRDefault="00000000" w:rsidRPr="00000000" w14:paraId="00000110">
      <w:pPr>
        <w:pageBreakBefore w:val="0"/>
        <w:widowControl w:val="0"/>
        <w:numPr>
          <w:ilvl w:val="0"/>
          <w:numId w:val="5"/>
        </w:numPr>
        <w:spacing w:line="276" w:lineRule="auto"/>
        <w:ind w:left="720" w:right="22" w:hanging="360"/>
        <w:jc w:val="both"/>
        <w:rPr>
          <w:sz w:val="24"/>
          <w:szCs w:val="24"/>
          <w:highlight w:val="white"/>
          <w:u w:val="none"/>
        </w:rPr>
      </w:pPr>
      <w:r w:rsidDel="00000000" w:rsidR="00000000" w:rsidRPr="00000000">
        <w:rPr>
          <w:sz w:val="24"/>
          <w:szCs w:val="24"/>
          <w:highlight w:val="white"/>
          <w:rtl w:val="0"/>
        </w:rPr>
        <w:t xml:space="preserve">Monitor </w:t>
      </w:r>
    </w:p>
    <w:p w:rsidR="00000000" w:rsidDel="00000000" w:rsidP="00000000" w:rsidRDefault="00000000" w:rsidRPr="00000000" w14:paraId="00000111">
      <w:pPr>
        <w:pageBreakBefore w:val="0"/>
        <w:widowControl w:val="0"/>
        <w:spacing w:line="276" w:lineRule="auto"/>
        <w:ind w:left="0" w:right="22" w:firstLine="0"/>
        <w:jc w:val="both"/>
        <w:rPr>
          <w:sz w:val="24"/>
          <w:szCs w:val="24"/>
          <w:highlight w:val="white"/>
        </w:rPr>
      </w:pPr>
      <w:r w:rsidDel="00000000" w:rsidR="00000000" w:rsidRPr="00000000">
        <w:rPr>
          <w:sz w:val="24"/>
          <w:szCs w:val="24"/>
          <w:highlight w:val="white"/>
          <w:rtl w:val="0"/>
        </w:rPr>
        <w:t xml:space="preserve">Bydd gofyn i ddysgwyr ddangos tystiolaeth o hyn drwy ffotograffau ac anodi eu dewisiadau.</w:t>
      </w:r>
    </w:p>
    <w:p w:rsidR="00000000" w:rsidDel="00000000" w:rsidP="00000000" w:rsidRDefault="00000000" w:rsidRPr="00000000" w14:paraId="00000112">
      <w:pPr>
        <w:pageBreakBefore w:val="0"/>
        <w:widowControl w:val="0"/>
        <w:spacing w:line="276" w:lineRule="auto"/>
        <w:ind w:left="0" w:right="22" w:firstLine="0"/>
        <w:jc w:val="both"/>
        <w:rPr>
          <w:b w:val="1"/>
          <w:sz w:val="24"/>
          <w:szCs w:val="24"/>
          <w:highlight w:val="white"/>
        </w:rPr>
      </w:pPr>
      <w:r w:rsidDel="00000000" w:rsidR="00000000" w:rsidRPr="00000000">
        <w:rPr>
          <w:rtl w:val="0"/>
        </w:rPr>
      </w:r>
    </w:p>
    <w:p w:rsidR="00000000" w:rsidDel="00000000" w:rsidP="00000000" w:rsidRDefault="00000000" w:rsidRPr="00000000" w14:paraId="00000113">
      <w:pPr>
        <w:pageBreakBefore w:val="0"/>
        <w:widowControl w:val="0"/>
        <w:spacing w:line="276" w:lineRule="auto"/>
        <w:ind w:right="22"/>
        <w:jc w:val="both"/>
        <w:rPr>
          <w:rFonts w:ascii="Verdana" w:cs="Verdana" w:eastAsia="Verdana" w:hAnsi="Verdana"/>
          <w:b w:val="1"/>
          <w:sz w:val="28"/>
          <w:szCs w:val="28"/>
        </w:rPr>
      </w:pPr>
      <w:r w:rsidDel="00000000" w:rsidR="00000000" w:rsidRPr="00000000">
        <w:rPr>
          <w:b w:val="1"/>
          <w:sz w:val="28"/>
          <w:szCs w:val="28"/>
          <w:rtl w:val="0"/>
        </w:rPr>
        <w:t xml:space="preserve">Rheolau’r Gystadleuaeth </w:t>
      </w:r>
      <w:r w:rsidDel="00000000" w:rsidR="00000000" w:rsidRPr="00000000">
        <w:rPr>
          <w:rtl w:val="0"/>
        </w:rPr>
      </w:r>
    </w:p>
    <w:p w:rsidR="00000000" w:rsidDel="00000000" w:rsidP="00000000" w:rsidRDefault="00000000" w:rsidRPr="00000000" w14:paraId="00000114">
      <w:pPr>
        <w:pageBreakBefore w:val="0"/>
        <w:spacing w:line="276" w:lineRule="auto"/>
        <w:ind w:right="-6"/>
        <w:jc w:val="both"/>
        <w:rPr>
          <w:color w:val="1155cc"/>
          <w:sz w:val="24"/>
          <w:szCs w:val="24"/>
        </w:rPr>
      </w:pPr>
      <w:r w:rsidDel="00000000" w:rsidR="00000000" w:rsidRPr="00000000">
        <w:rPr>
          <w:sz w:val="24"/>
          <w:szCs w:val="24"/>
          <w:rtl w:val="0"/>
        </w:rPr>
        <w:t xml:space="preserve">I weld y telerau ac amodau mynediad llawn a’r rheolau cystadlu </w:t>
      </w:r>
      <w:hyperlink r:id="rId20">
        <w:r w:rsidDel="00000000" w:rsidR="00000000" w:rsidRPr="00000000">
          <w:rPr>
            <w:color w:val="1155cc"/>
            <w:sz w:val="24"/>
            <w:szCs w:val="24"/>
            <w:u w:val="single"/>
            <w:rtl w:val="0"/>
          </w:rPr>
          <w:t xml:space="preserve">ewch i</w:t>
        </w:r>
      </w:hyperlink>
      <w:r w:rsidDel="00000000" w:rsidR="00000000" w:rsidRPr="00000000">
        <w:rPr>
          <w:color w:val="1155cc"/>
          <w:sz w:val="24"/>
          <w:szCs w:val="24"/>
          <w:rtl w:val="0"/>
        </w:rPr>
        <w:t xml:space="preserve">.</w:t>
      </w:r>
    </w:p>
    <w:p w:rsidR="00000000" w:rsidDel="00000000" w:rsidP="00000000" w:rsidRDefault="00000000" w:rsidRPr="00000000" w14:paraId="00000115">
      <w:pPr>
        <w:pageBreakBefore w:val="0"/>
        <w:widowControl w:val="0"/>
        <w:spacing w:line="276" w:lineRule="auto"/>
        <w:ind w:right="22"/>
        <w:jc w:val="both"/>
        <w:rPr>
          <w:rFonts w:ascii="Verdana" w:cs="Verdana" w:eastAsia="Verdana" w:hAnsi="Verdana"/>
          <w:b w:val="1"/>
          <w:sz w:val="28"/>
          <w:szCs w:val="28"/>
        </w:rPr>
      </w:pPr>
      <w:r w:rsidDel="00000000" w:rsidR="00000000" w:rsidRPr="00000000">
        <w:rPr>
          <w:rtl w:val="0"/>
        </w:rPr>
      </w:r>
    </w:p>
    <w:p w:rsidR="00000000" w:rsidDel="00000000" w:rsidP="00000000" w:rsidRDefault="00000000" w:rsidRPr="00000000" w14:paraId="00000116">
      <w:pPr>
        <w:pageBreakBefore w:val="0"/>
        <w:widowControl w:val="0"/>
        <w:spacing w:line="276" w:lineRule="auto"/>
        <w:ind w:right="22"/>
        <w:jc w:val="both"/>
        <w:rPr>
          <w:b w:val="1"/>
          <w:sz w:val="24"/>
          <w:szCs w:val="24"/>
        </w:rPr>
      </w:pPr>
      <w:r w:rsidDel="00000000" w:rsidR="00000000" w:rsidRPr="00000000">
        <w:rPr>
          <w:b w:val="1"/>
          <w:sz w:val="24"/>
          <w:szCs w:val="24"/>
          <w:rtl w:val="0"/>
        </w:rPr>
        <w:t xml:space="preserve">Rheolau cystadlu cyffredinol </w:t>
      </w:r>
    </w:p>
    <w:p w:rsidR="00000000" w:rsidDel="00000000" w:rsidP="00000000" w:rsidRDefault="00000000" w:rsidRPr="00000000" w14:paraId="00000117">
      <w:pPr>
        <w:pageBreakBefore w:val="0"/>
        <w:widowControl w:val="0"/>
        <w:numPr>
          <w:ilvl w:val="0"/>
          <w:numId w:val="7"/>
        </w:numPr>
        <w:spacing w:line="276" w:lineRule="auto"/>
        <w:ind w:left="720" w:right="22" w:hanging="360"/>
        <w:jc w:val="both"/>
        <w:rPr>
          <w:sz w:val="24"/>
          <w:szCs w:val="24"/>
          <w:highlight w:val="white"/>
          <w:u w:val="none"/>
        </w:rPr>
      </w:pPr>
      <w:r w:rsidDel="00000000" w:rsidR="00000000" w:rsidRPr="00000000">
        <w:rPr>
          <w:sz w:val="24"/>
          <w:szCs w:val="24"/>
          <w:highlight w:val="white"/>
          <w:rtl w:val="0"/>
        </w:rPr>
        <w:t xml:space="preserve">Bydd ffonau symudol yn cael eu diffodd yn ystod tasgau 1-4. Bydd ffôn symudol yn hanfodol ar gyfer tasg 5. </w:t>
      </w:r>
    </w:p>
    <w:p w:rsidR="00000000" w:rsidDel="00000000" w:rsidP="00000000" w:rsidRDefault="00000000" w:rsidRPr="00000000" w14:paraId="00000118">
      <w:pPr>
        <w:pageBreakBefore w:val="0"/>
        <w:widowControl w:val="0"/>
        <w:numPr>
          <w:ilvl w:val="0"/>
          <w:numId w:val="7"/>
        </w:numPr>
        <w:spacing w:line="276" w:lineRule="auto"/>
        <w:ind w:left="720" w:right="22" w:hanging="360"/>
        <w:jc w:val="both"/>
        <w:rPr>
          <w:sz w:val="24"/>
          <w:szCs w:val="24"/>
          <w:highlight w:val="white"/>
          <w:u w:val="none"/>
        </w:rPr>
      </w:pPr>
      <w:r w:rsidDel="00000000" w:rsidR="00000000" w:rsidRPr="00000000">
        <w:rPr>
          <w:sz w:val="24"/>
          <w:szCs w:val="24"/>
          <w:highlight w:val="white"/>
          <w:rtl w:val="0"/>
        </w:rPr>
        <w:t xml:space="preserve">Dropbox</w:t>
      </w:r>
      <w:r w:rsidDel="00000000" w:rsidR="00000000" w:rsidRPr="00000000">
        <w:rPr>
          <w:rtl w:val="0"/>
        </w:rPr>
      </w:r>
    </w:p>
    <w:p w:rsidR="00000000" w:rsidDel="00000000" w:rsidP="00000000" w:rsidRDefault="00000000" w:rsidRPr="00000000" w14:paraId="00000119">
      <w:pPr>
        <w:pageBreakBefore w:val="0"/>
        <w:widowControl w:val="0"/>
        <w:numPr>
          <w:ilvl w:val="0"/>
          <w:numId w:val="7"/>
        </w:numPr>
        <w:spacing w:line="276" w:lineRule="auto"/>
        <w:ind w:left="720" w:right="22" w:hanging="360"/>
        <w:jc w:val="both"/>
        <w:rPr>
          <w:sz w:val="24"/>
          <w:szCs w:val="24"/>
          <w:u w:val="none"/>
        </w:rPr>
      </w:pPr>
      <w:r w:rsidDel="00000000" w:rsidR="00000000" w:rsidRPr="00000000">
        <w:rPr>
          <w:sz w:val="24"/>
          <w:szCs w:val="24"/>
          <w:rtl w:val="0"/>
        </w:rPr>
        <w:t xml:space="preserve">Rhaid diffodd ffonau symudol yn ystod y gweithgareddau cystadlu. </w:t>
      </w:r>
      <w:r w:rsidDel="00000000" w:rsidR="00000000" w:rsidRPr="00000000">
        <w:rPr>
          <w:rtl w:val="0"/>
        </w:rPr>
      </w:r>
    </w:p>
    <w:p w:rsidR="00000000" w:rsidDel="00000000" w:rsidP="00000000" w:rsidRDefault="00000000" w:rsidRPr="00000000" w14:paraId="0000011A">
      <w:pPr>
        <w:pageBreakBefore w:val="0"/>
        <w:widowControl w:val="0"/>
        <w:numPr>
          <w:ilvl w:val="0"/>
          <w:numId w:val="7"/>
        </w:numPr>
        <w:spacing w:line="276" w:lineRule="auto"/>
        <w:ind w:left="720" w:right="22" w:hanging="360"/>
        <w:jc w:val="both"/>
        <w:rPr>
          <w:sz w:val="24"/>
          <w:szCs w:val="24"/>
          <w:u w:val="none"/>
        </w:rPr>
      </w:pPr>
      <w:r w:rsidDel="00000000" w:rsidR="00000000" w:rsidRPr="00000000">
        <w:rPr>
          <w:sz w:val="24"/>
          <w:szCs w:val="24"/>
          <w:rtl w:val="0"/>
        </w:rPr>
        <w:t xml:space="preserve">Ni chaniateir gwrando ar gerddoriaeth drwy glustffonau yn ystod y gweithgareddau cystadlu. </w:t>
      </w:r>
      <w:r w:rsidDel="00000000" w:rsidR="00000000" w:rsidRPr="00000000">
        <w:rPr>
          <w:rtl w:val="0"/>
        </w:rPr>
      </w:r>
    </w:p>
    <w:p w:rsidR="00000000" w:rsidDel="00000000" w:rsidP="00000000" w:rsidRDefault="00000000" w:rsidRPr="00000000" w14:paraId="0000011B">
      <w:pPr>
        <w:pageBreakBefore w:val="0"/>
        <w:widowControl w:val="0"/>
        <w:numPr>
          <w:ilvl w:val="0"/>
          <w:numId w:val="7"/>
        </w:numPr>
        <w:spacing w:line="276" w:lineRule="auto"/>
        <w:ind w:left="720" w:right="22" w:hanging="360"/>
        <w:jc w:val="both"/>
        <w:rPr>
          <w:sz w:val="24"/>
          <w:szCs w:val="24"/>
          <w:u w:val="none"/>
        </w:rPr>
      </w:pPr>
      <w:r w:rsidDel="00000000" w:rsidR="00000000" w:rsidRPr="00000000">
        <w:rPr>
          <w:sz w:val="24"/>
          <w:szCs w:val="24"/>
          <w:rtl w:val="0"/>
        </w:rPr>
        <w:t xml:space="preserve">Os bydd unrhyw gwestiynau yn ystod y gweithgareddau cystadlu, dylid eu cyfeirio at banel beirniaid y gystadleuaeth. </w:t>
      </w:r>
      <w:r w:rsidDel="00000000" w:rsidR="00000000" w:rsidRPr="00000000">
        <w:rPr>
          <w:rtl w:val="0"/>
        </w:rPr>
      </w:r>
    </w:p>
    <w:p w:rsidR="00000000" w:rsidDel="00000000" w:rsidP="00000000" w:rsidRDefault="00000000" w:rsidRPr="00000000" w14:paraId="0000011C">
      <w:pPr>
        <w:pageBreakBefore w:val="0"/>
        <w:widowControl w:val="0"/>
        <w:numPr>
          <w:ilvl w:val="0"/>
          <w:numId w:val="7"/>
        </w:numPr>
        <w:spacing w:line="276" w:lineRule="auto"/>
        <w:ind w:left="720" w:right="22" w:hanging="360"/>
        <w:jc w:val="both"/>
        <w:rPr>
          <w:sz w:val="24"/>
          <w:szCs w:val="24"/>
          <w:u w:val="none"/>
        </w:rPr>
      </w:pPr>
      <w:r w:rsidDel="00000000" w:rsidR="00000000" w:rsidRPr="00000000">
        <w:rPr>
          <w:sz w:val="24"/>
          <w:szCs w:val="24"/>
          <w:rtl w:val="0"/>
        </w:rPr>
        <w:t xml:space="preserve">Ni ddylai cystadleuwyr gyfathrebu â chystadleuwyr eraill yn ystod gweithgareddau cystadlu. </w:t>
      </w:r>
      <w:r w:rsidDel="00000000" w:rsidR="00000000" w:rsidRPr="00000000">
        <w:rPr>
          <w:rtl w:val="0"/>
        </w:rPr>
      </w:r>
    </w:p>
    <w:p w:rsidR="00000000" w:rsidDel="00000000" w:rsidP="00000000" w:rsidRDefault="00000000" w:rsidRPr="00000000" w14:paraId="0000011D">
      <w:pPr>
        <w:pageBreakBefore w:val="0"/>
        <w:widowControl w:val="0"/>
        <w:numPr>
          <w:ilvl w:val="0"/>
          <w:numId w:val="7"/>
        </w:numPr>
        <w:spacing w:line="276" w:lineRule="auto"/>
        <w:ind w:left="720" w:right="22" w:hanging="360"/>
        <w:jc w:val="both"/>
        <w:rPr>
          <w:sz w:val="24"/>
          <w:szCs w:val="24"/>
          <w:u w:val="none"/>
        </w:rPr>
      </w:pPr>
      <w:r w:rsidDel="00000000" w:rsidR="00000000" w:rsidRPr="00000000">
        <w:rPr>
          <w:sz w:val="24"/>
          <w:szCs w:val="24"/>
          <w:rtl w:val="0"/>
        </w:rPr>
        <w:t xml:space="preserve">Cyfrifoldeb pob cystadleuydd yw cyrraedd yn brydlon ar gyfer pob sesiwn o'r gystadleuaeth. Ni chaniateir amser ychwanegol os byddwch yn cyrraedd yn hwyr. </w:t>
      </w:r>
      <w:r w:rsidDel="00000000" w:rsidR="00000000" w:rsidRPr="00000000">
        <w:rPr>
          <w:rtl w:val="0"/>
        </w:rPr>
      </w:r>
    </w:p>
    <w:p w:rsidR="00000000" w:rsidDel="00000000" w:rsidP="00000000" w:rsidRDefault="00000000" w:rsidRPr="00000000" w14:paraId="0000011E">
      <w:pPr>
        <w:pageBreakBefore w:val="0"/>
        <w:widowControl w:val="0"/>
        <w:numPr>
          <w:ilvl w:val="0"/>
          <w:numId w:val="7"/>
        </w:numPr>
        <w:spacing w:line="276" w:lineRule="auto"/>
        <w:ind w:left="720" w:right="22" w:hanging="360"/>
        <w:jc w:val="both"/>
        <w:rPr>
          <w:sz w:val="24"/>
          <w:szCs w:val="24"/>
          <w:u w:val="none"/>
        </w:rPr>
      </w:pPr>
      <w:r w:rsidDel="00000000" w:rsidR="00000000" w:rsidRPr="00000000">
        <w:rPr>
          <w:sz w:val="24"/>
          <w:szCs w:val="24"/>
          <w:rtl w:val="0"/>
        </w:rPr>
        <w:t xml:space="preserve">Os bydd methiant technegol gyda’ch offer dylech hysbysu’r panel beirniadu ar unwaith.  Bydd amser ychwanegol yn cael ei ganiatáu os yw'r nam y tu hwnt i reolaeth y cystadleuydd. </w:t>
      </w:r>
      <w:r w:rsidDel="00000000" w:rsidR="00000000" w:rsidRPr="00000000">
        <w:rPr>
          <w:rtl w:val="0"/>
        </w:rPr>
      </w:r>
    </w:p>
    <w:p w:rsidR="00000000" w:rsidDel="00000000" w:rsidP="00000000" w:rsidRDefault="00000000" w:rsidRPr="00000000" w14:paraId="0000011F">
      <w:pPr>
        <w:pageBreakBefore w:val="0"/>
        <w:widowControl w:val="0"/>
        <w:spacing w:line="276" w:lineRule="auto"/>
        <w:ind w:right="22"/>
        <w:jc w:val="both"/>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14:paraId="00000120">
      <w:pPr>
        <w:pageBreakBefore w:val="0"/>
        <w:widowControl w:val="0"/>
        <w:spacing w:line="276" w:lineRule="auto"/>
        <w:ind w:right="22"/>
        <w:jc w:val="both"/>
        <w:rPr>
          <w:rFonts w:ascii="Verdana" w:cs="Verdana" w:eastAsia="Verdana" w:hAnsi="Verdana"/>
          <w:b w:val="1"/>
          <w:sz w:val="28"/>
          <w:szCs w:val="28"/>
        </w:rPr>
      </w:pPr>
      <w:r w:rsidDel="00000000" w:rsidR="00000000" w:rsidRPr="00000000">
        <w:rPr>
          <w:b w:val="1"/>
          <w:sz w:val="28"/>
          <w:szCs w:val="28"/>
          <w:rtl w:val="0"/>
        </w:rPr>
        <w:t xml:space="preserve">Marcio ac Asesu </w:t>
      </w:r>
      <w:r w:rsidDel="00000000" w:rsidR="00000000" w:rsidRPr="00000000">
        <w:rPr>
          <w:rtl w:val="0"/>
        </w:rPr>
      </w:r>
    </w:p>
    <w:p w:rsidR="00000000" w:rsidDel="00000000" w:rsidP="00000000" w:rsidRDefault="00000000" w:rsidRPr="00000000" w14:paraId="00000121">
      <w:pPr>
        <w:pageBreakBefore w:val="0"/>
        <w:widowControl w:val="0"/>
        <w:spacing w:line="276" w:lineRule="auto"/>
        <w:jc w:val="both"/>
        <w:rPr>
          <w:sz w:val="24"/>
          <w:szCs w:val="24"/>
        </w:rPr>
      </w:pPr>
      <w:r w:rsidDel="00000000" w:rsidR="00000000" w:rsidRPr="00000000">
        <w:rPr>
          <w:sz w:val="24"/>
          <w:szCs w:val="24"/>
          <w:rtl w:val="0"/>
        </w:rPr>
        <w:t xml:space="preserve">Caiff y gwaith o farcio a beirniadu'r gystadleuaeth ei gynnal gan dîm o arbenigwyr ar draws Cymru o blith Darparwyr Hyfforddiant, gweithwyr Addysg Bellach, neu gynrychiolwyr Diwydiant gan ddefnyddio meini prawf marcio a marciau wedi'u dyrannu i sicrhau cysondeb. </w:t>
      </w:r>
    </w:p>
    <w:p w:rsidR="00000000" w:rsidDel="00000000" w:rsidP="00000000" w:rsidRDefault="00000000" w:rsidRPr="00000000" w14:paraId="00000122">
      <w:pPr>
        <w:pageBreakBefore w:val="0"/>
        <w:widowControl w:val="0"/>
        <w:spacing w:line="276" w:lineRule="auto"/>
        <w:jc w:val="both"/>
        <w:rPr>
          <w:sz w:val="24"/>
          <w:szCs w:val="24"/>
        </w:rPr>
      </w:pPr>
      <w:r w:rsidDel="00000000" w:rsidR="00000000" w:rsidRPr="00000000">
        <w:rPr>
          <w:rtl w:val="0"/>
        </w:rPr>
      </w:r>
    </w:p>
    <w:p w:rsidR="00000000" w:rsidDel="00000000" w:rsidP="00000000" w:rsidRDefault="00000000" w:rsidRPr="00000000" w14:paraId="00000123">
      <w:pPr>
        <w:pageBreakBefore w:val="0"/>
        <w:widowControl w:val="0"/>
        <w:ind w:right="5"/>
        <w:jc w:val="both"/>
        <w:rPr>
          <w:rFonts w:ascii="Verdana" w:cs="Verdana" w:eastAsia="Verdana" w:hAnsi="Verdana"/>
          <w:sz w:val="24"/>
          <w:szCs w:val="24"/>
        </w:rPr>
      </w:pPr>
      <w:r w:rsidDel="00000000" w:rsidR="00000000" w:rsidRPr="00000000">
        <w:rPr>
          <w:sz w:val="24"/>
          <w:szCs w:val="24"/>
          <w:rtl w:val="0"/>
        </w:rPr>
        <w:t xml:space="preserve">Dadansoddiad o farcio ac asesu:</w:t>
      </w:r>
      <w:r w:rsidDel="00000000" w:rsidR="00000000" w:rsidRPr="00000000">
        <w:rPr>
          <w:rtl w:val="0"/>
        </w:rPr>
      </w:r>
    </w:p>
    <w:tbl>
      <w:tblPr>
        <w:tblStyle w:val="Table2"/>
        <w:tblW w:w="9795.0" w:type="dxa"/>
        <w:jc w:val="left"/>
        <w:tblInd w:w="36.99999999999999" w:type="dxa"/>
        <w:tblBorders>
          <w:top w:color="000000" w:space="0" w:sz="8" w:val="single"/>
          <w:left w:color="000000" w:space="0" w:sz="8" w:val="single"/>
          <w:bottom w:color="000000" w:space="0" w:sz="8" w:val="single"/>
          <w:right w:color="000000" w:space="0" w:sz="8" w:val="single"/>
        </w:tblBorders>
        <w:tblLayout w:type="fixed"/>
        <w:tblLook w:val="0000"/>
      </w:tblPr>
      <w:tblGrid>
        <w:gridCol w:w="1050"/>
        <w:gridCol w:w="5625"/>
        <w:gridCol w:w="3120"/>
        <w:tblGridChange w:id="0">
          <w:tblGrid>
            <w:gridCol w:w="1050"/>
            <w:gridCol w:w="5625"/>
            <w:gridCol w:w="3120"/>
          </w:tblGrid>
        </w:tblGridChange>
      </w:tblGrid>
      <w:tr>
        <w:trPr>
          <w:cantSplit w:val="0"/>
          <w:trHeight w:val="495"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24">
            <w:pPr>
              <w:rPr>
                <w:rFonts w:ascii="Verdana" w:cs="Verdana" w:eastAsia="Verdana" w:hAnsi="Verdana"/>
                <w:sz w:val="24"/>
                <w:szCs w:val="24"/>
              </w:rPr>
            </w:pPr>
            <w:r w:rsidDel="00000000" w:rsidR="00000000" w:rsidRPr="00000000">
              <w:rPr>
                <w:sz w:val="24"/>
                <w:szCs w:val="24"/>
                <w:rtl w:val="0"/>
              </w:rPr>
              <w:t xml:space="preserve">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25">
            <w:pPr>
              <w:rPr>
                <w:rFonts w:ascii="Verdana" w:cs="Verdana" w:eastAsia="Verdana" w:hAnsi="Verdana"/>
                <w:sz w:val="24"/>
                <w:szCs w:val="24"/>
              </w:rPr>
            </w:pPr>
            <w:r w:rsidDel="00000000" w:rsidR="00000000" w:rsidRPr="00000000">
              <w:rPr>
                <w:sz w:val="24"/>
                <w:szCs w:val="24"/>
                <w:rtl w:val="0"/>
              </w:rPr>
              <w:t xml:space="preserve">Iechyd, Diogelwch a Diogelwch</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26">
            <w:pPr>
              <w:jc w:val="center"/>
              <w:rPr>
                <w:rFonts w:ascii="Verdana" w:cs="Verdana" w:eastAsia="Verdana" w:hAnsi="Verdana"/>
                <w:sz w:val="24"/>
                <w:szCs w:val="24"/>
              </w:rPr>
            </w:pPr>
            <w:r w:rsidDel="00000000" w:rsidR="00000000" w:rsidRPr="00000000">
              <w:rPr>
                <w:sz w:val="24"/>
                <w:szCs w:val="24"/>
                <w:rtl w:val="0"/>
              </w:rPr>
              <w:t xml:space="preserve">10%</w:t>
            </w:r>
            <w:r w:rsidDel="00000000" w:rsidR="00000000" w:rsidRPr="00000000">
              <w:rPr>
                <w:rtl w:val="0"/>
              </w:rPr>
            </w:r>
          </w:p>
        </w:tc>
      </w:tr>
      <w:tr>
        <w:trPr>
          <w:cantSplit w:val="0"/>
          <w:trHeight w:val="480"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27">
            <w:pPr>
              <w:rPr>
                <w:rFonts w:ascii="Verdana" w:cs="Verdana" w:eastAsia="Verdana" w:hAnsi="Verdana"/>
                <w:sz w:val="24"/>
                <w:szCs w:val="24"/>
              </w:rPr>
            </w:pPr>
            <w:r w:rsidDel="00000000" w:rsidR="00000000" w:rsidRPr="00000000">
              <w:rPr>
                <w:sz w:val="24"/>
                <w:szCs w:val="24"/>
                <w:rtl w:val="0"/>
              </w:rPr>
              <w:t xml:space="preserve">B</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28">
            <w:pPr>
              <w:rPr>
                <w:rFonts w:ascii="Verdana" w:cs="Verdana" w:eastAsia="Verdana" w:hAnsi="Verdana"/>
                <w:sz w:val="24"/>
                <w:szCs w:val="24"/>
              </w:rPr>
            </w:pPr>
            <w:r w:rsidDel="00000000" w:rsidR="00000000" w:rsidRPr="00000000">
              <w:rPr>
                <w:sz w:val="24"/>
                <w:szCs w:val="24"/>
                <w:rtl w:val="0"/>
              </w:rPr>
              <w:t xml:space="preserve">Gosod</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29">
            <w:pPr>
              <w:jc w:val="center"/>
              <w:rPr>
                <w:rFonts w:ascii="Verdana" w:cs="Verdana" w:eastAsia="Verdana" w:hAnsi="Verdana"/>
                <w:sz w:val="24"/>
                <w:szCs w:val="24"/>
              </w:rPr>
            </w:pPr>
            <w:r w:rsidDel="00000000" w:rsidR="00000000" w:rsidRPr="00000000">
              <w:rPr>
                <w:sz w:val="24"/>
                <w:szCs w:val="24"/>
                <w:rtl w:val="0"/>
              </w:rPr>
              <w:t xml:space="preserve">10%</w:t>
            </w:r>
            <w:r w:rsidDel="00000000" w:rsidR="00000000" w:rsidRPr="00000000">
              <w:rPr>
                <w:rtl w:val="0"/>
              </w:rPr>
            </w:r>
          </w:p>
        </w:tc>
      </w:tr>
      <w:tr>
        <w:trPr>
          <w:cantSplit w:val="0"/>
          <w:trHeight w:val="450"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2A">
            <w:pPr>
              <w:rPr>
                <w:rFonts w:ascii="Verdana" w:cs="Verdana" w:eastAsia="Verdana" w:hAnsi="Verdana"/>
                <w:sz w:val="24"/>
                <w:szCs w:val="24"/>
              </w:rPr>
            </w:pPr>
            <w:r w:rsidDel="00000000" w:rsidR="00000000" w:rsidRPr="00000000">
              <w:rPr>
                <w:sz w:val="24"/>
                <w:szCs w:val="24"/>
                <w:rtl w:val="0"/>
              </w:rPr>
              <w:t xml:space="preserve">C</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2B">
            <w:pPr>
              <w:rPr>
                <w:rFonts w:ascii="Verdana" w:cs="Verdana" w:eastAsia="Verdana" w:hAnsi="Verdana"/>
                <w:sz w:val="24"/>
                <w:szCs w:val="24"/>
              </w:rPr>
            </w:pPr>
            <w:r w:rsidDel="00000000" w:rsidR="00000000" w:rsidRPr="00000000">
              <w:rPr>
                <w:sz w:val="24"/>
                <w:szCs w:val="24"/>
                <w:rtl w:val="0"/>
              </w:rPr>
              <w:t xml:space="preserve">Ffurfweddu</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2C">
            <w:pPr>
              <w:jc w:val="center"/>
              <w:rPr>
                <w:rFonts w:ascii="Verdana" w:cs="Verdana" w:eastAsia="Verdana" w:hAnsi="Verdana"/>
                <w:sz w:val="24"/>
                <w:szCs w:val="24"/>
              </w:rPr>
            </w:pPr>
            <w:r w:rsidDel="00000000" w:rsidR="00000000" w:rsidRPr="00000000">
              <w:rPr>
                <w:sz w:val="24"/>
                <w:szCs w:val="24"/>
                <w:rtl w:val="0"/>
              </w:rPr>
              <w:t xml:space="preserve">5%</w:t>
            </w:r>
            <w:r w:rsidDel="00000000" w:rsidR="00000000" w:rsidRPr="00000000">
              <w:rPr>
                <w:rtl w:val="0"/>
              </w:rPr>
            </w:r>
          </w:p>
        </w:tc>
      </w:tr>
      <w:tr>
        <w:trPr>
          <w:cantSplit w:val="0"/>
          <w:trHeight w:val="510"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2D">
            <w:pPr>
              <w:rPr>
                <w:rFonts w:ascii="Verdana" w:cs="Verdana" w:eastAsia="Verdana" w:hAnsi="Verdana"/>
                <w:sz w:val="24"/>
                <w:szCs w:val="24"/>
              </w:rPr>
            </w:pPr>
            <w:r w:rsidDel="00000000" w:rsidR="00000000" w:rsidRPr="00000000">
              <w:rPr>
                <w:sz w:val="24"/>
                <w:szCs w:val="24"/>
                <w:rtl w:val="0"/>
              </w:rPr>
              <w:t xml:space="preserve">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2E">
            <w:pPr>
              <w:rPr>
                <w:rFonts w:ascii="Verdana" w:cs="Verdana" w:eastAsia="Verdana" w:hAnsi="Verdana"/>
                <w:sz w:val="24"/>
                <w:szCs w:val="24"/>
              </w:rPr>
            </w:pPr>
            <w:r w:rsidDel="00000000" w:rsidR="00000000" w:rsidRPr="00000000">
              <w:rPr>
                <w:sz w:val="24"/>
                <w:szCs w:val="24"/>
                <w:rtl w:val="0"/>
              </w:rPr>
              <w:t xml:space="preserve">Cynnal a Darganfod Diffygion</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2F">
            <w:pPr>
              <w:jc w:val="center"/>
              <w:rPr>
                <w:rFonts w:ascii="Verdana" w:cs="Verdana" w:eastAsia="Verdana" w:hAnsi="Verdana"/>
                <w:sz w:val="24"/>
                <w:szCs w:val="24"/>
              </w:rPr>
            </w:pPr>
            <w:r w:rsidDel="00000000" w:rsidR="00000000" w:rsidRPr="00000000">
              <w:rPr>
                <w:sz w:val="24"/>
                <w:szCs w:val="24"/>
                <w:rtl w:val="0"/>
              </w:rPr>
              <w:t xml:space="preserve">5%</w:t>
            </w:r>
            <w:r w:rsidDel="00000000" w:rsidR="00000000" w:rsidRPr="00000000">
              <w:rPr>
                <w:rtl w:val="0"/>
              </w:rPr>
            </w:r>
          </w:p>
        </w:tc>
      </w:tr>
      <w:tr>
        <w:trPr>
          <w:cantSplit w:val="0"/>
          <w:trHeight w:val="495"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30">
            <w:pPr>
              <w:rPr>
                <w:rFonts w:ascii="Verdana" w:cs="Verdana" w:eastAsia="Verdana" w:hAnsi="Verdana"/>
                <w:sz w:val="24"/>
                <w:szCs w:val="24"/>
              </w:rPr>
            </w:pPr>
            <w:r w:rsidDel="00000000" w:rsidR="00000000" w:rsidRPr="00000000">
              <w:rPr>
                <w:sz w:val="24"/>
                <w:szCs w:val="24"/>
                <w:rtl w:val="0"/>
              </w:rPr>
              <w:t xml:space="preserve">F</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31">
            <w:pPr>
              <w:rPr>
                <w:rFonts w:ascii="Verdana" w:cs="Verdana" w:eastAsia="Verdana" w:hAnsi="Verdana"/>
                <w:sz w:val="24"/>
                <w:szCs w:val="24"/>
              </w:rPr>
            </w:pPr>
            <w:r w:rsidDel="00000000" w:rsidR="00000000" w:rsidRPr="00000000">
              <w:rPr>
                <w:sz w:val="24"/>
                <w:szCs w:val="24"/>
                <w:rtl w:val="0"/>
              </w:rPr>
              <w:t xml:space="preserve">Parth</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32">
            <w:pPr>
              <w:jc w:val="center"/>
              <w:rPr>
                <w:rFonts w:ascii="Verdana" w:cs="Verdana" w:eastAsia="Verdana" w:hAnsi="Verdana"/>
                <w:sz w:val="24"/>
                <w:szCs w:val="24"/>
              </w:rPr>
            </w:pPr>
            <w:r w:rsidDel="00000000" w:rsidR="00000000" w:rsidRPr="00000000">
              <w:rPr>
                <w:sz w:val="24"/>
                <w:szCs w:val="24"/>
                <w:rtl w:val="0"/>
              </w:rPr>
              <w:t xml:space="preserve">5%</w:t>
            </w:r>
            <w:r w:rsidDel="00000000" w:rsidR="00000000" w:rsidRPr="00000000">
              <w:rPr>
                <w:rtl w:val="0"/>
              </w:rPr>
            </w:r>
          </w:p>
        </w:tc>
      </w:tr>
      <w:tr>
        <w:trPr>
          <w:cantSplit w:val="0"/>
          <w:trHeight w:val="525"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33">
            <w:pPr>
              <w:rPr>
                <w:rFonts w:ascii="Verdana" w:cs="Verdana" w:eastAsia="Verdana" w:hAnsi="Verdana"/>
                <w:sz w:val="24"/>
                <w:szCs w:val="24"/>
              </w:rPr>
            </w:pPr>
            <w:r w:rsidDel="00000000" w:rsidR="00000000" w:rsidRPr="00000000">
              <w:rPr>
                <w:sz w:val="24"/>
                <w:szCs w:val="24"/>
                <w:rtl w:val="0"/>
              </w:rPr>
              <w:t xml:space="preserve">G</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34">
            <w:pPr>
              <w:rPr>
                <w:rFonts w:ascii="Verdana" w:cs="Verdana" w:eastAsia="Verdana" w:hAnsi="Verdana"/>
                <w:sz w:val="24"/>
                <w:szCs w:val="24"/>
              </w:rPr>
            </w:pPr>
            <w:r w:rsidDel="00000000" w:rsidR="00000000" w:rsidRPr="00000000">
              <w:rPr>
                <w:sz w:val="24"/>
                <w:szCs w:val="24"/>
                <w:rtl w:val="0"/>
              </w:rPr>
              <w:t xml:space="preserve">Ffolderi, Chaniatadau a Proffiliau Defnyddwyr</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35">
            <w:pPr>
              <w:jc w:val="center"/>
              <w:rPr>
                <w:rFonts w:ascii="Verdana" w:cs="Verdana" w:eastAsia="Verdana" w:hAnsi="Verdana"/>
                <w:sz w:val="24"/>
                <w:szCs w:val="24"/>
              </w:rPr>
            </w:pPr>
            <w:r w:rsidDel="00000000" w:rsidR="00000000" w:rsidRPr="00000000">
              <w:rPr>
                <w:sz w:val="24"/>
                <w:szCs w:val="24"/>
                <w:rtl w:val="0"/>
              </w:rPr>
              <w:t xml:space="preserve">5%</w:t>
            </w:r>
            <w:r w:rsidDel="00000000" w:rsidR="00000000" w:rsidRPr="00000000">
              <w:rPr>
                <w:rtl w:val="0"/>
              </w:rPr>
            </w:r>
          </w:p>
        </w:tc>
      </w:tr>
      <w:tr>
        <w:trPr>
          <w:cantSplit w:val="0"/>
          <w:trHeight w:val="480"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36">
            <w:pPr>
              <w:rPr>
                <w:rFonts w:ascii="Verdana" w:cs="Verdana" w:eastAsia="Verdana" w:hAnsi="Verdana"/>
                <w:sz w:val="24"/>
                <w:szCs w:val="24"/>
              </w:rPr>
            </w:pPr>
            <w:r w:rsidDel="00000000" w:rsidR="00000000" w:rsidRPr="00000000">
              <w:rPr>
                <w:sz w:val="24"/>
                <w:szCs w:val="24"/>
                <w:rtl w:val="0"/>
              </w:rPr>
              <w:t xml:space="preserve">H</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37">
            <w:pPr>
              <w:rPr>
                <w:rFonts w:ascii="Verdana" w:cs="Verdana" w:eastAsia="Verdana" w:hAnsi="Verdana"/>
                <w:sz w:val="24"/>
                <w:szCs w:val="24"/>
              </w:rPr>
            </w:pPr>
            <w:r w:rsidDel="00000000" w:rsidR="00000000" w:rsidRPr="00000000">
              <w:rPr>
                <w:sz w:val="24"/>
                <w:szCs w:val="24"/>
                <w:rtl w:val="0"/>
              </w:rPr>
              <w:t xml:space="preserve">Copïau wrth gefn a Pherifferolion</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38">
            <w:pPr>
              <w:jc w:val="center"/>
              <w:rPr>
                <w:rFonts w:ascii="Verdana" w:cs="Verdana" w:eastAsia="Verdana" w:hAnsi="Verdana"/>
                <w:sz w:val="24"/>
                <w:szCs w:val="24"/>
              </w:rPr>
            </w:pPr>
            <w:r w:rsidDel="00000000" w:rsidR="00000000" w:rsidRPr="00000000">
              <w:rPr>
                <w:sz w:val="24"/>
                <w:szCs w:val="24"/>
                <w:rtl w:val="0"/>
              </w:rPr>
              <w:t xml:space="preserve">5%</w:t>
            </w:r>
            <w:r w:rsidDel="00000000" w:rsidR="00000000" w:rsidRPr="00000000">
              <w:rPr>
                <w:rtl w:val="0"/>
              </w:rPr>
            </w:r>
          </w:p>
        </w:tc>
      </w:tr>
      <w:tr>
        <w:trPr>
          <w:cantSplit w:val="0"/>
          <w:trHeight w:val="450"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39">
            <w:pPr>
              <w:rPr>
                <w:rFonts w:ascii="Verdana" w:cs="Verdana" w:eastAsia="Verdana" w:hAnsi="Verdana"/>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3A">
            <w:pPr>
              <w:rPr>
                <w:rFonts w:ascii="Verdana" w:cs="Verdana" w:eastAsia="Verdana" w:hAnsi="Verdana"/>
                <w:b w:val="1"/>
                <w:sz w:val="24"/>
                <w:szCs w:val="24"/>
              </w:rPr>
            </w:pPr>
            <w:r w:rsidDel="00000000" w:rsidR="00000000" w:rsidRPr="00000000">
              <w:rPr>
                <w:b w:val="1"/>
                <w:sz w:val="24"/>
                <w:szCs w:val="24"/>
                <w:rtl w:val="0"/>
              </w:rPr>
              <w:t xml:space="preserve">Cyfanswm</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3B">
            <w:pPr>
              <w:jc w:val="center"/>
              <w:rPr>
                <w:rFonts w:ascii="Verdana" w:cs="Verdana" w:eastAsia="Verdana" w:hAnsi="Verdana"/>
                <w:b w:val="1"/>
                <w:sz w:val="24"/>
                <w:szCs w:val="24"/>
              </w:rPr>
            </w:pPr>
            <w:r w:rsidDel="00000000" w:rsidR="00000000" w:rsidRPr="00000000">
              <w:rPr>
                <w:b w:val="1"/>
                <w:sz w:val="24"/>
                <w:szCs w:val="24"/>
                <w:rtl w:val="0"/>
              </w:rPr>
              <w:t xml:space="preserve">45%</w:t>
            </w:r>
            <w:r w:rsidDel="00000000" w:rsidR="00000000" w:rsidRPr="00000000">
              <w:rPr>
                <w:rtl w:val="0"/>
              </w:rPr>
            </w:r>
          </w:p>
        </w:tc>
      </w:tr>
      <w:tr>
        <w:trPr>
          <w:cantSplit w:val="0"/>
          <w:trHeight w:val="465"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3C">
            <w:pPr>
              <w:rPr>
                <w:rFonts w:ascii="Verdana" w:cs="Verdana" w:eastAsia="Verdana" w:hAnsi="Verdana"/>
                <w:sz w:val="24"/>
                <w:szCs w:val="24"/>
              </w:rPr>
            </w:pPr>
            <w:r w:rsidDel="00000000" w:rsidR="00000000" w:rsidRPr="00000000">
              <w:rPr>
                <w:b w:val="1"/>
                <w:sz w:val="24"/>
                <w:szCs w:val="24"/>
                <w:rtl w:val="0"/>
              </w:rPr>
              <w:t xml:space="preserve">Rhan B</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3D">
            <w:pPr>
              <w:rPr>
                <w:b w:val="1"/>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3E">
            <w:pPr>
              <w:jc w:val="center"/>
              <w:rPr>
                <w:sz w:val="24"/>
                <w:szCs w:val="24"/>
              </w:rPr>
            </w:pPr>
            <w:r w:rsidDel="00000000" w:rsidR="00000000" w:rsidRPr="00000000">
              <w:rPr>
                <w:rtl w:val="0"/>
              </w:rPr>
            </w:r>
          </w:p>
        </w:tc>
      </w:tr>
      <w:tr>
        <w:trPr>
          <w:cantSplit w:val="0"/>
          <w:trHeight w:val="480"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3F">
            <w:pPr>
              <w:rPr>
                <w:rFonts w:ascii="Verdana" w:cs="Verdana" w:eastAsia="Verdana" w:hAnsi="Verdana"/>
                <w:sz w:val="24"/>
                <w:szCs w:val="24"/>
              </w:rPr>
            </w:pPr>
            <w:r w:rsidDel="00000000" w:rsidR="00000000" w:rsidRPr="00000000">
              <w:rPr>
                <w:sz w:val="24"/>
                <w:szCs w:val="24"/>
                <w:rtl w:val="0"/>
              </w:rPr>
              <w:t xml:space="preserve">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40">
            <w:pPr>
              <w:rPr>
                <w:sz w:val="24"/>
                <w:szCs w:val="24"/>
              </w:rPr>
            </w:pPr>
            <w:r w:rsidDel="00000000" w:rsidR="00000000" w:rsidRPr="00000000">
              <w:rPr>
                <w:sz w:val="24"/>
                <w:szCs w:val="24"/>
                <w:rtl w:val="0"/>
              </w:rPr>
              <w:t xml:space="preserve">Iechyd a Diogelwch </w:t>
            </w:r>
          </w:p>
          <w:p w:rsidR="00000000" w:rsidDel="00000000" w:rsidP="00000000" w:rsidRDefault="00000000" w:rsidRPr="00000000" w14:paraId="00000141">
            <w:pPr>
              <w:rPr>
                <w:sz w:val="24"/>
                <w:szCs w:val="24"/>
              </w:rPr>
            </w:pPr>
            <w:r w:rsidDel="00000000" w:rsidR="00000000" w:rsidRPr="00000000">
              <w:rPr>
                <w:sz w:val="24"/>
                <w:szCs w:val="24"/>
                <w:rtl w:val="0"/>
              </w:rPr>
              <w:t xml:space="preserve">Manylion dan sylw (mat ESD, gweithfan glân a thaclus)</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42">
            <w:pPr>
              <w:jc w:val="center"/>
              <w:rPr>
                <w:sz w:val="24"/>
                <w:szCs w:val="24"/>
              </w:rPr>
            </w:pPr>
            <w:r w:rsidDel="00000000" w:rsidR="00000000" w:rsidRPr="00000000">
              <w:rPr>
                <w:sz w:val="24"/>
                <w:szCs w:val="24"/>
                <w:rtl w:val="0"/>
              </w:rPr>
              <w:t xml:space="preserve">10%</w:t>
            </w:r>
          </w:p>
        </w:tc>
      </w:tr>
      <w:tr>
        <w:trPr>
          <w:cantSplit w:val="0"/>
          <w:trHeight w:val="465"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43">
            <w:pPr>
              <w:rPr>
                <w:rFonts w:ascii="Verdana" w:cs="Verdana" w:eastAsia="Verdana" w:hAnsi="Verdana"/>
                <w:sz w:val="24"/>
                <w:szCs w:val="24"/>
              </w:rPr>
            </w:pPr>
            <w:r w:rsidDel="00000000" w:rsidR="00000000" w:rsidRPr="00000000">
              <w:rPr>
                <w:sz w:val="24"/>
                <w:szCs w:val="24"/>
                <w:rtl w:val="0"/>
              </w:rPr>
              <w:t xml:space="preserve">B</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44">
            <w:pPr>
              <w:rPr>
                <w:sz w:val="24"/>
                <w:szCs w:val="24"/>
                <w:highlight w:val="white"/>
              </w:rPr>
            </w:pPr>
            <w:r w:rsidDel="00000000" w:rsidR="00000000" w:rsidRPr="00000000">
              <w:rPr>
                <w:sz w:val="24"/>
                <w:szCs w:val="24"/>
                <w:highlight w:val="white"/>
                <w:rtl w:val="0"/>
              </w:rPr>
              <w:t xml:space="preserve">Gosod</w:t>
            </w:r>
          </w:p>
          <w:p w:rsidR="00000000" w:rsidDel="00000000" w:rsidP="00000000" w:rsidRDefault="00000000" w:rsidRPr="00000000" w14:paraId="00000145">
            <w:pPr>
              <w:rPr>
                <w:sz w:val="24"/>
                <w:szCs w:val="24"/>
                <w:highlight w:val="white"/>
              </w:rPr>
            </w:pPr>
            <w:r w:rsidDel="00000000" w:rsidR="00000000" w:rsidRPr="00000000">
              <w:rPr>
                <w:sz w:val="24"/>
                <w:szCs w:val="24"/>
                <w:highlight w:val="white"/>
                <w:rtl w:val="0"/>
              </w:rPr>
              <w:t xml:space="preserve">(marc ar gyfer nodi, a gosod yn gywir)</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46">
            <w:pPr>
              <w:jc w:val="center"/>
              <w:rPr>
                <w:sz w:val="24"/>
                <w:szCs w:val="24"/>
              </w:rPr>
            </w:pPr>
            <w:r w:rsidDel="00000000" w:rsidR="00000000" w:rsidRPr="00000000">
              <w:rPr>
                <w:sz w:val="24"/>
                <w:szCs w:val="24"/>
                <w:rtl w:val="0"/>
              </w:rPr>
              <w:t xml:space="preserve">10%</w:t>
            </w:r>
          </w:p>
        </w:tc>
      </w:tr>
      <w:tr>
        <w:trPr>
          <w:cantSplit w:val="0"/>
          <w:trHeight w:val="495"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47">
            <w:pPr>
              <w:rPr>
                <w:rFonts w:ascii="Verdana" w:cs="Verdana" w:eastAsia="Verdana" w:hAnsi="Verdana"/>
                <w:sz w:val="24"/>
                <w:szCs w:val="24"/>
              </w:rPr>
            </w:pPr>
            <w:r w:rsidDel="00000000" w:rsidR="00000000" w:rsidRPr="00000000">
              <w:rPr>
                <w:sz w:val="24"/>
                <w:szCs w:val="24"/>
                <w:rtl w:val="0"/>
              </w:rPr>
              <w:t xml:space="preserve">C</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48">
            <w:pPr>
              <w:rPr>
                <w:sz w:val="24"/>
                <w:szCs w:val="24"/>
                <w:highlight w:val="white"/>
              </w:rPr>
            </w:pPr>
            <w:r w:rsidDel="00000000" w:rsidR="00000000" w:rsidRPr="00000000">
              <w:rPr>
                <w:sz w:val="24"/>
                <w:szCs w:val="24"/>
                <w:highlight w:val="white"/>
                <w:rtl w:val="0"/>
              </w:rPr>
              <w:t xml:space="preserve">Ffurfweddu</w:t>
            </w:r>
          </w:p>
          <w:p w:rsidR="00000000" w:rsidDel="00000000" w:rsidP="00000000" w:rsidRDefault="00000000" w:rsidRPr="00000000" w14:paraId="00000149">
            <w:pPr>
              <w:rPr>
                <w:sz w:val="24"/>
                <w:szCs w:val="24"/>
                <w:highlight w:val="white"/>
              </w:rPr>
            </w:pPr>
            <w:r w:rsidDel="00000000" w:rsidR="00000000" w:rsidRPr="00000000">
              <w:rPr>
                <w:sz w:val="24"/>
                <w:szCs w:val="24"/>
                <w:highlight w:val="white"/>
                <w:rtl w:val="0"/>
              </w:rPr>
              <w:t xml:space="preserve">(sefydlu'r meddalwedd mewn perthynas â'r gosodiadau)</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4A">
            <w:pPr>
              <w:jc w:val="center"/>
              <w:rPr>
                <w:sz w:val="24"/>
                <w:szCs w:val="24"/>
              </w:rPr>
            </w:pPr>
            <w:r w:rsidDel="00000000" w:rsidR="00000000" w:rsidRPr="00000000">
              <w:rPr>
                <w:sz w:val="24"/>
                <w:szCs w:val="24"/>
                <w:rtl w:val="0"/>
              </w:rPr>
              <w:t xml:space="preserve">10%</w:t>
            </w:r>
          </w:p>
        </w:tc>
      </w:tr>
      <w:tr>
        <w:trPr>
          <w:cantSplit w:val="0"/>
          <w:trHeight w:val="450"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4B">
            <w:pPr>
              <w:rPr>
                <w:rFonts w:ascii="Verdana" w:cs="Verdana" w:eastAsia="Verdana" w:hAnsi="Verdana"/>
                <w:sz w:val="24"/>
                <w:szCs w:val="24"/>
              </w:rPr>
            </w:pPr>
            <w:r w:rsidDel="00000000" w:rsidR="00000000" w:rsidRPr="00000000">
              <w:rPr>
                <w:sz w:val="24"/>
                <w:szCs w:val="24"/>
                <w:rtl w:val="0"/>
              </w:rPr>
              <w:t xml:space="preserve">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4C">
            <w:pPr>
              <w:rPr>
                <w:sz w:val="24"/>
                <w:szCs w:val="24"/>
                <w:highlight w:val="white"/>
              </w:rPr>
            </w:pPr>
            <w:r w:rsidDel="00000000" w:rsidR="00000000" w:rsidRPr="00000000">
              <w:rPr>
                <w:sz w:val="24"/>
                <w:szCs w:val="24"/>
                <w:highlight w:val="white"/>
                <w:rtl w:val="0"/>
              </w:rPr>
              <w:t xml:space="preserve">Gwasanaeth Cwsmeriaid </w:t>
            </w:r>
          </w:p>
          <w:p w:rsidR="00000000" w:rsidDel="00000000" w:rsidP="00000000" w:rsidRDefault="00000000" w:rsidRPr="00000000" w14:paraId="0000014D">
            <w:pPr>
              <w:rPr>
                <w:sz w:val="24"/>
                <w:szCs w:val="24"/>
                <w:highlight w:val="white"/>
              </w:rPr>
            </w:pPr>
            <w:r w:rsidDel="00000000" w:rsidR="00000000" w:rsidRPr="00000000">
              <w:rPr>
                <w:sz w:val="24"/>
                <w:szCs w:val="24"/>
                <w:highlight w:val="white"/>
                <w:rtl w:val="0"/>
              </w:rPr>
              <w:t xml:space="preserve"> (cwestiynu gan feirniaid)</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4E">
            <w:pPr>
              <w:jc w:val="center"/>
              <w:rPr>
                <w:sz w:val="24"/>
                <w:szCs w:val="24"/>
              </w:rPr>
            </w:pPr>
            <w:r w:rsidDel="00000000" w:rsidR="00000000" w:rsidRPr="00000000">
              <w:rPr>
                <w:sz w:val="24"/>
                <w:szCs w:val="24"/>
                <w:rtl w:val="0"/>
              </w:rPr>
              <w:t xml:space="preserve">10%</w:t>
            </w:r>
          </w:p>
        </w:tc>
      </w:tr>
      <w:tr>
        <w:trPr>
          <w:cantSplit w:val="0"/>
          <w:trHeight w:val="495"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4F">
            <w:pPr>
              <w:rPr>
                <w:rFonts w:ascii="Verdana" w:cs="Verdana" w:eastAsia="Verdana" w:hAnsi="Verdana"/>
                <w:sz w:val="24"/>
                <w:szCs w:val="24"/>
              </w:rPr>
            </w:pPr>
            <w:r w:rsidDel="00000000" w:rsidR="00000000" w:rsidRPr="00000000">
              <w:rPr>
                <w:sz w:val="24"/>
                <w:szCs w:val="24"/>
                <w:rtl w:val="0"/>
              </w:rPr>
              <w:t xml:space="preserve">F</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50">
            <w:pPr>
              <w:rPr>
                <w:sz w:val="24"/>
                <w:szCs w:val="24"/>
              </w:rPr>
            </w:pPr>
            <w:r w:rsidDel="00000000" w:rsidR="00000000" w:rsidRPr="00000000">
              <w:rPr>
                <w:sz w:val="24"/>
                <w:szCs w:val="24"/>
                <w:highlight w:val="white"/>
                <w:rtl w:val="0"/>
              </w:rPr>
              <w:t xml:space="preserve">Rheoli ceblau, aer cywasgedig a man gwaith glân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51">
            <w:pPr>
              <w:jc w:val="center"/>
              <w:rPr>
                <w:sz w:val="24"/>
                <w:szCs w:val="24"/>
              </w:rPr>
            </w:pPr>
            <w:r w:rsidDel="00000000" w:rsidR="00000000" w:rsidRPr="00000000">
              <w:rPr>
                <w:sz w:val="24"/>
                <w:szCs w:val="24"/>
                <w:rtl w:val="0"/>
              </w:rPr>
              <w:t xml:space="preserve">15%</w:t>
            </w:r>
          </w:p>
        </w:tc>
      </w:tr>
      <w:tr>
        <w:trPr>
          <w:cantSplit w:val="0"/>
          <w:trHeight w:val="465"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52">
            <w:pPr>
              <w:rPr>
                <w:rFonts w:ascii="Verdana" w:cs="Verdana" w:eastAsia="Verdana" w:hAnsi="Verdana"/>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53">
            <w:pPr>
              <w:rPr>
                <w:rFonts w:ascii="Verdana" w:cs="Verdana" w:eastAsia="Verdana" w:hAnsi="Verdana"/>
                <w:b w:val="1"/>
                <w:sz w:val="24"/>
                <w:szCs w:val="24"/>
              </w:rPr>
            </w:pPr>
            <w:r w:rsidDel="00000000" w:rsidR="00000000" w:rsidRPr="00000000">
              <w:rPr>
                <w:b w:val="1"/>
                <w:sz w:val="24"/>
                <w:szCs w:val="24"/>
                <w:rtl w:val="0"/>
              </w:rPr>
              <w:t xml:space="preserve">Cyfanswm</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54">
            <w:pPr>
              <w:jc w:val="center"/>
              <w:rPr>
                <w:b w:val="1"/>
                <w:sz w:val="24"/>
                <w:szCs w:val="24"/>
              </w:rPr>
            </w:pPr>
            <w:r w:rsidDel="00000000" w:rsidR="00000000" w:rsidRPr="00000000">
              <w:rPr>
                <w:b w:val="1"/>
                <w:sz w:val="24"/>
                <w:szCs w:val="24"/>
                <w:rtl w:val="0"/>
              </w:rPr>
              <w:t xml:space="preserve">55%</w:t>
            </w:r>
          </w:p>
        </w:tc>
      </w:tr>
    </w:tbl>
    <w:p w:rsidR="00000000" w:rsidDel="00000000" w:rsidP="00000000" w:rsidRDefault="00000000" w:rsidRPr="00000000" w14:paraId="00000155">
      <w:pPr>
        <w:pageBreakBefore w:val="0"/>
        <w:widowControl w:val="0"/>
        <w:ind w:right="22"/>
        <w:jc w:val="both"/>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156">
      <w:pPr>
        <w:pageBreakBefore w:val="0"/>
        <w:widowControl w:val="0"/>
        <w:ind w:right="22"/>
        <w:jc w:val="both"/>
        <w:rPr>
          <w:rFonts w:ascii="Verdana" w:cs="Verdana" w:eastAsia="Verdana" w:hAnsi="Verdana"/>
          <w:b w:val="1"/>
          <w:sz w:val="28"/>
          <w:szCs w:val="28"/>
        </w:rPr>
      </w:pPr>
      <w:r w:rsidDel="00000000" w:rsidR="00000000" w:rsidRPr="00000000">
        <w:rPr>
          <w:b w:val="1"/>
          <w:sz w:val="28"/>
          <w:szCs w:val="28"/>
          <w:rtl w:val="0"/>
        </w:rPr>
        <w:t xml:space="preserve">Adborth a Chydnabyddiaeth </w:t>
      </w:r>
      <w:r w:rsidDel="00000000" w:rsidR="00000000" w:rsidRPr="00000000">
        <w:rPr>
          <w:rtl w:val="0"/>
        </w:rPr>
      </w:r>
    </w:p>
    <w:p w:rsidR="00000000" w:rsidDel="00000000" w:rsidP="00000000" w:rsidRDefault="00000000" w:rsidRPr="00000000" w14:paraId="00000157">
      <w:pPr>
        <w:pageBreakBefore w:val="0"/>
        <w:widowControl w:val="0"/>
        <w:ind w:right="22"/>
        <w:jc w:val="both"/>
        <w:rPr>
          <w:sz w:val="24"/>
          <w:szCs w:val="24"/>
        </w:rPr>
      </w:pPr>
      <w:r w:rsidDel="00000000" w:rsidR="00000000" w:rsidRPr="00000000">
        <w:rPr>
          <w:sz w:val="24"/>
          <w:szCs w:val="24"/>
          <w:rtl w:val="0"/>
        </w:rPr>
        <w:t xml:space="preserve">Bydd adborth llafar Unigol a Grŵp yn cael ei ddarparu ar ddiwedd y gystadleuaeth. Ni roddir canlyniadau na gwobrau ar y diwrnod gan y bydd angen sicrhau ansawdd y gwaith marcio. </w:t>
      </w:r>
    </w:p>
    <w:p w:rsidR="00000000" w:rsidDel="00000000" w:rsidP="00000000" w:rsidRDefault="00000000" w:rsidRPr="00000000" w14:paraId="00000158">
      <w:pPr>
        <w:pageBreakBefore w:val="0"/>
        <w:widowControl w:val="0"/>
        <w:ind w:right="22"/>
        <w:jc w:val="both"/>
        <w:rPr>
          <w:sz w:val="16"/>
          <w:szCs w:val="16"/>
        </w:rPr>
      </w:pPr>
      <w:r w:rsidDel="00000000" w:rsidR="00000000" w:rsidRPr="00000000">
        <w:rPr>
          <w:rtl w:val="0"/>
        </w:rPr>
      </w:r>
    </w:p>
    <w:p w:rsidR="00000000" w:rsidDel="00000000" w:rsidP="00000000" w:rsidRDefault="00000000" w:rsidRPr="00000000" w14:paraId="00000159">
      <w:pPr>
        <w:spacing w:after="200" w:lineRule="auto"/>
        <w:rPr>
          <w:sz w:val="24"/>
          <w:szCs w:val="24"/>
        </w:rPr>
      </w:pPr>
      <w:r w:rsidDel="00000000" w:rsidR="00000000" w:rsidRPr="00000000">
        <w:rPr>
          <w:sz w:val="24"/>
          <w:szCs w:val="24"/>
          <w:highlight w:val="white"/>
          <w:rtl w:val="0"/>
        </w:rPr>
        <w:t xml:space="preserve">Bydd pob cystadleuydd yn cael Tystysgrif Cyfranogi ar ddiwrnod y gystadleuaeth. Bydd gwobrau cyntaf, ail, trydydd a chanmoliaeth uchel yn cael eu cyhoeddi yn ystod y digwyddiad dathlu. Mae'r wobr canmoliaeth uchel yn cydnabod yr holl gystadleuwyr sydd wedi cyflawni sgôr uwch na'r cyfartaledd. Cynhelir y digwyddiad dathlu ar Dydd Mercher 18 Mawrth 2026, bydd manylion pellach yn cael eu rhoi i gystadleuwyr a'u pwyntiau cyswllt trwy e-bost. </w:t>
      </w:r>
      <w:r w:rsidDel="00000000" w:rsidR="00000000" w:rsidRPr="00000000">
        <w:rPr>
          <w:rtl w:val="0"/>
        </w:rPr>
      </w:r>
    </w:p>
    <w:p w:rsidR="00000000" w:rsidDel="00000000" w:rsidP="00000000" w:rsidRDefault="00000000" w:rsidRPr="00000000" w14:paraId="0000015A">
      <w:pPr>
        <w:widowControl w:val="0"/>
        <w:spacing w:after="200" w:lineRule="auto"/>
        <w:jc w:val="both"/>
        <w:rPr>
          <w:sz w:val="24"/>
          <w:szCs w:val="24"/>
        </w:rPr>
      </w:pPr>
      <w:r w:rsidDel="00000000" w:rsidR="00000000" w:rsidRPr="00000000">
        <w:rPr>
          <w:sz w:val="24"/>
          <w:szCs w:val="24"/>
          <w:rtl w:val="0"/>
        </w:rPr>
        <w:t xml:space="preserve">Bydd taflenni marciau ar gael ar gais drwy </w:t>
      </w:r>
      <w:r w:rsidDel="00000000" w:rsidR="00000000" w:rsidRPr="00000000">
        <w:rPr>
          <w:color w:val="1155cc"/>
          <w:sz w:val="24"/>
          <w:szCs w:val="24"/>
          <w:rtl w:val="0"/>
        </w:rPr>
        <w:t xml:space="preserve">info@skillscompetitionwales.ac.uk</w:t>
      </w:r>
      <w:r w:rsidDel="00000000" w:rsidR="00000000" w:rsidRPr="00000000">
        <w:rPr>
          <w:sz w:val="24"/>
          <w:szCs w:val="24"/>
          <w:rtl w:val="0"/>
        </w:rPr>
        <w:t xml:space="preserve"> i gystadleuwyr ar ôl y digwyddiad dathlu.</w:t>
      </w:r>
    </w:p>
    <w:p w:rsidR="00000000" w:rsidDel="00000000" w:rsidP="00000000" w:rsidRDefault="00000000" w:rsidRPr="00000000" w14:paraId="0000015B">
      <w:pPr>
        <w:pageBreakBefore w:val="0"/>
        <w:widowControl w:val="0"/>
        <w:ind w:right="22"/>
        <w:jc w:val="both"/>
        <w:rPr>
          <w:rFonts w:ascii="Verdana" w:cs="Verdana" w:eastAsia="Verdana" w:hAnsi="Verdana"/>
          <w:b w:val="1"/>
          <w:sz w:val="28"/>
          <w:szCs w:val="28"/>
        </w:rPr>
      </w:pPr>
      <w:r w:rsidDel="00000000" w:rsidR="00000000" w:rsidRPr="00000000">
        <w:rPr>
          <w:b w:val="1"/>
          <w:sz w:val="28"/>
          <w:szCs w:val="28"/>
          <w:rtl w:val="0"/>
        </w:rPr>
        <w:t xml:space="preserve">Arweinydd y Gystadleuaeth </w:t>
      </w:r>
      <w:r w:rsidDel="00000000" w:rsidR="00000000" w:rsidRPr="00000000">
        <w:rPr>
          <w:rtl w:val="0"/>
        </w:rPr>
      </w:r>
    </w:p>
    <w:p w:rsidR="00000000" w:rsidDel="00000000" w:rsidP="00000000" w:rsidRDefault="00000000" w:rsidRPr="00000000" w14:paraId="0000015C">
      <w:pPr>
        <w:pageBreakBefore w:val="0"/>
        <w:widowControl w:val="0"/>
        <w:ind w:right="22"/>
        <w:jc w:val="both"/>
        <w:rPr>
          <w:b w:val="1"/>
          <w:sz w:val="24"/>
          <w:szCs w:val="24"/>
        </w:rPr>
      </w:pPr>
      <w:r w:rsidDel="00000000" w:rsidR="00000000" w:rsidRPr="00000000">
        <w:rPr>
          <w:b w:val="1"/>
          <w:sz w:val="24"/>
          <w:szCs w:val="24"/>
          <w:rtl w:val="0"/>
        </w:rPr>
        <w:t xml:space="preserve">Cyswllt Arweiniol: </w:t>
      </w:r>
    </w:p>
    <w:p w:rsidR="00000000" w:rsidDel="00000000" w:rsidP="00000000" w:rsidRDefault="00000000" w:rsidRPr="00000000" w14:paraId="0000015D">
      <w:pPr>
        <w:widowControl w:val="0"/>
        <w:spacing w:after="0" w:before="0" w:line="308.5714285714286" w:lineRule="auto"/>
        <w:ind w:right="22"/>
        <w:jc w:val="both"/>
        <w:rPr>
          <w:sz w:val="24"/>
          <w:szCs w:val="24"/>
        </w:rPr>
      </w:pPr>
      <w:r w:rsidDel="00000000" w:rsidR="00000000" w:rsidRPr="00000000">
        <w:rPr>
          <w:sz w:val="24"/>
          <w:szCs w:val="24"/>
          <w:rtl w:val="0"/>
        </w:rPr>
        <w:t xml:space="preserve">Robert Jones</w:t>
      </w:r>
    </w:p>
    <w:p w:rsidR="00000000" w:rsidDel="00000000" w:rsidP="00000000" w:rsidRDefault="00000000" w:rsidRPr="00000000" w14:paraId="0000015E">
      <w:pPr>
        <w:widowControl w:val="0"/>
        <w:spacing w:after="0" w:before="0" w:line="308.5714285714286" w:lineRule="auto"/>
        <w:ind w:right="22"/>
        <w:jc w:val="both"/>
        <w:rPr>
          <w:sz w:val="24"/>
          <w:szCs w:val="24"/>
        </w:rPr>
      </w:pPr>
      <w:r w:rsidDel="00000000" w:rsidR="00000000" w:rsidRPr="00000000">
        <w:rPr>
          <w:sz w:val="24"/>
          <w:szCs w:val="24"/>
          <w:rtl w:val="0"/>
        </w:rPr>
        <w:t xml:space="preserve">robert.jones1@cambria.ac.uk</w:t>
      </w:r>
    </w:p>
    <w:p w:rsidR="00000000" w:rsidDel="00000000" w:rsidP="00000000" w:rsidRDefault="00000000" w:rsidRPr="00000000" w14:paraId="0000015F">
      <w:pPr>
        <w:pageBreakBefore w:val="0"/>
        <w:widowControl w:val="0"/>
        <w:ind w:right="22"/>
        <w:jc w:val="both"/>
        <w:rPr>
          <w:b w:val="1"/>
          <w:sz w:val="24"/>
          <w:szCs w:val="24"/>
        </w:rPr>
      </w:pPr>
      <w:r w:rsidDel="00000000" w:rsidR="00000000" w:rsidRPr="00000000">
        <w:rPr>
          <w:rtl w:val="0"/>
        </w:rPr>
      </w:r>
    </w:p>
    <w:p w:rsidR="00000000" w:rsidDel="00000000" w:rsidP="00000000" w:rsidRDefault="00000000" w:rsidRPr="00000000" w14:paraId="00000160">
      <w:pPr>
        <w:pageBreakBefore w:val="0"/>
        <w:widowControl w:val="0"/>
        <w:ind w:right="22"/>
        <w:jc w:val="both"/>
        <w:rPr>
          <w:b w:val="1"/>
          <w:sz w:val="24"/>
          <w:szCs w:val="24"/>
        </w:rPr>
      </w:pPr>
      <w:r w:rsidDel="00000000" w:rsidR="00000000" w:rsidRPr="00000000">
        <w:rPr>
          <w:b w:val="1"/>
          <w:sz w:val="24"/>
          <w:szCs w:val="24"/>
          <w:rtl w:val="0"/>
        </w:rPr>
        <w:t xml:space="preserve">Cysylltiadau Arbenigol: </w:t>
      </w:r>
    </w:p>
    <w:p w:rsidR="00000000" w:rsidDel="00000000" w:rsidP="00000000" w:rsidRDefault="00000000" w:rsidRPr="00000000" w14:paraId="00000161">
      <w:pPr>
        <w:widowControl w:val="0"/>
        <w:ind w:right="22.204724409448886"/>
        <w:jc w:val="both"/>
        <w:rPr>
          <w:sz w:val="24"/>
          <w:szCs w:val="24"/>
        </w:rPr>
      </w:pPr>
      <w:r w:rsidDel="00000000" w:rsidR="00000000" w:rsidRPr="00000000">
        <w:rPr>
          <w:sz w:val="24"/>
          <w:szCs w:val="24"/>
          <w:rtl w:val="0"/>
        </w:rPr>
        <w:t xml:space="preserve">Rob Barlow: </w:t>
      </w:r>
      <w:hyperlink r:id="rId21">
        <w:r w:rsidDel="00000000" w:rsidR="00000000" w:rsidRPr="00000000">
          <w:rPr>
            <w:color w:val="1155cc"/>
            <w:sz w:val="24"/>
            <w:szCs w:val="24"/>
            <w:u w:val="single"/>
            <w:rtl w:val="0"/>
          </w:rPr>
          <w:t xml:space="preserve">Robert.barlow@cambia.ac.uk</w:t>
        </w:r>
      </w:hyperlink>
      <w:r w:rsidDel="00000000" w:rsidR="00000000" w:rsidRPr="00000000">
        <w:rPr>
          <w:sz w:val="24"/>
          <w:szCs w:val="24"/>
          <w:rtl w:val="0"/>
        </w:rPr>
        <w:t xml:space="preserve"> </w:t>
      </w:r>
    </w:p>
    <w:p w:rsidR="00000000" w:rsidDel="00000000" w:rsidP="00000000" w:rsidRDefault="00000000" w:rsidRPr="00000000" w14:paraId="00000162">
      <w:pPr>
        <w:pageBreakBefore w:val="0"/>
        <w:widowControl w:val="0"/>
        <w:ind w:right="22"/>
        <w:jc w:val="both"/>
        <w:rPr>
          <w:sz w:val="24"/>
          <w:szCs w:val="24"/>
        </w:rPr>
      </w:pPr>
      <w:r w:rsidDel="00000000" w:rsidR="00000000" w:rsidRPr="00000000">
        <w:rPr>
          <w:sz w:val="24"/>
          <w:szCs w:val="24"/>
          <w:rtl w:val="0"/>
        </w:rPr>
        <w:t xml:space="preserve">Simon Prince - </w:t>
      </w:r>
      <w:hyperlink r:id="rId22">
        <w:r w:rsidDel="00000000" w:rsidR="00000000" w:rsidRPr="00000000">
          <w:rPr>
            <w:color w:val="1155cc"/>
            <w:sz w:val="24"/>
            <w:szCs w:val="24"/>
            <w:u w:val="single"/>
            <w:rtl w:val="0"/>
          </w:rPr>
          <w:t xml:space="preserve">simon.prince@cambria.ac.uk</w:t>
        </w:r>
      </w:hyperlink>
      <w:r w:rsidDel="00000000" w:rsidR="00000000" w:rsidRPr="00000000">
        <w:rPr>
          <w:rtl w:val="0"/>
        </w:rPr>
      </w:r>
    </w:p>
    <w:p w:rsidR="00000000" w:rsidDel="00000000" w:rsidP="00000000" w:rsidRDefault="00000000" w:rsidRPr="00000000" w14:paraId="00000163">
      <w:pPr>
        <w:spacing w:line="240" w:lineRule="auto"/>
        <w:rPr>
          <w:b w:val="1"/>
          <w:sz w:val="28"/>
          <w:szCs w:val="28"/>
        </w:rPr>
      </w:pPr>
      <w:r w:rsidDel="00000000" w:rsidR="00000000" w:rsidRPr="00000000">
        <w:rPr>
          <w:rtl w:val="0"/>
        </w:rPr>
      </w:r>
    </w:p>
    <w:p w:rsidR="00000000" w:rsidDel="00000000" w:rsidP="00000000" w:rsidRDefault="00000000" w:rsidRPr="00000000" w14:paraId="00000164">
      <w:pPr>
        <w:spacing w:line="240" w:lineRule="auto"/>
        <w:rPr>
          <w:b w:val="1"/>
          <w:sz w:val="28"/>
          <w:szCs w:val="28"/>
        </w:rPr>
      </w:pPr>
      <w:r w:rsidDel="00000000" w:rsidR="00000000" w:rsidRPr="00000000">
        <w:rPr>
          <w:rtl w:val="0"/>
        </w:rPr>
      </w:r>
    </w:p>
    <w:p w:rsidR="00000000" w:rsidDel="00000000" w:rsidP="00000000" w:rsidRDefault="00000000" w:rsidRPr="00000000" w14:paraId="00000165">
      <w:pPr>
        <w:spacing w:line="240" w:lineRule="auto"/>
        <w:rPr>
          <w:b w:val="1"/>
          <w:sz w:val="28"/>
          <w:szCs w:val="28"/>
        </w:rPr>
      </w:pPr>
      <w:r w:rsidDel="00000000" w:rsidR="00000000" w:rsidRPr="00000000">
        <w:rPr>
          <w:rtl w:val="0"/>
        </w:rPr>
      </w:r>
    </w:p>
    <w:p w:rsidR="00000000" w:rsidDel="00000000" w:rsidP="00000000" w:rsidRDefault="00000000" w:rsidRPr="00000000" w14:paraId="00000166">
      <w:pPr>
        <w:spacing w:line="240" w:lineRule="auto"/>
        <w:rPr>
          <w:b w:val="1"/>
          <w:sz w:val="28"/>
          <w:szCs w:val="28"/>
        </w:rPr>
      </w:pPr>
      <w:r w:rsidDel="00000000" w:rsidR="00000000" w:rsidRPr="00000000">
        <w:rPr>
          <w:rtl w:val="0"/>
        </w:rPr>
      </w:r>
    </w:p>
    <w:p w:rsidR="00000000" w:rsidDel="00000000" w:rsidP="00000000" w:rsidRDefault="00000000" w:rsidRPr="00000000" w14:paraId="00000167">
      <w:pPr>
        <w:spacing w:line="240" w:lineRule="auto"/>
        <w:rPr>
          <w:b w:val="1"/>
          <w:sz w:val="28"/>
          <w:szCs w:val="28"/>
        </w:rPr>
      </w:pPr>
      <w:r w:rsidDel="00000000" w:rsidR="00000000" w:rsidRPr="00000000">
        <w:rPr>
          <w:b w:val="1"/>
          <w:sz w:val="28"/>
          <w:szCs w:val="28"/>
          <w:rtl w:val="0"/>
        </w:rPr>
        <w:t xml:space="preserve">Ein partneriaid</w:t>
      </w:r>
    </w:p>
    <w:p w:rsidR="00000000" w:rsidDel="00000000" w:rsidP="00000000" w:rsidRDefault="00000000" w:rsidRPr="00000000" w14:paraId="00000168">
      <w:pPr>
        <w:spacing w:line="240" w:lineRule="auto"/>
        <w:rPr>
          <w:b w:val="1"/>
          <w:sz w:val="28"/>
          <w:szCs w:val="28"/>
        </w:rPr>
      </w:pPr>
      <w:r w:rsidDel="00000000" w:rsidR="00000000" w:rsidRPr="00000000">
        <w:rPr>
          <w:rtl w:val="0"/>
        </w:rPr>
      </w:r>
    </w:p>
    <w:p w:rsidR="00000000" w:rsidDel="00000000" w:rsidP="00000000" w:rsidRDefault="00000000" w:rsidRPr="00000000" w14:paraId="00000169">
      <w:pPr>
        <w:spacing w:line="240" w:lineRule="auto"/>
        <w:rPr>
          <w:sz w:val="24"/>
          <w:szCs w:val="24"/>
        </w:rPr>
      </w:pPr>
      <w:r w:rsidDel="00000000" w:rsidR="00000000" w:rsidRPr="00000000">
        <w:rPr>
          <w:sz w:val="24"/>
          <w:szCs w:val="24"/>
          <w:rtl w:val="0"/>
        </w:rPr>
        <w:t xml:space="preserve">Mae'r gystadleuaeth hon yn cael ei chyflwyno mewn partneriaeth â</w:t>
      </w:r>
    </w:p>
    <w:p w:rsidR="00000000" w:rsidDel="00000000" w:rsidP="00000000" w:rsidRDefault="00000000" w:rsidRPr="00000000" w14:paraId="0000016A">
      <w:pPr>
        <w:spacing w:line="240" w:lineRule="auto"/>
        <w:rPr>
          <w:sz w:val="24"/>
          <w:szCs w:val="24"/>
        </w:rPr>
      </w:pPr>
      <w:r w:rsidDel="00000000" w:rsidR="00000000" w:rsidRPr="00000000">
        <w:rPr>
          <w:rtl w:val="0"/>
        </w:rPr>
      </w:r>
    </w:p>
    <w:p w:rsidR="00000000" w:rsidDel="00000000" w:rsidP="00000000" w:rsidRDefault="00000000" w:rsidRPr="00000000" w14:paraId="0000016B">
      <w:pPr>
        <w:spacing w:line="240" w:lineRule="auto"/>
        <w:rPr>
          <w:sz w:val="24"/>
          <w:szCs w:val="24"/>
        </w:rPr>
      </w:pPr>
      <w:r w:rsidDel="00000000" w:rsidR="00000000" w:rsidRPr="00000000">
        <w:rPr>
          <w:color w:val="ff0000"/>
          <w:sz w:val="24"/>
          <w:szCs w:val="24"/>
        </w:rPr>
        <w:drawing>
          <wp:inline distB="114300" distT="114300" distL="114300" distR="114300">
            <wp:extent cx="2027963" cy="1333705"/>
            <wp:effectExtent b="0" l="0" r="0" t="0"/>
            <wp:docPr id="14" name="image3.png"/>
            <a:graphic>
              <a:graphicData uri="http://schemas.openxmlformats.org/drawingml/2006/picture">
                <pic:pic>
                  <pic:nvPicPr>
                    <pic:cNvPr id="0" name="image3.png"/>
                    <pic:cNvPicPr preferRelativeResize="0"/>
                  </pic:nvPicPr>
                  <pic:blipFill>
                    <a:blip r:embed="rId17"/>
                    <a:srcRect b="0" l="0" r="0" t="0"/>
                    <a:stretch>
                      <a:fillRect/>
                    </a:stretch>
                  </pic:blipFill>
                  <pic:spPr>
                    <a:xfrm>
                      <a:off x="0" y="0"/>
                      <a:ext cx="2027963" cy="1333705"/>
                    </a:xfrm>
                    <a:prstGeom prst="rect"/>
                    <a:ln/>
                  </pic:spPr>
                </pic:pic>
              </a:graphicData>
            </a:graphic>
          </wp:inline>
        </w:drawing>
      </w:r>
      <w:r w:rsidDel="00000000" w:rsidR="00000000" w:rsidRPr="00000000">
        <w:rPr>
          <w:rtl w:val="0"/>
        </w:rPr>
      </w:r>
    </w:p>
    <w:sectPr>
      <w:type w:val="nextPage"/>
      <w:pgSz w:h="15840" w:w="12240" w:orient="portrait"/>
      <w:pgMar w:bottom="1440" w:top="1275.5905511811022" w:left="1133.8582677165355" w:right="1020"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Verdana"/>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6F">
    <w:pPr>
      <w:rPr/>
    </w:pPr>
    <w:r w:rsidDel="00000000" w:rsidR="00000000" w:rsidRPr="00000000">
      <w:rPr>
        <w:sz w:val="20"/>
        <w:szCs w:val="20"/>
        <w:rtl w:val="0"/>
      </w:rPr>
      <w:t xml:space="preserve">© Cystadleuaeth Sgiliau Cymru 2025 – Skills Competition Wales 2025</w:t>
      <w:tab/>
      <w:tab/>
      <w:tab/>
      <w:tab/>
      <w:tab/>
      <w:t xml:space="preserve">        </w:t>
    </w:r>
    <w:r w:rsidDel="00000000" w:rsidR="00000000" w:rsidRPr="00000000">
      <w:rPr/>
      <w:fldChar w:fldCharType="begin"/>
      <w:instrText xml:space="preserve">PAGE</w:instrText>
      <w:fldChar w:fldCharType="separate"/>
      <w:fldChar w:fldCharType="end"/>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5200650</wp:posOffset>
          </wp:positionH>
          <wp:positionV relativeFrom="paragraph">
            <wp:posOffset>21665494</wp:posOffset>
          </wp:positionV>
          <wp:extent cx="1621790" cy="1199515"/>
          <wp:effectExtent b="0" l="0" r="0" t="0"/>
          <wp:wrapSquare wrapText="bothSides" distB="114300" distT="114300" distL="114300" distR="114300"/>
          <wp:docPr descr="Cronfa Gymdeithasol Ewrop - European Social Fund" id="13" name="image2.jpg"/>
          <a:graphic>
            <a:graphicData uri="http://schemas.openxmlformats.org/drawingml/2006/picture">
              <pic:pic>
                <pic:nvPicPr>
                  <pic:cNvPr descr="Cronfa Gymdeithasol Ewrop - European Social Fund" id="0" name="image2.jpg"/>
                  <pic:cNvPicPr preferRelativeResize="0"/>
                </pic:nvPicPr>
                <pic:blipFill>
                  <a:blip r:embed="rId1"/>
                  <a:srcRect b="0" l="0" r="0" t="0"/>
                  <a:stretch>
                    <a:fillRect/>
                  </a:stretch>
                </pic:blipFill>
                <pic:spPr>
                  <a:xfrm>
                    <a:off x="0" y="0"/>
                    <a:ext cx="1621790" cy="1199515"/>
                  </a:xfrm>
                  <a:prstGeom prst="rect"/>
                  <a:ln/>
                </pic:spPr>
              </pic:pic>
            </a:graphicData>
          </a:graphic>
        </wp:anchor>
      </w:drawing>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70">
    <w:pPr>
      <w:rPr>
        <w:sz w:val="20"/>
        <w:szCs w:val="20"/>
      </w:rPr>
    </w:pPr>
    <w:r w:rsidDel="00000000" w:rsidR="00000000" w:rsidRPr="00000000">
      <w:rPr>
        <w:sz w:val="20"/>
        <w:szCs w:val="20"/>
        <w:rtl w:val="0"/>
      </w:rPr>
      <w:t xml:space="preserve">© Cystadleuaeth Sgiliau Cymru 2025 – Skills Competition Wales 2025</w:t>
    </w:r>
  </w:p>
  <w:p w:rsidR="00000000" w:rsidDel="00000000" w:rsidP="00000000" w:rsidRDefault="00000000" w:rsidRPr="00000000" w14:paraId="00000171">
    <w:pPr>
      <w:rPr/>
    </w:pPr>
    <w:r w:rsidDel="00000000" w:rsidR="00000000" w:rsidRPr="00000000">
      <w:rPr>
        <w:sz w:val="20"/>
        <w:szCs w:val="20"/>
        <w:rtl w:val="0"/>
      </w:rPr>
      <w:tab/>
      <w:tab/>
      <w:tab/>
      <w:tab/>
      <w:tab/>
      <w:t xml:space="preserve">        </w:t>
    </w:r>
    <w:r w:rsidDel="00000000" w:rsidR="00000000" w:rsidRPr="00000000">
      <w:rPr>
        <w:sz w:val="20"/>
        <w:szCs w:val="2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6C">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6D">
    <w:pPr>
      <w:jc w:val="center"/>
      <w:rPr/>
    </w:pPr>
    <w:r w:rsidDel="00000000" w:rsidR="00000000" w:rsidRPr="00000000">
      <w:rPr>
        <w:rtl w:val="0"/>
      </w:rPr>
    </w:r>
  </w:p>
  <w:p w:rsidR="00000000" w:rsidDel="00000000" w:rsidP="00000000" w:rsidRDefault="00000000" w:rsidRPr="00000000" w14:paraId="0000016E">
    <w:pPr>
      <w:pBdr>
        <w:top w:color="000000" w:space="0" w:sz="0" w:val="none"/>
        <w:left w:color="000000" w:space="0" w:sz="0" w:val="none"/>
        <w:bottom w:color="000000" w:space="0" w:sz="0" w:val="none"/>
        <w:right w:color="000000" w:space="0" w:sz="0" w:val="none"/>
      </w:pBdr>
      <w:spacing w:line="240" w:lineRule="auto"/>
      <w:jc w:val="center"/>
      <w:rPr/>
    </w:pPr>
    <w:r w:rsidDel="00000000" w:rsidR="00000000" w:rsidRPr="00000000">
      <w:rPr>
        <w:rFonts w:ascii="Calibri" w:cs="Calibri" w:eastAsia="Calibri" w:hAnsi="Calibri"/>
        <w:sz w:val="24"/>
        <w:szCs w:val="24"/>
      </w:rPr>
      <w:drawing>
        <wp:inline distB="114300" distT="114300" distL="114300" distR="114300">
          <wp:extent cx="1743075" cy="1626314"/>
          <wp:effectExtent b="0" l="0" r="0" t="0"/>
          <wp:docPr descr="Cystadleuaeth Sgiliau Cymru - Skills Competition Wales" id="12" name="image1.png"/>
          <a:graphic>
            <a:graphicData uri="http://schemas.openxmlformats.org/drawingml/2006/picture">
              <pic:pic>
                <pic:nvPicPr>
                  <pic:cNvPr descr="Cystadleuaeth Sgiliau Cymru - Skills Competition Wales" id="0" name="image1.png"/>
                  <pic:cNvPicPr preferRelativeResize="0"/>
                </pic:nvPicPr>
                <pic:blipFill>
                  <a:blip r:embed="rId1"/>
                  <a:srcRect b="0" l="0" r="0" t="0"/>
                  <a:stretch>
                    <a:fillRect/>
                  </a:stretch>
                </pic:blipFill>
                <pic:spPr>
                  <a:xfrm>
                    <a:off x="0" y="0"/>
                    <a:ext cx="1743075" cy="1626314"/>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0.0" w:type="dxa"/>
        <w:bottom w:w="0.0" w:type="dxa"/>
        <w:right w:w="100.0" w:type="dxa"/>
      </w:tblCellMar>
    </w:tblPr>
  </w:style>
  <w:style w:type="table" w:styleId="Table2">
    <w:basedOn w:val="TableNormal"/>
    <w:tblPr>
      <w:tblStyleRowBandSize w:val="1"/>
      <w:tblStyleColBandSize w:val="1"/>
      <w:tblCellMar>
        <w:top w:w="0.0" w:type="dxa"/>
        <w:left w:w="100.0" w:type="dxa"/>
        <w:bottom w:w="0.0" w:type="dxa"/>
        <w:right w:w="10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0.0" w:type="dxa"/>
        <w:bottom w:w="0.0" w:type="dxa"/>
        <w:right w:w="100.0" w:type="dxa"/>
      </w:tblCellMar>
    </w:tblPr>
  </w:style>
  <w:style w:type="table" w:styleId="Table2">
    <w:basedOn w:val="TableNormal"/>
    <w:tblPr>
      <w:tblStyleRowBandSize w:val="1"/>
      <w:tblStyleColBandSize w:val="1"/>
      <w:tblCellMar>
        <w:top w:w="0.0" w:type="dxa"/>
        <w:left w:w="100.0" w:type="dxa"/>
        <w:bottom w:w="0.0" w:type="dxa"/>
        <w:right w:w="10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0.0" w:type="dxa"/>
        <w:bottom w:w="0.0" w:type="dxa"/>
        <w:right w:w="100.0" w:type="dxa"/>
      </w:tblCellMar>
    </w:tblPr>
  </w:style>
  <w:style w:type="table" w:styleId="Table2">
    <w:basedOn w:val="TableNormal"/>
    <w:tblPr>
      <w:tblStyleRowBandSize w:val="1"/>
      <w:tblStyleColBandSize w:val="1"/>
      <w:tblCellMar>
        <w:top w:w="0.0" w:type="dxa"/>
        <w:left w:w="100.0" w:type="dxa"/>
        <w:bottom w:w="0.0" w:type="dxa"/>
        <w:right w:w="10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0.0" w:type="dxa"/>
        <w:bottom w:w="0.0" w:type="dxa"/>
        <w:right w:w="100.0" w:type="dxa"/>
      </w:tblCellMar>
    </w:tblPr>
  </w:style>
  <w:style w:type="table" w:styleId="Table2">
    <w:basedOn w:val="TableNormal"/>
    <w:tblPr>
      <w:tblStyleRowBandSize w:val="1"/>
      <w:tblStyleColBandSize w:val="1"/>
      <w:tblCellMar>
        <w:top w:w="0.0" w:type="dxa"/>
        <w:left w:w="100.0" w:type="dxa"/>
        <w:bottom w:w="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inspiringskills.gov.wales/terms/registrations-terms-and-conditions?lang=cy" TargetMode="External"/><Relationship Id="rId11" Type="http://schemas.openxmlformats.org/officeDocument/2006/relationships/hyperlink" Target="mailto:Robert.barlow@cambia.ac.uk" TargetMode="External"/><Relationship Id="rId22" Type="http://schemas.openxmlformats.org/officeDocument/2006/relationships/hyperlink" Target="mailto:simon.prince@cambria.ac.uk" TargetMode="External"/><Relationship Id="rId10" Type="http://schemas.openxmlformats.org/officeDocument/2006/relationships/hyperlink" Target="mailto:info@skillscompetitionwales.ac.uk" TargetMode="External"/><Relationship Id="rId21" Type="http://schemas.openxmlformats.org/officeDocument/2006/relationships/hyperlink" Target="mailto:Robert.barlow@cambia.ac.uk" TargetMode="External"/><Relationship Id="rId13" Type="http://schemas.openxmlformats.org/officeDocument/2006/relationships/header" Target="header1.xml"/><Relationship Id="rId12" Type="http://schemas.openxmlformats.org/officeDocument/2006/relationships/hyperlink" Target="mailto:simon.prince@cambria.ac.uk"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inspiringskills.gov.wales/terms/registrations-terms-and-conditions" TargetMode="External"/><Relationship Id="rId15" Type="http://schemas.openxmlformats.org/officeDocument/2006/relationships/footer" Target="footer1.xml"/><Relationship Id="rId14" Type="http://schemas.openxmlformats.org/officeDocument/2006/relationships/header" Target="header2.xml"/><Relationship Id="rId17" Type="http://schemas.openxmlformats.org/officeDocument/2006/relationships/image" Target="media/image3.png"/><Relationship Id="rId16" Type="http://schemas.openxmlformats.org/officeDocument/2006/relationships/footer" Target="footer2.xml"/><Relationship Id="rId5" Type="http://schemas.openxmlformats.org/officeDocument/2006/relationships/styles" Target="styles.xml"/><Relationship Id="rId19" Type="http://schemas.openxmlformats.org/officeDocument/2006/relationships/hyperlink" Target="https://inspiringskills.gov.wales/competitions/it-support-technician/archives" TargetMode="External"/><Relationship Id="rId6" Type="http://schemas.openxmlformats.org/officeDocument/2006/relationships/customXml" Target="../customXML/item1.xml"/><Relationship Id="rId18" Type="http://schemas.openxmlformats.org/officeDocument/2006/relationships/hyperlink" Target="https://inspiringskills.gov.wales/competitions/competition-registration-guide" TargetMode="External"/><Relationship Id="rId7" Type="http://schemas.openxmlformats.org/officeDocument/2006/relationships/hyperlink" Target="https://inspiringskills.gov.wales/competitions/competition-registration-guide" TargetMode="External"/><Relationship Id="rId8" Type="http://schemas.openxmlformats.org/officeDocument/2006/relationships/hyperlink" Target="https://inspiringskills.gov.wales/competitions/it-support-technician/archive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jMtiwjD9ip4ZqyPIXuvYmz844NQ==">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