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30"/>
        <w:jc w:val="both"/>
        <w:rPr>
          <w:b w:val="1"/>
          <w:color w:val="000000"/>
          <w:sz w:val="31"/>
          <w:szCs w:val="31"/>
        </w:rPr>
      </w:pPr>
      <w:bookmarkStart w:colFirst="0" w:colLast="0" w:name="_heading=h.30j0zll" w:id="0"/>
      <w:bookmarkEnd w:id="0"/>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Enterprise</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This is a team competition designed to challenge the entrepreneurial skills of</w:t>
      </w:r>
      <w:r w:rsidDel="00000000" w:rsidR="00000000" w:rsidRPr="00000000">
        <w:rPr>
          <w:sz w:val="24"/>
          <w:szCs w:val="24"/>
          <w:rtl w:val="0"/>
        </w:rPr>
        <w:t xml:space="preserve"> the </w:t>
      </w:r>
      <w:r w:rsidDel="00000000" w:rsidR="00000000" w:rsidRPr="00000000">
        <w:rPr>
          <w:color w:val="000000"/>
          <w:sz w:val="24"/>
          <w:szCs w:val="24"/>
          <w:rtl w:val="0"/>
        </w:rPr>
        <w:t xml:space="preserve">participants.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The scope of the competition enables learners to develop and put into practice a variety of skills that are required to be a successful entrepreneur.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color w:val="000000"/>
          <w:sz w:val="24"/>
          <w:szCs w:val="24"/>
          <w:rtl w:val="0"/>
        </w:rPr>
        <w:t xml:space="preserve">Competitors taking part in this competition should, </w:t>
      </w:r>
      <w:r w:rsidDel="00000000" w:rsidR="00000000" w:rsidRPr="00000000">
        <w:rPr>
          <w:sz w:val="24"/>
          <w:szCs w:val="24"/>
          <w:rtl w:val="0"/>
        </w:rPr>
        <w:t xml:space="preserve">both</w:t>
      </w:r>
      <w:r w:rsidDel="00000000" w:rsidR="00000000" w:rsidRPr="00000000">
        <w:rPr>
          <w:color w:val="000000"/>
          <w:sz w:val="24"/>
          <w:szCs w:val="24"/>
          <w:rtl w:val="0"/>
        </w:rPr>
        <w:t xml:space="preserve"> individually and as part of a team, be able to: </w:t>
      </w:r>
      <w:r w:rsidDel="00000000" w:rsidR="00000000" w:rsidRPr="00000000">
        <w:rPr>
          <w:rtl w:val="0"/>
        </w:rPr>
      </w:r>
    </w:p>
    <w:p w:rsidR="00000000" w:rsidDel="00000000" w:rsidP="00000000" w:rsidRDefault="00000000" w:rsidRPr="00000000" w14:paraId="0000000D">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Generate ideas/Spot Opportunities </w:t>
      </w:r>
      <w:r w:rsidDel="00000000" w:rsidR="00000000" w:rsidRPr="00000000">
        <w:rPr>
          <w:rtl w:val="0"/>
        </w:rPr>
      </w:r>
    </w:p>
    <w:p w:rsidR="00000000" w:rsidDel="00000000" w:rsidP="00000000" w:rsidRDefault="00000000" w:rsidRPr="00000000" w14:paraId="0000000E">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Demonstrate creativity &amp; innovation </w:t>
      </w:r>
      <w:r w:rsidDel="00000000" w:rsidR="00000000" w:rsidRPr="00000000">
        <w:rPr>
          <w:rtl w:val="0"/>
        </w:rPr>
      </w:r>
    </w:p>
    <w:p w:rsidR="00000000" w:rsidDel="00000000" w:rsidP="00000000" w:rsidRDefault="00000000" w:rsidRPr="00000000" w14:paraId="0000000F">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Develop appropriate strategies to problem solve and deal with difficult situations whilst working together </w:t>
      </w:r>
      <w:r w:rsidDel="00000000" w:rsidR="00000000" w:rsidRPr="00000000">
        <w:rPr>
          <w:rtl w:val="0"/>
        </w:rPr>
      </w:r>
    </w:p>
    <w:p w:rsidR="00000000" w:rsidDel="00000000" w:rsidP="00000000" w:rsidRDefault="00000000" w:rsidRPr="00000000" w14:paraId="00000010">
      <w:pPr>
        <w:widowControl w:val="0"/>
        <w:numPr>
          <w:ilvl w:val="0"/>
          <w:numId w:val="3"/>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P</w:t>
      </w:r>
      <w:r w:rsidDel="00000000" w:rsidR="00000000" w:rsidRPr="00000000">
        <w:rPr>
          <w:sz w:val="24"/>
          <w:szCs w:val="24"/>
          <w:rtl w:val="0"/>
        </w:rPr>
        <w:t xml:space="preserve">lanning and managing resources </w:t>
      </w:r>
      <w:r w:rsidDel="00000000" w:rsidR="00000000" w:rsidRPr="00000000">
        <w:rPr>
          <w:rtl w:val="0"/>
        </w:rPr>
      </w:r>
    </w:p>
    <w:p w:rsidR="00000000" w:rsidDel="00000000" w:rsidP="00000000" w:rsidRDefault="00000000" w:rsidRPr="00000000" w14:paraId="00000011">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Communicate effectively </w:t>
      </w:r>
      <w:r w:rsidDel="00000000" w:rsidR="00000000" w:rsidRPr="00000000">
        <w:rPr>
          <w:rtl w:val="0"/>
        </w:rPr>
      </w:r>
    </w:p>
    <w:p w:rsidR="00000000" w:rsidDel="00000000" w:rsidP="00000000" w:rsidRDefault="00000000" w:rsidRPr="00000000" w14:paraId="00000012">
      <w:pPr>
        <w:widowControl w:val="0"/>
        <w:numPr>
          <w:ilvl w:val="0"/>
          <w:numId w:val="3"/>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sz w:val="24"/>
          <w:szCs w:val="24"/>
          <w:rtl w:val="0"/>
        </w:rPr>
        <w:t xml:space="preserve">Working with others</w:t>
      </w:r>
      <w:r w:rsidDel="00000000" w:rsidR="00000000" w:rsidRPr="00000000">
        <w:rPr>
          <w:color w:val="000000"/>
          <w:sz w:val="24"/>
          <w:szCs w:val="24"/>
          <w:rtl w:val="0"/>
        </w:rPr>
        <w:t xml:space="preserve"> respectfully and effective</w:t>
      </w:r>
      <w:r w:rsidDel="00000000" w:rsidR="00000000" w:rsidRPr="00000000">
        <w:rPr>
          <w:sz w:val="24"/>
          <w:szCs w:val="24"/>
          <w:rtl w:val="0"/>
        </w:rPr>
        <w:t xml:space="preserve">ly </w:t>
      </w:r>
      <w:r w:rsidDel="00000000" w:rsidR="00000000" w:rsidRPr="00000000">
        <w:rPr>
          <w:rtl w:val="0"/>
        </w:rPr>
      </w:r>
    </w:p>
    <w:p w:rsidR="00000000" w:rsidDel="00000000" w:rsidP="00000000" w:rsidRDefault="00000000" w:rsidRPr="00000000" w14:paraId="00000013">
      <w:pPr>
        <w:widowControl w:val="0"/>
        <w:numPr>
          <w:ilvl w:val="0"/>
          <w:numId w:val="3"/>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Demonstrate leadership skills (</w:t>
      </w:r>
      <w:r w:rsidDel="00000000" w:rsidR="00000000" w:rsidRPr="00000000">
        <w:rPr>
          <w:sz w:val="24"/>
          <w:szCs w:val="24"/>
          <w:rtl w:val="0"/>
        </w:rPr>
        <w:t xml:space="preserve">negotiation, persuasion and influence)</w:t>
      </w:r>
      <w:r w:rsidDel="00000000" w:rsidR="00000000" w:rsidRPr="00000000">
        <w:rPr>
          <w:rtl w:val="0"/>
        </w:rPr>
      </w:r>
    </w:p>
    <w:p w:rsidR="00000000" w:rsidDel="00000000" w:rsidP="00000000" w:rsidRDefault="00000000" w:rsidRPr="00000000" w14:paraId="00000014">
      <w:pPr>
        <w:widowControl w:val="0"/>
        <w:numPr>
          <w:ilvl w:val="0"/>
          <w:numId w:val="3"/>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Demonstrate self-</w:t>
      </w:r>
      <w:r w:rsidDel="00000000" w:rsidR="00000000" w:rsidRPr="00000000">
        <w:rPr>
          <w:sz w:val="24"/>
          <w:szCs w:val="24"/>
          <w:rtl w:val="0"/>
        </w:rPr>
        <w:t xml:space="preserve">confidence, self-belief and motivation</w:t>
      </w:r>
      <w:r w:rsidDel="00000000" w:rsidR="00000000" w:rsidRPr="00000000">
        <w:rPr>
          <w:rtl w:val="0"/>
        </w:rPr>
      </w:r>
    </w:p>
    <w:p w:rsidR="00000000" w:rsidDel="00000000" w:rsidP="00000000" w:rsidRDefault="00000000" w:rsidRPr="00000000" w14:paraId="00000015">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Demonstrate digital competence </w:t>
      </w:r>
      <w:r w:rsidDel="00000000" w:rsidR="00000000" w:rsidRPr="00000000">
        <w:rPr>
          <w:rtl w:val="0"/>
        </w:rPr>
      </w:r>
    </w:p>
    <w:p w:rsidR="00000000" w:rsidDel="00000000" w:rsidP="00000000" w:rsidRDefault="00000000" w:rsidRPr="00000000" w14:paraId="00000016">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Demonstrate numeracy skills and understanding of business finance </w:t>
      </w:r>
      <w:r w:rsidDel="00000000" w:rsidR="00000000" w:rsidRPr="00000000">
        <w:rPr>
          <w:rtl w:val="0"/>
        </w:rPr>
      </w:r>
    </w:p>
    <w:p w:rsidR="00000000" w:rsidDel="00000000" w:rsidP="00000000" w:rsidRDefault="00000000" w:rsidRPr="00000000" w14:paraId="00000017">
      <w:pPr>
        <w:widowControl w:val="0"/>
        <w:numPr>
          <w:ilvl w:val="0"/>
          <w:numId w:val="3"/>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Demonstrate presentation skills</w:t>
      </w:r>
      <w:r w:rsidDel="00000000" w:rsidR="00000000" w:rsidRPr="00000000">
        <w:rPr>
          <w:rtl w:val="0"/>
        </w:rPr>
      </w:r>
    </w:p>
    <w:p w:rsidR="00000000" w:rsidDel="00000000" w:rsidP="00000000" w:rsidRDefault="00000000" w:rsidRPr="00000000" w14:paraId="00000018">
      <w:pPr>
        <w:widowControl w:val="0"/>
        <w:numPr>
          <w:ilvl w:val="0"/>
          <w:numId w:val="3"/>
        </w:numPr>
        <w:ind w:left="720" w:right="30" w:hanging="360"/>
        <w:jc w:val="both"/>
        <w:rPr>
          <w:sz w:val="24"/>
          <w:szCs w:val="24"/>
          <w:u w:val="none"/>
        </w:rPr>
      </w:pPr>
      <w:r w:rsidDel="00000000" w:rsidR="00000000" w:rsidRPr="00000000">
        <w:rPr>
          <w:sz w:val="24"/>
          <w:szCs w:val="24"/>
          <w:rtl w:val="0"/>
        </w:rPr>
        <w:t xml:space="preserve">Identify and assess your individual and group strengths and weaknesses </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1A">
      <w:pPr>
        <w:widowControl w:val="0"/>
        <w:ind w:right="30"/>
        <w:jc w:val="both"/>
        <w:rPr>
          <w:b w:val="1"/>
          <w:sz w:val="28"/>
          <w:szCs w:val="28"/>
        </w:rPr>
      </w:pPr>
      <w:r w:rsidDel="00000000" w:rsidR="00000000" w:rsidRPr="00000000">
        <w:rPr>
          <w:b w:val="1"/>
          <w:sz w:val="28"/>
          <w:szCs w:val="28"/>
          <w:rtl w:val="0"/>
        </w:rPr>
        <w:t xml:space="preserve">Entry Criteria </w:t>
      </w:r>
    </w:p>
    <w:p w:rsidR="00000000" w:rsidDel="00000000" w:rsidP="00000000" w:rsidRDefault="00000000" w:rsidRPr="00000000" w14:paraId="0000001B">
      <w:pPr>
        <w:widowControl w:val="0"/>
        <w:ind w:right="30"/>
        <w:jc w:val="both"/>
        <w:rPr>
          <w:sz w:val="24"/>
          <w:szCs w:val="24"/>
        </w:rPr>
      </w:pPr>
      <w:r w:rsidDel="00000000" w:rsidR="00000000" w:rsidRPr="00000000">
        <w:rPr>
          <w:sz w:val="24"/>
          <w:szCs w:val="24"/>
          <w:rtl w:val="0"/>
        </w:rPr>
        <w:t xml:space="preserve">This competition is intended for individuals or teams who are studying towards a qualification within a programme of study at a 6th form college, school or training provider in Wales. The individual / team </w:t>
      </w:r>
      <w:r w:rsidDel="00000000" w:rsidR="00000000" w:rsidRPr="00000000">
        <w:rPr>
          <w:b w:val="1"/>
          <w:sz w:val="24"/>
          <w:szCs w:val="24"/>
          <w:rtl w:val="0"/>
        </w:rPr>
        <w:t xml:space="preserve">must have a real/genuine business idea</w:t>
      </w:r>
      <w:r w:rsidDel="00000000" w:rsidR="00000000" w:rsidRPr="00000000">
        <w:rPr>
          <w:sz w:val="24"/>
          <w:szCs w:val="24"/>
          <w:rtl w:val="0"/>
        </w:rPr>
        <w:t xml:space="preserve"> they would like to explore. </w:t>
      </w:r>
    </w:p>
    <w:p w:rsidR="00000000" w:rsidDel="00000000" w:rsidP="00000000" w:rsidRDefault="00000000" w:rsidRPr="00000000" w14:paraId="0000001C">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01D">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sbipusdsiqjf"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1 team per organisation consisting of </w:t>
      </w:r>
      <w:r w:rsidDel="00000000" w:rsidR="00000000" w:rsidRPr="00000000">
        <w:rPr>
          <w:b w:val="1"/>
          <w:sz w:val="24"/>
          <w:szCs w:val="24"/>
          <w:rtl w:val="0"/>
        </w:rPr>
        <w:t xml:space="preserve">1-2 team</w:t>
      </w:r>
      <w:r w:rsidDel="00000000" w:rsidR="00000000" w:rsidRPr="00000000">
        <w:rPr>
          <w:b w:val="1"/>
          <w:sz w:val="24"/>
          <w:szCs w:val="24"/>
          <w:rtl w:val="0"/>
        </w:rPr>
        <w:t xml:space="preserve"> members</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2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2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hyperlink r:id="rId8">
        <w:r w:rsidDel="00000000" w:rsidR="00000000" w:rsidRPr="00000000">
          <w:rPr>
            <w:color w:val="1155cc"/>
            <w:u w:val="single"/>
            <w:rtl w:val="0"/>
          </w:rPr>
          <w:t xml:space="preserve">.</w:t>
        </w:r>
      </w:hyperlink>
      <w:hyperlink r:id="rId9">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sz w:val="28"/>
          <w:szCs w:val="28"/>
          <w:rtl w:val="0"/>
        </w:rPr>
        <w:t xml:space="preserve">Brief </w:t>
      </w:r>
    </w:p>
    <w:p w:rsidR="00000000" w:rsidDel="00000000" w:rsidP="00000000" w:rsidRDefault="00000000" w:rsidRPr="00000000" w14:paraId="00000027">
      <w:pPr>
        <w:rPr>
          <w:sz w:val="24"/>
          <w:szCs w:val="24"/>
        </w:rPr>
      </w:pPr>
      <w:r w:rsidDel="00000000" w:rsidR="00000000" w:rsidRPr="00000000">
        <w:rPr>
          <w:sz w:val="24"/>
          <w:szCs w:val="24"/>
          <w:rtl w:val="0"/>
        </w:rPr>
        <w:t xml:space="preserve">Individuals / teams are required to create a business, it can be from any sector, on any topic but</w:t>
      </w:r>
      <w:r w:rsidDel="00000000" w:rsidR="00000000" w:rsidRPr="00000000">
        <w:rPr>
          <w:b w:val="1"/>
          <w:sz w:val="24"/>
          <w:szCs w:val="24"/>
          <w:rtl w:val="0"/>
        </w:rPr>
        <w:t xml:space="preserve"> </w:t>
      </w:r>
      <w:r w:rsidDel="00000000" w:rsidR="00000000" w:rsidRPr="00000000">
        <w:rPr>
          <w:b w:val="1"/>
          <w:sz w:val="24"/>
          <w:szCs w:val="24"/>
          <w:rtl w:val="0"/>
        </w:rPr>
        <w:t xml:space="preserve">must be a real/genuine business idea they wish to explore</w:t>
      </w:r>
      <w:r w:rsidDel="00000000" w:rsidR="00000000" w:rsidRPr="00000000">
        <w:rPr>
          <w:sz w:val="24"/>
          <w:szCs w:val="24"/>
          <w:rtl w:val="0"/>
        </w:rPr>
        <w:t xml:space="preserve">. Competitors do not need to be trading or test trading at any stage of the competition process. They should, however, be seriously exploring start-up either full-time or as a side-hustle in the short to medium term.</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widowControl w:val="0"/>
        <w:ind w:right="30"/>
        <w:jc w:val="both"/>
        <w:rPr>
          <w:b w:val="1"/>
          <w:sz w:val="24"/>
          <w:szCs w:val="24"/>
        </w:rPr>
      </w:pPr>
      <w:r w:rsidDel="00000000" w:rsidR="00000000" w:rsidRPr="00000000">
        <w:rPr>
          <w:b w:val="1"/>
          <w:sz w:val="24"/>
          <w:szCs w:val="24"/>
          <w:rtl w:val="0"/>
        </w:rPr>
        <w:t xml:space="preserve">Pre Competition Activity </w:t>
      </w:r>
    </w:p>
    <w:p w:rsidR="00000000" w:rsidDel="00000000" w:rsidP="00000000" w:rsidRDefault="00000000" w:rsidRPr="00000000" w14:paraId="0000002A">
      <w:pPr>
        <w:widowControl w:val="0"/>
        <w:ind w:right="30"/>
        <w:jc w:val="both"/>
        <w:rPr>
          <w:sz w:val="24"/>
          <w:szCs w:val="24"/>
        </w:rPr>
      </w:pPr>
      <w:r w:rsidDel="00000000" w:rsidR="00000000" w:rsidRPr="00000000">
        <w:rPr>
          <w:sz w:val="24"/>
          <w:szCs w:val="24"/>
          <w:rtl w:val="0"/>
        </w:rPr>
        <w:t xml:space="preserve">Organisations must have an internal competition to identify which of their learners will be selected to represent them in this competition. Any other learners with an appetite to compete who have a business plan/business model canvas can be registered as reserve in case of absence or withdrawals. </w:t>
      </w:r>
    </w:p>
    <w:p w:rsidR="00000000" w:rsidDel="00000000" w:rsidP="00000000" w:rsidRDefault="00000000" w:rsidRPr="00000000" w14:paraId="0000002B">
      <w:pPr>
        <w:widowControl w:val="0"/>
        <w:ind w:right="30"/>
        <w:jc w:val="both"/>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How this is managed is up to individual providers, however, we do suggest that learners have a business plan / business model canvas that they are developing and they consider including  the guidance below.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b w:val="1"/>
          <w:sz w:val="24"/>
          <w:szCs w:val="24"/>
          <w:rtl w:val="0"/>
        </w:rPr>
        <w:t xml:space="preserve">On the day of the competition</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Learners will need to present a five-minute presentation covering all the points listed below in the marking criteria. Learners will be judged on their  ability to communicate, interact and if working through the medium of English, make use of incidental Welsh during this activity. e.g. Welcome, introduction or a close through the medium of Welsh.</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Each business/business idea will also be allocated a table from which they can showcase their product and/or service to the judges and other attendees on the competition day using whatever resources they choose to bring.</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10">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widowControl w:val="0"/>
        <w:pBdr>
          <w:top w:color="000000" w:space="0" w:sz="0" w:val="none"/>
          <w:left w:color="000000" w:space="0" w:sz="0" w:val="none"/>
          <w:bottom w:color="000000" w:space="10" w:sz="0" w:val="none"/>
          <w:right w:color="000000" w:space="0" w:sz="0" w:val="none"/>
        </w:pBdr>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3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There will be a room with a table please bring your own laptop / table decorations, sample products / marketing material to decorate your stall</w:t>
      </w:r>
    </w:p>
    <w:p w:rsidR="00000000" w:rsidDel="00000000" w:rsidP="00000000" w:rsidRDefault="00000000" w:rsidRPr="00000000" w14:paraId="00000037">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rtl w:val="0"/>
        </w:rPr>
      </w:r>
    </w:p>
    <w:p w:rsidR="00000000" w:rsidDel="00000000" w:rsidP="00000000" w:rsidRDefault="00000000" w:rsidRPr="00000000" w14:paraId="00000038">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r w:rsidDel="00000000" w:rsidR="00000000" w:rsidRPr="00000000">
        <w:rPr>
          <w:rtl w:val="0"/>
        </w:rPr>
      </w:r>
    </w:p>
    <w:p w:rsidR="00000000" w:rsidDel="00000000" w:rsidP="00000000" w:rsidRDefault="00000000" w:rsidRPr="00000000" w14:paraId="00000039">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sz w:val="24"/>
          <w:szCs w:val="24"/>
          <w:rtl w:val="0"/>
        </w:rPr>
        <w:t xml:space="preserve">For full terms and conditions of entry and competition rules</w:t>
      </w:r>
      <w:hyperlink r:id="rId11">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3B">
      <w:pPr>
        <w:widowControl w:val="0"/>
        <w:numPr>
          <w:ilvl w:val="0"/>
          <w:numId w:val="1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All teams will participate in all tasks and questioning by the Judges.</w:t>
      </w:r>
      <w:r w:rsidDel="00000000" w:rsidR="00000000" w:rsidRPr="00000000">
        <w:rPr>
          <w:rtl w:val="0"/>
        </w:rPr>
      </w:r>
    </w:p>
    <w:p w:rsidR="00000000" w:rsidDel="00000000" w:rsidP="00000000" w:rsidRDefault="00000000" w:rsidRPr="00000000" w14:paraId="0000003C">
      <w:pPr>
        <w:widowControl w:val="0"/>
        <w:numPr>
          <w:ilvl w:val="0"/>
          <w:numId w:val="1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Competitors will start and finish work/tasks as instructed by competition organisers and/or judges. </w:t>
      </w:r>
      <w:r w:rsidDel="00000000" w:rsidR="00000000" w:rsidRPr="00000000">
        <w:rPr>
          <w:rtl w:val="0"/>
        </w:rPr>
      </w:r>
    </w:p>
    <w:p w:rsidR="00000000" w:rsidDel="00000000" w:rsidP="00000000" w:rsidRDefault="00000000" w:rsidRPr="00000000" w14:paraId="0000003D">
      <w:pPr>
        <w:widowControl w:val="0"/>
        <w:numPr>
          <w:ilvl w:val="0"/>
          <w:numId w:val="11"/>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The use of offensive behaviour of language will not be permitted; competitors could be excluded </w:t>
      </w:r>
      <w:r w:rsidDel="00000000" w:rsidR="00000000" w:rsidRPr="00000000">
        <w:rPr>
          <w:sz w:val="24"/>
          <w:szCs w:val="24"/>
          <w:rtl w:val="0"/>
        </w:rPr>
        <w:t xml:space="preserve">from continuing</w:t>
      </w:r>
      <w:r w:rsidDel="00000000" w:rsidR="00000000" w:rsidRPr="00000000">
        <w:rPr>
          <w:color w:val="000000"/>
          <w:sz w:val="24"/>
          <w:szCs w:val="24"/>
          <w:rtl w:val="0"/>
        </w:rPr>
        <w:t xml:space="preserve"> in the competition. </w:t>
      </w:r>
      <w:r w:rsidDel="00000000" w:rsidR="00000000" w:rsidRPr="00000000">
        <w:rPr>
          <w:rtl w:val="0"/>
        </w:rPr>
      </w:r>
    </w:p>
    <w:p w:rsidR="00000000" w:rsidDel="00000000" w:rsidP="00000000" w:rsidRDefault="00000000" w:rsidRPr="00000000" w14:paraId="0000003E">
      <w:pPr>
        <w:widowControl w:val="0"/>
        <w:numPr>
          <w:ilvl w:val="0"/>
          <w:numId w:val="11"/>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The panel’s decisions will be quality assured </w:t>
      </w:r>
      <w:r w:rsidDel="00000000" w:rsidR="00000000" w:rsidRPr="00000000">
        <w:rPr>
          <w:sz w:val="24"/>
          <w:szCs w:val="24"/>
          <w:rtl w:val="0"/>
        </w:rPr>
        <w:t xml:space="preserve">by the ISEiW</w:t>
      </w:r>
      <w:r w:rsidDel="00000000" w:rsidR="00000000" w:rsidRPr="00000000">
        <w:rPr>
          <w:color w:val="000000"/>
          <w:sz w:val="24"/>
          <w:szCs w:val="24"/>
          <w:rtl w:val="0"/>
        </w:rPr>
        <w:t xml:space="preserve"> Team before winners are announced.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Generic competition rules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We are working on the premise that the competition will take place live in a physical setting in-house or at a des</w:t>
      </w:r>
      <w:r w:rsidDel="00000000" w:rsidR="00000000" w:rsidRPr="00000000">
        <w:rPr>
          <w:sz w:val="24"/>
          <w:szCs w:val="24"/>
          <w:rtl w:val="0"/>
        </w:rPr>
        <w:t xml:space="preserve">ignated location</w:t>
      </w:r>
      <w:r w:rsidDel="00000000" w:rsidR="00000000" w:rsidRPr="00000000">
        <w:rPr>
          <w:color w:val="000000"/>
          <w:sz w:val="24"/>
          <w:szCs w:val="24"/>
          <w:rtl w:val="0"/>
        </w:rPr>
        <w:t xml:space="preserve">. </w:t>
      </w:r>
    </w:p>
    <w:p w:rsidR="00000000" w:rsidDel="00000000" w:rsidP="00000000" w:rsidRDefault="00000000" w:rsidRPr="00000000" w14:paraId="00000042">
      <w:pPr>
        <w:widowControl w:val="0"/>
        <w:numPr>
          <w:ilvl w:val="0"/>
          <w:numId w:val="1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Mobile phones are to </w:t>
      </w:r>
      <w:r w:rsidDel="00000000" w:rsidR="00000000" w:rsidRPr="00000000">
        <w:rPr>
          <w:sz w:val="24"/>
          <w:szCs w:val="24"/>
          <w:rtl w:val="0"/>
        </w:rPr>
        <w:t xml:space="preserve">be on silent</w:t>
      </w:r>
      <w:r w:rsidDel="00000000" w:rsidR="00000000" w:rsidRPr="00000000">
        <w:rPr>
          <w:color w:val="000000"/>
          <w:sz w:val="24"/>
          <w:szCs w:val="24"/>
          <w:rtl w:val="0"/>
        </w:rPr>
        <w:t xml:space="preserve"> during </w:t>
      </w:r>
      <w:r w:rsidDel="00000000" w:rsidR="00000000" w:rsidRPr="00000000">
        <w:rPr>
          <w:sz w:val="24"/>
          <w:szCs w:val="24"/>
          <w:rtl w:val="0"/>
        </w:rPr>
        <w:t xml:space="preserve">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43">
      <w:pPr>
        <w:widowControl w:val="0"/>
        <w:numPr>
          <w:ilvl w:val="0"/>
          <w:numId w:val="1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44">
      <w:pPr>
        <w:widowControl w:val="0"/>
        <w:numPr>
          <w:ilvl w:val="0"/>
          <w:numId w:val="1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45">
      <w:pPr>
        <w:widowControl w:val="0"/>
        <w:numPr>
          <w:ilvl w:val="0"/>
          <w:numId w:val="1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It is the responsibility of each </w:t>
      </w:r>
      <w:r w:rsidDel="00000000" w:rsidR="00000000" w:rsidRPr="00000000">
        <w:rPr>
          <w:sz w:val="24"/>
          <w:szCs w:val="24"/>
          <w:rtl w:val="0"/>
        </w:rPr>
        <w:t xml:space="preserve">team member </w:t>
      </w:r>
      <w:r w:rsidDel="00000000" w:rsidR="00000000" w:rsidRPr="00000000">
        <w:rPr>
          <w:color w:val="000000"/>
          <w:sz w:val="24"/>
          <w:szCs w:val="24"/>
          <w:rtl w:val="0"/>
        </w:rPr>
        <w:t xml:space="preserve">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46">
      <w:pPr>
        <w:widowControl w:val="0"/>
        <w:numPr>
          <w:ilvl w:val="0"/>
          <w:numId w:val="14"/>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49">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A">
      <w:pPr>
        <w:widowControl w:val="0"/>
        <w:jc w:val="both"/>
        <w:rPr>
          <w:sz w:val="24"/>
          <w:szCs w:val="24"/>
        </w:rPr>
      </w:pPr>
      <w:r w:rsidDel="00000000" w:rsidR="00000000" w:rsidRPr="00000000">
        <w:rPr>
          <w:rtl w:val="0"/>
        </w:rPr>
      </w:r>
    </w:p>
    <w:p w:rsidR="00000000" w:rsidDel="00000000" w:rsidP="00000000" w:rsidRDefault="00000000" w:rsidRPr="00000000" w14:paraId="0000004B">
      <w:pPr>
        <w:widowControl w:val="0"/>
        <w:jc w:val="both"/>
        <w:rPr>
          <w:sz w:val="24"/>
          <w:szCs w:val="24"/>
          <w:highlight w:val="white"/>
        </w:rPr>
      </w:pPr>
      <w:r w:rsidDel="00000000" w:rsidR="00000000" w:rsidRPr="00000000">
        <w:rPr>
          <w:sz w:val="24"/>
          <w:szCs w:val="24"/>
          <w:highlight w:val="white"/>
          <w:rtl w:val="0"/>
        </w:rPr>
        <w:t xml:space="preserve">You will be judged on your ability to communicate, interact and if working through the medium</w:t>
      </w:r>
    </w:p>
    <w:p w:rsidR="00000000" w:rsidDel="00000000" w:rsidP="00000000" w:rsidRDefault="00000000" w:rsidRPr="00000000" w14:paraId="0000004C">
      <w:pPr>
        <w:widowControl w:val="0"/>
        <w:jc w:val="both"/>
        <w:rPr>
          <w:sz w:val="26"/>
          <w:szCs w:val="26"/>
        </w:rPr>
      </w:pPr>
      <w:r w:rsidDel="00000000" w:rsidR="00000000" w:rsidRPr="00000000">
        <w:rPr>
          <w:sz w:val="24"/>
          <w:szCs w:val="24"/>
          <w:highlight w:val="white"/>
          <w:rtl w:val="0"/>
        </w:rPr>
        <w:t xml:space="preserve">of English, make use of incidental Welsh during this activity. e.g. Welcome, introduction or a close through the medium of Welsh.</w:t>
      </w:r>
      <w:r w:rsidDel="00000000" w:rsidR="00000000" w:rsidRPr="00000000">
        <w:rPr>
          <w:rtl w:val="0"/>
        </w:rPr>
      </w:r>
    </w:p>
    <w:p w:rsidR="00000000" w:rsidDel="00000000" w:rsidP="00000000" w:rsidRDefault="00000000" w:rsidRPr="00000000" w14:paraId="0000004D">
      <w:pPr>
        <w:spacing w:line="240" w:lineRule="auto"/>
        <w:ind w:right="30"/>
        <w:rPr>
          <w:b w:val="1"/>
          <w:sz w:val="24"/>
          <w:szCs w:val="24"/>
        </w:rPr>
      </w:pPr>
      <w:r w:rsidDel="00000000" w:rsidR="00000000" w:rsidRPr="00000000">
        <w:rPr>
          <w:rtl w:val="0"/>
        </w:rPr>
      </w:r>
    </w:p>
    <w:p w:rsidR="00000000" w:rsidDel="00000000" w:rsidP="00000000" w:rsidRDefault="00000000" w:rsidRPr="00000000" w14:paraId="0000004E">
      <w:pPr>
        <w:spacing w:line="240" w:lineRule="auto"/>
        <w:ind w:right="30"/>
        <w:rPr>
          <w:b w:val="1"/>
          <w:color w:val="000000"/>
          <w:sz w:val="28"/>
          <w:szCs w:val="28"/>
        </w:rPr>
      </w:pPr>
      <w:r w:rsidDel="00000000" w:rsidR="00000000" w:rsidRPr="00000000">
        <w:rPr>
          <w:b w:val="1"/>
          <w:color w:val="000000"/>
          <w:sz w:val="24"/>
          <w:szCs w:val="24"/>
          <w:rtl w:val="0"/>
        </w:rPr>
        <w:t xml:space="preserve">Competition Assessment criteria:</w:t>
      </w:r>
      <w:r w:rsidDel="00000000" w:rsidR="00000000" w:rsidRPr="00000000">
        <w:rPr>
          <w:b w:val="1"/>
          <w:color w:val="000000"/>
          <w:sz w:val="28"/>
          <w:szCs w:val="28"/>
          <w:rtl w:val="0"/>
        </w:rPr>
        <w:t xml:space="preserve"> </w:t>
      </w:r>
    </w:p>
    <w:p w:rsidR="00000000" w:rsidDel="00000000" w:rsidP="00000000" w:rsidRDefault="00000000" w:rsidRPr="00000000" w14:paraId="0000004F">
      <w:pPr>
        <w:widowControl w:val="0"/>
        <w:jc w:val="both"/>
        <w:rPr>
          <w:sz w:val="24"/>
          <w:szCs w:val="24"/>
        </w:rPr>
      </w:pPr>
      <w:r w:rsidDel="00000000" w:rsidR="00000000" w:rsidRPr="00000000">
        <w:rPr>
          <w:sz w:val="24"/>
          <w:szCs w:val="24"/>
          <w:rtl w:val="0"/>
        </w:rPr>
        <w:t xml:space="preserve">Trade stand - 50% </w:t>
      </w:r>
      <w:r w:rsidDel="00000000" w:rsidR="00000000" w:rsidRPr="00000000">
        <w:rPr>
          <w:rtl w:val="0"/>
        </w:rPr>
      </w:r>
    </w:p>
    <w:p w:rsidR="00000000" w:rsidDel="00000000" w:rsidP="00000000" w:rsidRDefault="00000000" w:rsidRPr="00000000" w14:paraId="00000050">
      <w:pPr>
        <w:widowControl w:val="0"/>
        <w:jc w:val="both"/>
        <w:rPr>
          <w:sz w:val="24"/>
          <w:szCs w:val="24"/>
        </w:rPr>
      </w:pPr>
      <w:r w:rsidDel="00000000" w:rsidR="00000000" w:rsidRPr="00000000">
        <w:rPr>
          <w:sz w:val="24"/>
          <w:szCs w:val="24"/>
          <w:rtl w:val="0"/>
        </w:rPr>
        <w:t xml:space="preserve">Presentations - 30%</w:t>
      </w:r>
    </w:p>
    <w:p w:rsidR="00000000" w:rsidDel="00000000" w:rsidP="00000000" w:rsidRDefault="00000000" w:rsidRPr="00000000" w14:paraId="00000051">
      <w:pPr>
        <w:widowControl w:val="0"/>
        <w:jc w:val="both"/>
        <w:rPr>
          <w:sz w:val="24"/>
          <w:szCs w:val="24"/>
        </w:rPr>
      </w:pPr>
      <w:r w:rsidDel="00000000" w:rsidR="00000000" w:rsidRPr="00000000">
        <w:rPr>
          <w:sz w:val="24"/>
          <w:szCs w:val="24"/>
          <w:rtl w:val="0"/>
        </w:rPr>
        <w:t xml:space="preserve">Questioning - 20% </w:t>
      </w:r>
    </w:p>
    <w:p w:rsidR="00000000" w:rsidDel="00000000" w:rsidP="00000000" w:rsidRDefault="00000000" w:rsidRPr="00000000" w14:paraId="00000052">
      <w:pPr>
        <w:widowControl w:val="0"/>
        <w:ind w:right="30"/>
        <w:jc w:val="both"/>
        <w:rPr>
          <w:sz w:val="24"/>
          <w:szCs w:val="24"/>
        </w:rPr>
      </w:pPr>
      <w:r w:rsidDel="00000000" w:rsidR="00000000" w:rsidRPr="00000000">
        <w:rPr>
          <w:rtl w:val="0"/>
        </w:rPr>
      </w:r>
    </w:p>
    <w:p w:rsidR="00000000" w:rsidDel="00000000" w:rsidP="00000000" w:rsidRDefault="00000000" w:rsidRPr="00000000" w14:paraId="00000053">
      <w:pPr>
        <w:widowControl w:val="0"/>
        <w:ind w:right="30"/>
        <w:jc w:val="both"/>
        <w:rPr>
          <w:sz w:val="24"/>
          <w:szCs w:val="24"/>
        </w:rPr>
      </w:pPr>
      <w:r w:rsidDel="00000000" w:rsidR="00000000" w:rsidRPr="00000000">
        <w:rPr>
          <w:rtl w:val="0"/>
        </w:rPr>
      </w:r>
    </w:p>
    <w:p w:rsidR="00000000" w:rsidDel="00000000" w:rsidP="00000000" w:rsidRDefault="00000000" w:rsidRPr="00000000" w14:paraId="00000054">
      <w:pPr>
        <w:widowControl w:val="0"/>
        <w:ind w:right="30"/>
        <w:jc w:val="both"/>
        <w:rPr>
          <w:b w:val="1"/>
          <w:sz w:val="24"/>
          <w:szCs w:val="24"/>
        </w:rPr>
      </w:pPr>
      <w:r w:rsidDel="00000000" w:rsidR="00000000" w:rsidRPr="00000000">
        <w:rPr>
          <w:b w:val="1"/>
          <w:sz w:val="24"/>
          <w:szCs w:val="24"/>
          <w:rtl w:val="0"/>
        </w:rPr>
        <w:t xml:space="preserve">Business Plan Development Guidance</w:t>
      </w:r>
      <w:r w:rsidDel="00000000" w:rsidR="00000000" w:rsidRPr="00000000">
        <w:rPr>
          <w:rtl w:val="0"/>
        </w:rPr>
      </w:r>
    </w:p>
    <w:p w:rsidR="00000000" w:rsidDel="00000000" w:rsidP="00000000" w:rsidRDefault="00000000" w:rsidRPr="00000000" w14:paraId="00000055">
      <w:pPr>
        <w:widowControl w:val="0"/>
        <w:ind w:right="30"/>
        <w:jc w:val="both"/>
        <w:rPr>
          <w:b w:val="1"/>
          <w:sz w:val="24"/>
          <w:szCs w:val="24"/>
        </w:rPr>
      </w:pPr>
      <w:r w:rsidDel="00000000" w:rsidR="00000000" w:rsidRPr="00000000">
        <w:rPr>
          <w:sz w:val="24"/>
          <w:szCs w:val="24"/>
          <w:rtl w:val="0"/>
        </w:rPr>
        <w:t xml:space="preserve">Business Plans should consider:</w:t>
      </w:r>
      <w:r w:rsidDel="00000000" w:rsidR="00000000" w:rsidRPr="00000000">
        <w:rPr>
          <w:rtl w:val="0"/>
        </w:rPr>
      </w:r>
    </w:p>
    <w:p w:rsidR="00000000" w:rsidDel="00000000" w:rsidP="00000000" w:rsidRDefault="00000000" w:rsidRPr="00000000" w14:paraId="00000056">
      <w:pPr>
        <w:widowControl w:val="0"/>
        <w:numPr>
          <w:ilvl w:val="0"/>
          <w:numId w:val="1"/>
        </w:numPr>
        <w:ind w:left="720" w:right="30" w:hanging="360"/>
        <w:jc w:val="both"/>
        <w:rPr>
          <w:sz w:val="24"/>
          <w:szCs w:val="24"/>
        </w:rPr>
      </w:pPr>
      <w:r w:rsidDel="00000000" w:rsidR="00000000" w:rsidRPr="00000000">
        <w:rPr>
          <w:sz w:val="24"/>
          <w:szCs w:val="24"/>
          <w:rtl w:val="0"/>
        </w:rPr>
        <w:t xml:space="preserve">Concept </w:t>
      </w:r>
      <w:r w:rsidDel="00000000" w:rsidR="00000000" w:rsidRPr="00000000">
        <w:rPr>
          <w:sz w:val="24"/>
          <w:szCs w:val="24"/>
          <w:rtl w:val="0"/>
        </w:rPr>
        <w:t xml:space="preserve">including</w:t>
      </w:r>
      <w:r w:rsidDel="00000000" w:rsidR="00000000" w:rsidRPr="00000000">
        <w:rPr>
          <w:sz w:val="24"/>
          <w:szCs w:val="24"/>
          <w:rtl w:val="0"/>
        </w:rPr>
        <w:t xml:space="preserve"> USP</w:t>
      </w:r>
    </w:p>
    <w:p w:rsidR="00000000" w:rsidDel="00000000" w:rsidP="00000000" w:rsidRDefault="00000000" w:rsidRPr="00000000" w14:paraId="00000057">
      <w:pPr>
        <w:widowControl w:val="0"/>
        <w:numPr>
          <w:ilvl w:val="0"/>
          <w:numId w:val="1"/>
        </w:numPr>
        <w:ind w:left="720" w:right="30" w:hanging="360"/>
        <w:jc w:val="both"/>
        <w:rPr>
          <w:sz w:val="24"/>
          <w:szCs w:val="24"/>
        </w:rPr>
      </w:pPr>
      <w:r w:rsidDel="00000000" w:rsidR="00000000" w:rsidRPr="00000000">
        <w:rPr>
          <w:sz w:val="24"/>
          <w:szCs w:val="24"/>
          <w:rtl w:val="0"/>
        </w:rPr>
        <w:t xml:space="preserve">Identification of target customers</w:t>
      </w:r>
    </w:p>
    <w:p w:rsidR="00000000" w:rsidDel="00000000" w:rsidP="00000000" w:rsidRDefault="00000000" w:rsidRPr="00000000" w14:paraId="00000058">
      <w:pPr>
        <w:widowControl w:val="0"/>
        <w:numPr>
          <w:ilvl w:val="0"/>
          <w:numId w:val="1"/>
        </w:numPr>
        <w:ind w:left="720" w:right="30" w:hanging="360"/>
        <w:jc w:val="both"/>
        <w:rPr>
          <w:sz w:val="24"/>
          <w:szCs w:val="24"/>
        </w:rPr>
      </w:pPr>
      <w:r w:rsidDel="00000000" w:rsidR="00000000" w:rsidRPr="00000000">
        <w:rPr>
          <w:sz w:val="24"/>
          <w:szCs w:val="24"/>
          <w:rtl w:val="0"/>
        </w:rPr>
        <w:t xml:space="preserve">Market research / trends</w:t>
      </w:r>
    </w:p>
    <w:p w:rsidR="00000000" w:rsidDel="00000000" w:rsidP="00000000" w:rsidRDefault="00000000" w:rsidRPr="00000000" w14:paraId="00000059">
      <w:pPr>
        <w:widowControl w:val="0"/>
        <w:numPr>
          <w:ilvl w:val="0"/>
          <w:numId w:val="1"/>
        </w:numPr>
        <w:ind w:left="720" w:right="30" w:hanging="360"/>
        <w:jc w:val="both"/>
        <w:rPr>
          <w:sz w:val="24"/>
          <w:szCs w:val="24"/>
        </w:rPr>
      </w:pPr>
      <w:r w:rsidDel="00000000" w:rsidR="00000000" w:rsidRPr="00000000">
        <w:rPr>
          <w:sz w:val="24"/>
          <w:szCs w:val="24"/>
          <w:rtl w:val="0"/>
        </w:rPr>
        <w:t xml:space="preserve">Marketing of  product / </w:t>
      </w:r>
      <w:r w:rsidDel="00000000" w:rsidR="00000000" w:rsidRPr="00000000">
        <w:rPr>
          <w:sz w:val="24"/>
          <w:szCs w:val="24"/>
          <w:rtl w:val="0"/>
        </w:rPr>
        <w:t xml:space="preserve">service</w:t>
      </w:r>
    </w:p>
    <w:p w:rsidR="00000000" w:rsidDel="00000000" w:rsidP="00000000" w:rsidRDefault="00000000" w:rsidRPr="00000000" w14:paraId="0000005A">
      <w:pPr>
        <w:widowControl w:val="0"/>
        <w:numPr>
          <w:ilvl w:val="0"/>
          <w:numId w:val="1"/>
        </w:numPr>
        <w:ind w:left="720" w:right="30" w:hanging="360"/>
        <w:jc w:val="both"/>
        <w:rPr>
          <w:sz w:val="24"/>
          <w:szCs w:val="24"/>
        </w:rPr>
      </w:pPr>
      <w:r w:rsidDel="00000000" w:rsidR="00000000" w:rsidRPr="00000000">
        <w:rPr>
          <w:sz w:val="24"/>
          <w:szCs w:val="24"/>
          <w:rtl w:val="0"/>
        </w:rPr>
        <w:t xml:space="preserve">Competitors</w:t>
      </w:r>
    </w:p>
    <w:p w:rsidR="00000000" w:rsidDel="00000000" w:rsidP="00000000" w:rsidRDefault="00000000" w:rsidRPr="00000000" w14:paraId="0000005B">
      <w:pPr>
        <w:widowControl w:val="0"/>
        <w:numPr>
          <w:ilvl w:val="0"/>
          <w:numId w:val="1"/>
        </w:numPr>
        <w:ind w:left="720" w:right="30" w:hanging="360"/>
        <w:jc w:val="both"/>
        <w:rPr>
          <w:sz w:val="24"/>
          <w:szCs w:val="24"/>
        </w:rPr>
      </w:pPr>
      <w:r w:rsidDel="00000000" w:rsidR="00000000" w:rsidRPr="00000000">
        <w:rPr>
          <w:sz w:val="24"/>
          <w:szCs w:val="24"/>
          <w:rtl w:val="0"/>
        </w:rPr>
        <w:t xml:space="preserve">Resources</w:t>
      </w:r>
    </w:p>
    <w:p w:rsidR="00000000" w:rsidDel="00000000" w:rsidP="00000000" w:rsidRDefault="00000000" w:rsidRPr="00000000" w14:paraId="0000005C">
      <w:pPr>
        <w:widowControl w:val="0"/>
        <w:numPr>
          <w:ilvl w:val="0"/>
          <w:numId w:val="1"/>
        </w:numPr>
        <w:ind w:left="720" w:right="30" w:hanging="360"/>
        <w:jc w:val="both"/>
        <w:rPr>
          <w:sz w:val="24"/>
          <w:szCs w:val="24"/>
        </w:rPr>
      </w:pPr>
      <w:r w:rsidDel="00000000" w:rsidR="00000000" w:rsidRPr="00000000">
        <w:rPr>
          <w:sz w:val="24"/>
          <w:szCs w:val="24"/>
          <w:rtl w:val="0"/>
        </w:rPr>
        <w:t xml:space="preserve">Cash flow and funding</w:t>
      </w:r>
    </w:p>
    <w:p w:rsidR="00000000" w:rsidDel="00000000" w:rsidP="00000000" w:rsidRDefault="00000000" w:rsidRPr="00000000" w14:paraId="0000005D">
      <w:pPr>
        <w:widowControl w:val="0"/>
        <w:numPr>
          <w:ilvl w:val="0"/>
          <w:numId w:val="1"/>
        </w:numPr>
        <w:ind w:left="720" w:right="30" w:hanging="360"/>
        <w:jc w:val="both"/>
        <w:rPr>
          <w:sz w:val="24"/>
          <w:szCs w:val="24"/>
        </w:rPr>
      </w:pPr>
      <w:r w:rsidDel="00000000" w:rsidR="00000000" w:rsidRPr="00000000">
        <w:rPr>
          <w:sz w:val="24"/>
          <w:szCs w:val="24"/>
          <w:rtl w:val="0"/>
        </w:rPr>
        <w:t xml:space="preserve">Sustainability - people, profit, planet</w:t>
      </w:r>
    </w:p>
    <w:p w:rsidR="00000000" w:rsidDel="00000000" w:rsidP="00000000" w:rsidRDefault="00000000" w:rsidRPr="00000000" w14:paraId="0000005E">
      <w:pPr>
        <w:widowControl w:val="0"/>
        <w:ind w:right="30"/>
        <w:jc w:val="both"/>
        <w:rPr>
          <w:sz w:val="24"/>
          <w:szCs w:val="24"/>
        </w:rPr>
      </w:pPr>
      <w:r w:rsidDel="00000000" w:rsidR="00000000" w:rsidRPr="00000000">
        <w:rPr>
          <w:rtl w:val="0"/>
        </w:rPr>
      </w:r>
    </w:p>
    <w:p w:rsidR="00000000" w:rsidDel="00000000" w:rsidP="00000000" w:rsidRDefault="00000000" w:rsidRPr="00000000" w14:paraId="0000005F">
      <w:pPr>
        <w:widowControl w:val="0"/>
        <w:ind w:right="30"/>
        <w:jc w:val="both"/>
        <w:rPr>
          <w:sz w:val="24"/>
          <w:szCs w:val="24"/>
        </w:rPr>
      </w:pPr>
      <w:r w:rsidDel="00000000" w:rsidR="00000000" w:rsidRPr="00000000">
        <w:rPr>
          <w:sz w:val="24"/>
          <w:szCs w:val="24"/>
          <w:rtl w:val="0"/>
        </w:rPr>
        <w:t xml:space="preserve">On competition day business pitch and questioning marking criteria; </w:t>
      </w:r>
    </w:p>
    <w:sdt>
      <w:sdtPr>
        <w:lock w:val="contentLocked"/>
        <w:id w:val="1746991484"/>
        <w:tag w:val="goog_rdk_0"/>
      </w:sdtPr>
      <w:sdtContent>
        <w:tbl>
          <w:tblPr>
            <w:tblStyle w:val="Table1"/>
            <w:tblW w:w="9765.0" w:type="dxa"/>
            <w:jc w:val="left"/>
            <w:tblInd w:w="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5805"/>
            <w:gridCol w:w="1065"/>
            <w:tblGridChange w:id="0">
              <w:tblGrid>
                <w:gridCol w:w="2895"/>
                <w:gridCol w:w="5805"/>
                <w:gridCol w:w="1065"/>
              </w:tblGrid>
            </w:tblGridChange>
          </w:tblGrid>
          <w:tr>
            <w:trPr>
              <w:cantSplit w:val="0"/>
              <w:trHeight w:val="4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jc w:val="both"/>
                  <w:rPr>
                    <w:b w:val="1"/>
                    <w:color w:val="222222"/>
                    <w:sz w:val="24"/>
                    <w:szCs w:val="24"/>
                  </w:rPr>
                </w:pPr>
                <w:r w:rsidDel="00000000" w:rsidR="00000000" w:rsidRPr="00000000">
                  <w:rPr>
                    <w:b w:val="1"/>
                    <w:color w:val="222222"/>
                    <w:sz w:val="24"/>
                    <w:szCs w:val="24"/>
                    <w:rtl w:val="0"/>
                  </w:rPr>
                  <w:t xml:space="preserve">Heading</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ind w:right="30"/>
                  <w:jc w:val="both"/>
                  <w:rPr>
                    <w:b w:val="1"/>
                    <w:color w:val="222222"/>
                    <w:sz w:val="24"/>
                    <w:szCs w:val="24"/>
                  </w:rPr>
                </w:pPr>
                <w:r w:rsidDel="00000000" w:rsidR="00000000" w:rsidRPr="00000000">
                  <w:rPr>
                    <w:b w:val="1"/>
                    <w:color w:val="222222"/>
                    <w:sz w:val="24"/>
                    <w:szCs w:val="24"/>
                    <w:rtl w:val="0"/>
                  </w:rPr>
                  <w:t xml:space="preserve">Performance indicators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ind w:right="30"/>
                  <w:jc w:val="both"/>
                  <w:rPr>
                    <w:b w:val="1"/>
                    <w:color w:val="222222"/>
                    <w:sz w:val="24"/>
                    <w:szCs w:val="24"/>
                  </w:rPr>
                </w:pPr>
                <w:r w:rsidDel="00000000" w:rsidR="00000000" w:rsidRPr="00000000">
                  <w:rPr>
                    <w:b w:val="1"/>
                    <w:color w:val="222222"/>
                    <w:sz w:val="24"/>
                    <w:szCs w:val="24"/>
                    <w:rtl w:val="0"/>
                  </w:rPr>
                  <w:t xml:space="preserve">Marks</w:t>
                </w:r>
              </w:p>
            </w:tc>
          </w:tr>
          <w:tr>
            <w:trPr>
              <w:cantSplit w:val="0"/>
              <w:trHeight w:val="977" w:hRule="atLeast"/>
              <w:tblHeader w:val="0"/>
            </w:trPr>
            <w:tc>
              <w:tcPr>
                <w:tcMar>
                  <w:top w:w="100.0" w:type="dxa"/>
                  <w:left w:w="100.0" w:type="dxa"/>
                  <w:bottom w:w="100.0" w:type="dxa"/>
                  <w:right w:w="100.0" w:type="dxa"/>
                </w:tcMar>
              </w:tcPr>
              <w:p w:rsidR="00000000" w:rsidDel="00000000" w:rsidP="00000000" w:rsidRDefault="00000000" w:rsidRPr="00000000" w14:paraId="00000063">
                <w:pPr>
                  <w:widowControl w:val="0"/>
                  <w:spacing w:line="240" w:lineRule="auto"/>
                  <w:ind w:right="30"/>
                  <w:rPr>
                    <w:sz w:val="24"/>
                    <w:szCs w:val="24"/>
                  </w:rPr>
                </w:pPr>
                <w:r w:rsidDel="00000000" w:rsidR="00000000" w:rsidRPr="00000000">
                  <w:rPr>
                    <w:sz w:val="24"/>
                    <w:szCs w:val="24"/>
                    <w:rtl w:val="0"/>
                  </w:rPr>
                  <w:t xml:space="preserve">Presentation &amp; Response to questions</w:t>
                </w:r>
              </w:p>
              <w:p w:rsidR="00000000" w:rsidDel="00000000" w:rsidP="00000000" w:rsidRDefault="00000000" w:rsidRPr="00000000" w14:paraId="00000064">
                <w:pPr>
                  <w:widowControl w:val="0"/>
                  <w:spacing w:line="240" w:lineRule="auto"/>
                  <w:ind w:right="30"/>
                  <w:jc w:val="both"/>
                  <w:rPr>
                    <w:sz w:val="24"/>
                    <w:szCs w:val="24"/>
                  </w:rPr>
                </w:pPr>
                <w:r w:rsidDel="00000000" w:rsidR="00000000" w:rsidRPr="00000000">
                  <w:rPr>
                    <w:sz w:val="24"/>
                    <w:szCs w:val="24"/>
                    <w:rtl w:val="0"/>
                  </w:rPr>
                  <w:t xml:space="preserve">Scale of 1-10 for each</w:t>
                </w:r>
              </w:p>
              <w:p w:rsidR="00000000" w:rsidDel="00000000" w:rsidP="00000000" w:rsidRDefault="00000000" w:rsidRPr="00000000" w14:paraId="00000065">
                <w:pPr>
                  <w:widowControl w:val="0"/>
                  <w:spacing w:line="240" w:lineRule="auto"/>
                  <w:ind w:right="3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6">
                <w:pPr>
                  <w:widowControl w:val="0"/>
                  <w:numPr>
                    <w:ilvl w:val="0"/>
                    <w:numId w:val="7"/>
                  </w:numPr>
                  <w:spacing w:line="240" w:lineRule="auto"/>
                  <w:ind w:left="720" w:right="30" w:hanging="578.2677165354329"/>
                  <w:rPr>
                    <w:color w:val="222222"/>
                    <w:sz w:val="24"/>
                    <w:szCs w:val="24"/>
                  </w:rPr>
                </w:pPr>
                <w:r w:rsidDel="00000000" w:rsidR="00000000" w:rsidRPr="00000000">
                  <w:rPr>
                    <w:sz w:val="24"/>
                    <w:szCs w:val="24"/>
                    <w:rtl w:val="0"/>
                  </w:rPr>
                  <w:t xml:space="preserve">Clarity and depth of responses</w:t>
                </w:r>
                <w:r w:rsidDel="00000000" w:rsidR="00000000" w:rsidRPr="00000000">
                  <w:rPr>
                    <w:rtl w:val="0"/>
                  </w:rPr>
                </w:r>
              </w:p>
              <w:p w:rsidR="00000000" w:rsidDel="00000000" w:rsidP="00000000" w:rsidRDefault="00000000" w:rsidRPr="00000000" w14:paraId="00000067">
                <w:pPr>
                  <w:widowControl w:val="0"/>
                  <w:numPr>
                    <w:ilvl w:val="0"/>
                    <w:numId w:val="7"/>
                  </w:numPr>
                  <w:spacing w:line="240" w:lineRule="auto"/>
                  <w:ind w:left="720" w:right="30" w:hanging="578.2677165354329"/>
                  <w:rPr>
                    <w:color w:val="222222"/>
                    <w:sz w:val="24"/>
                    <w:szCs w:val="24"/>
                  </w:rPr>
                </w:pPr>
                <w:r w:rsidDel="00000000" w:rsidR="00000000" w:rsidRPr="00000000">
                  <w:rPr>
                    <w:sz w:val="24"/>
                    <w:szCs w:val="24"/>
                    <w:rtl w:val="0"/>
                  </w:rPr>
                  <w:t xml:space="preserve">Realistic responses </w:t>
                </w:r>
                <w:r w:rsidDel="00000000" w:rsidR="00000000" w:rsidRPr="00000000">
                  <w:rPr>
                    <w:rtl w:val="0"/>
                  </w:rPr>
                </w:r>
              </w:p>
              <w:p w:rsidR="00000000" w:rsidDel="00000000" w:rsidP="00000000" w:rsidRDefault="00000000" w:rsidRPr="00000000" w14:paraId="00000068">
                <w:pPr>
                  <w:widowControl w:val="0"/>
                  <w:numPr>
                    <w:ilvl w:val="0"/>
                    <w:numId w:val="7"/>
                  </w:numPr>
                  <w:spacing w:line="240" w:lineRule="auto"/>
                  <w:ind w:left="720" w:right="30" w:hanging="578.2677165354329"/>
                  <w:rPr>
                    <w:color w:val="222222"/>
                    <w:sz w:val="24"/>
                    <w:szCs w:val="24"/>
                  </w:rPr>
                </w:pPr>
                <w:r w:rsidDel="00000000" w:rsidR="00000000" w:rsidRPr="00000000">
                  <w:rPr>
                    <w:sz w:val="24"/>
                    <w:szCs w:val="24"/>
                    <w:rtl w:val="0"/>
                  </w:rPr>
                  <w:t xml:space="preserve">Confidence and understanding </w:t>
                </w:r>
                <w:r w:rsidDel="00000000" w:rsidR="00000000" w:rsidRPr="00000000">
                  <w:rPr>
                    <w:rtl w:val="0"/>
                  </w:rPr>
                </w:r>
              </w:p>
              <w:p w:rsidR="00000000" w:rsidDel="00000000" w:rsidP="00000000" w:rsidRDefault="00000000" w:rsidRPr="00000000" w14:paraId="00000069">
                <w:pPr>
                  <w:widowControl w:val="0"/>
                  <w:numPr>
                    <w:ilvl w:val="0"/>
                    <w:numId w:val="7"/>
                  </w:numPr>
                  <w:spacing w:line="240" w:lineRule="auto"/>
                  <w:ind w:left="720" w:right="30" w:hanging="578.2677165354329"/>
                  <w:rPr>
                    <w:color w:val="222222"/>
                    <w:sz w:val="24"/>
                    <w:szCs w:val="24"/>
                    <w:u w:val="none"/>
                  </w:rPr>
                </w:pPr>
                <w:r w:rsidDel="00000000" w:rsidR="00000000" w:rsidRPr="00000000">
                  <w:rPr>
                    <w:sz w:val="24"/>
                    <w:szCs w:val="24"/>
                    <w:rtl w:val="0"/>
                  </w:rPr>
                  <w:t xml:space="preserve">Use of welsh language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A">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both"/>
                  <w:rPr>
                    <w:sz w:val="24"/>
                    <w:szCs w:val="24"/>
                  </w:rPr>
                </w:pPr>
                <w:r w:rsidDel="00000000" w:rsidR="00000000" w:rsidRPr="00000000">
                  <w:rPr>
                    <w:sz w:val="24"/>
                    <w:szCs w:val="24"/>
                    <w:rtl w:val="0"/>
                  </w:rPr>
                  <w:t xml:space="preserve">30</w:t>
                </w:r>
              </w:p>
            </w:tc>
          </w:tr>
          <w:tr>
            <w:trPr>
              <w:cantSplit w:val="0"/>
              <w:trHeight w:val="977" w:hRule="atLeast"/>
              <w:tblHeader w:val="0"/>
            </w:trPr>
            <w:tc>
              <w:tcPr>
                <w:tcMar>
                  <w:top w:w="100.0" w:type="dxa"/>
                  <w:left w:w="100.0" w:type="dxa"/>
                  <w:bottom w:w="100.0" w:type="dxa"/>
                  <w:right w:w="100.0" w:type="dxa"/>
                </w:tcMar>
              </w:tcPr>
              <w:p w:rsidR="00000000" w:rsidDel="00000000" w:rsidP="00000000" w:rsidRDefault="00000000" w:rsidRPr="00000000" w14:paraId="0000006C">
                <w:pPr>
                  <w:widowControl w:val="0"/>
                  <w:spacing w:line="240" w:lineRule="auto"/>
                  <w:ind w:right="30"/>
                  <w:rPr>
                    <w:sz w:val="24"/>
                    <w:szCs w:val="24"/>
                  </w:rPr>
                </w:pPr>
                <w:r w:rsidDel="00000000" w:rsidR="00000000" w:rsidRPr="00000000">
                  <w:rPr>
                    <w:sz w:val="24"/>
                    <w:szCs w:val="24"/>
                    <w:rtl w:val="0"/>
                  </w:rPr>
                  <w:t xml:space="preserve">Response to curved ball questions </w:t>
                </w:r>
              </w:p>
              <w:p w:rsidR="00000000" w:rsidDel="00000000" w:rsidP="00000000" w:rsidRDefault="00000000" w:rsidRPr="00000000" w14:paraId="0000006D">
                <w:pPr>
                  <w:widowControl w:val="0"/>
                  <w:spacing w:line="240" w:lineRule="auto"/>
                  <w:ind w:right="30"/>
                  <w:rPr>
                    <w:sz w:val="24"/>
                    <w:szCs w:val="24"/>
                  </w:rPr>
                </w:pPr>
                <w:r w:rsidDel="00000000" w:rsidR="00000000" w:rsidRPr="00000000">
                  <w:rPr>
                    <w:sz w:val="24"/>
                    <w:szCs w:val="24"/>
                    <w:rtl w:val="0"/>
                  </w:rPr>
                  <w:t xml:space="preserve">Scale of 1 - 10 for each</w:t>
                </w:r>
              </w:p>
            </w:tc>
            <w:tc>
              <w:tcPr>
                <w:tcMar>
                  <w:top w:w="100.0" w:type="dxa"/>
                  <w:left w:w="100.0" w:type="dxa"/>
                  <w:bottom w:w="100.0" w:type="dxa"/>
                  <w:right w:w="100.0" w:type="dxa"/>
                </w:tcMar>
              </w:tcPr>
              <w:p w:rsidR="00000000" w:rsidDel="00000000" w:rsidP="00000000" w:rsidRDefault="00000000" w:rsidRPr="00000000" w14:paraId="0000006E">
                <w:pPr>
                  <w:widowControl w:val="0"/>
                  <w:numPr>
                    <w:ilvl w:val="0"/>
                    <w:numId w:val="13"/>
                  </w:numPr>
                  <w:spacing w:line="240" w:lineRule="auto"/>
                  <w:ind w:left="720" w:right="30" w:hanging="578.2677165354329"/>
                  <w:rPr>
                    <w:color w:val="222222"/>
                    <w:sz w:val="24"/>
                    <w:szCs w:val="24"/>
                    <w:u w:val="none"/>
                  </w:rPr>
                </w:pPr>
                <w:r w:rsidDel="00000000" w:rsidR="00000000" w:rsidRPr="00000000">
                  <w:rPr>
                    <w:sz w:val="24"/>
                    <w:szCs w:val="24"/>
                    <w:rtl w:val="0"/>
                  </w:rPr>
                  <w:t xml:space="preserve">Mystery question 1 + 2</w:t>
                </w:r>
                <w:r w:rsidDel="00000000" w:rsidR="00000000" w:rsidRPr="00000000">
                  <w:rPr>
                    <w:rtl w:val="0"/>
                  </w:rPr>
                </w:r>
              </w:p>
              <w:p w:rsidR="00000000" w:rsidDel="00000000" w:rsidP="00000000" w:rsidRDefault="00000000" w:rsidRPr="00000000" w14:paraId="0000006F">
                <w:pPr>
                  <w:widowControl w:val="0"/>
                  <w:numPr>
                    <w:ilvl w:val="0"/>
                    <w:numId w:val="13"/>
                  </w:numPr>
                  <w:spacing w:line="240" w:lineRule="auto"/>
                  <w:ind w:left="720" w:right="30" w:hanging="578.2677165354329"/>
                  <w:rPr>
                    <w:color w:val="222222"/>
                    <w:sz w:val="24"/>
                    <w:szCs w:val="24"/>
                    <w:u w:val="none"/>
                  </w:rPr>
                </w:pPr>
                <w:r w:rsidDel="00000000" w:rsidR="00000000" w:rsidRPr="00000000">
                  <w:rPr>
                    <w:sz w:val="24"/>
                    <w:szCs w:val="24"/>
                    <w:rtl w:val="0"/>
                  </w:rPr>
                  <w:t xml:space="preserve">Timeline?</w:t>
                </w:r>
                <w:r w:rsidDel="00000000" w:rsidR="00000000" w:rsidRPr="00000000">
                  <w:rPr>
                    <w:rtl w:val="0"/>
                  </w:rPr>
                </w:r>
              </w:p>
              <w:p w:rsidR="00000000" w:rsidDel="00000000" w:rsidP="00000000" w:rsidRDefault="00000000" w:rsidRPr="00000000" w14:paraId="00000070">
                <w:pPr>
                  <w:widowControl w:val="0"/>
                  <w:numPr>
                    <w:ilvl w:val="0"/>
                    <w:numId w:val="13"/>
                  </w:numPr>
                  <w:spacing w:line="240" w:lineRule="auto"/>
                  <w:ind w:left="720" w:right="30" w:hanging="578.2677165354329"/>
                  <w:rPr>
                    <w:color w:val="222222"/>
                    <w:sz w:val="24"/>
                    <w:szCs w:val="24"/>
                    <w:u w:val="none"/>
                  </w:rPr>
                </w:pPr>
                <w:r w:rsidDel="00000000" w:rsidR="00000000" w:rsidRPr="00000000">
                  <w:rPr>
                    <w:sz w:val="24"/>
                    <w:szCs w:val="24"/>
                    <w:rtl w:val="0"/>
                  </w:rPr>
                  <w:t xml:space="preserve">Potential risks / challenges?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1">
                <w:pPr>
                  <w:widowControl w:val="0"/>
                  <w:spacing w:line="240" w:lineRule="auto"/>
                  <w:jc w:val="both"/>
                  <w:rPr>
                    <w:sz w:val="24"/>
                    <w:szCs w:val="24"/>
                  </w:rPr>
                </w:pPr>
                <w:r w:rsidDel="00000000" w:rsidR="00000000" w:rsidRPr="00000000">
                  <w:rPr>
                    <w:sz w:val="24"/>
                    <w:szCs w:val="24"/>
                    <w:rtl w:val="0"/>
                  </w:rPr>
                  <w:t xml:space="preserve">20</w:t>
                </w:r>
              </w:p>
            </w:tc>
          </w:tr>
          <w:tr>
            <w:trPr>
              <w:cantSplit w:val="0"/>
              <w:trHeight w:val="977" w:hRule="atLeast"/>
              <w:tblHeader w:val="0"/>
            </w:trPr>
            <w:tc>
              <w:tcPr>
                <w:tcMar>
                  <w:top w:w="100.0" w:type="dxa"/>
                  <w:left w:w="100.0" w:type="dxa"/>
                  <w:bottom w:w="100.0" w:type="dxa"/>
                  <w:right w:w="100.0" w:type="dxa"/>
                </w:tcMar>
              </w:tcPr>
              <w:p w:rsidR="00000000" w:rsidDel="00000000" w:rsidP="00000000" w:rsidRDefault="00000000" w:rsidRPr="00000000" w14:paraId="00000072">
                <w:pPr>
                  <w:widowControl w:val="0"/>
                  <w:spacing w:line="240" w:lineRule="auto"/>
                  <w:ind w:right="30"/>
                  <w:rPr>
                    <w:sz w:val="24"/>
                    <w:szCs w:val="24"/>
                  </w:rPr>
                </w:pPr>
                <w:r w:rsidDel="00000000" w:rsidR="00000000" w:rsidRPr="00000000">
                  <w:rPr>
                    <w:sz w:val="24"/>
                    <w:szCs w:val="24"/>
                    <w:rtl w:val="0"/>
                  </w:rPr>
                  <w:t xml:space="preserve">Presentation of stand</w:t>
                </w:r>
              </w:p>
              <w:p w:rsidR="00000000" w:rsidDel="00000000" w:rsidP="00000000" w:rsidRDefault="00000000" w:rsidRPr="00000000" w14:paraId="00000073">
                <w:pPr>
                  <w:widowControl w:val="0"/>
                  <w:spacing w:line="240" w:lineRule="auto"/>
                  <w:ind w:right="30"/>
                  <w:jc w:val="both"/>
                  <w:rPr>
                    <w:sz w:val="24"/>
                    <w:szCs w:val="24"/>
                  </w:rPr>
                </w:pPr>
                <w:r w:rsidDel="00000000" w:rsidR="00000000" w:rsidRPr="00000000">
                  <w:rPr>
                    <w:sz w:val="24"/>
                    <w:szCs w:val="24"/>
                    <w:rtl w:val="0"/>
                  </w:rPr>
                  <w:t xml:space="preserve">Scale of 1-10 for each</w:t>
                </w:r>
              </w:p>
              <w:p w:rsidR="00000000" w:rsidDel="00000000" w:rsidP="00000000" w:rsidRDefault="00000000" w:rsidRPr="00000000" w14:paraId="00000074">
                <w:pPr>
                  <w:widowControl w:val="0"/>
                  <w:spacing w:line="240" w:lineRule="auto"/>
                  <w:ind w:right="30"/>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5">
                <w:pPr>
                  <w:widowControl w:val="0"/>
                  <w:numPr>
                    <w:ilvl w:val="0"/>
                    <w:numId w:val="6"/>
                  </w:numPr>
                  <w:spacing w:line="240" w:lineRule="auto"/>
                  <w:ind w:left="720" w:right="30" w:hanging="578.2677165354329"/>
                  <w:rPr>
                    <w:color w:val="222222"/>
                    <w:sz w:val="24"/>
                    <w:szCs w:val="24"/>
                  </w:rPr>
                </w:pPr>
                <w:r w:rsidDel="00000000" w:rsidR="00000000" w:rsidRPr="00000000">
                  <w:rPr>
                    <w:sz w:val="24"/>
                    <w:szCs w:val="24"/>
                    <w:rtl w:val="0"/>
                  </w:rPr>
                  <w:t xml:space="preserve">Standard of visuals</w:t>
                </w:r>
                <w:r w:rsidDel="00000000" w:rsidR="00000000" w:rsidRPr="00000000">
                  <w:rPr>
                    <w:rtl w:val="0"/>
                  </w:rPr>
                </w:r>
              </w:p>
              <w:p w:rsidR="00000000" w:rsidDel="00000000" w:rsidP="00000000" w:rsidRDefault="00000000" w:rsidRPr="00000000" w14:paraId="00000076">
                <w:pPr>
                  <w:widowControl w:val="0"/>
                  <w:numPr>
                    <w:ilvl w:val="0"/>
                    <w:numId w:val="6"/>
                  </w:numPr>
                  <w:spacing w:line="240" w:lineRule="auto"/>
                  <w:ind w:left="720" w:right="30" w:hanging="578.2677165354329"/>
                  <w:rPr>
                    <w:color w:val="222222"/>
                    <w:sz w:val="24"/>
                    <w:szCs w:val="24"/>
                  </w:rPr>
                </w:pPr>
                <w:r w:rsidDel="00000000" w:rsidR="00000000" w:rsidRPr="00000000">
                  <w:rPr>
                    <w:sz w:val="24"/>
                    <w:szCs w:val="24"/>
                    <w:rtl w:val="0"/>
                  </w:rPr>
                  <w:t xml:space="preserve">Appeal</w:t>
                </w:r>
                <w:r w:rsidDel="00000000" w:rsidR="00000000" w:rsidRPr="00000000">
                  <w:rPr>
                    <w:rtl w:val="0"/>
                  </w:rPr>
                </w:r>
              </w:p>
              <w:p w:rsidR="00000000" w:rsidDel="00000000" w:rsidP="00000000" w:rsidRDefault="00000000" w:rsidRPr="00000000" w14:paraId="00000077">
                <w:pPr>
                  <w:widowControl w:val="0"/>
                  <w:numPr>
                    <w:ilvl w:val="0"/>
                    <w:numId w:val="6"/>
                  </w:numPr>
                  <w:spacing w:line="240" w:lineRule="auto"/>
                  <w:ind w:left="720" w:right="30" w:hanging="578.2677165354329"/>
                  <w:rPr>
                    <w:color w:val="222222"/>
                    <w:sz w:val="24"/>
                    <w:szCs w:val="24"/>
                  </w:rPr>
                </w:pPr>
                <w:r w:rsidDel="00000000" w:rsidR="00000000" w:rsidRPr="00000000">
                  <w:rPr>
                    <w:sz w:val="24"/>
                    <w:szCs w:val="24"/>
                    <w:rtl w:val="0"/>
                  </w:rPr>
                  <w:t xml:space="preserve">Originality</w:t>
                </w:r>
                <w:r w:rsidDel="00000000" w:rsidR="00000000" w:rsidRPr="00000000">
                  <w:rPr>
                    <w:rtl w:val="0"/>
                  </w:rPr>
                </w:r>
              </w:p>
              <w:p w:rsidR="00000000" w:rsidDel="00000000" w:rsidP="00000000" w:rsidRDefault="00000000" w:rsidRPr="00000000" w14:paraId="00000078">
                <w:pPr>
                  <w:widowControl w:val="0"/>
                  <w:numPr>
                    <w:ilvl w:val="0"/>
                    <w:numId w:val="6"/>
                  </w:numPr>
                  <w:spacing w:line="240" w:lineRule="auto"/>
                  <w:ind w:left="720" w:right="30" w:hanging="578.2677165354329"/>
                  <w:rPr>
                    <w:color w:val="222222"/>
                    <w:sz w:val="24"/>
                    <w:szCs w:val="24"/>
                  </w:rPr>
                </w:pPr>
                <w:r w:rsidDel="00000000" w:rsidR="00000000" w:rsidRPr="00000000">
                  <w:rPr>
                    <w:sz w:val="24"/>
                    <w:szCs w:val="24"/>
                    <w:rtl w:val="0"/>
                  </w:rPr>
                  <w:t xml:space="preserve">Clarity of idea</w:t>
                </w:r>
                <w:r w:rsidDel="00000000" w:rsidR="00000000" w:rsidRPr="00000000">
                  <w:rPr>
                    <w:rtl w:val="0"/>
                  </w:rPr>
                </w:r>
              </w:p>
              <w:p w:rsidR="00000000" w:rsidDel="00000000" w:rsidP="00000000" w:rsidRDefault="00000000" w:rsidRPr="00000000" w14:paraId="00000079">
                <w:pPr>
                  <w:widowControl w:val="0"/>
                  <w:numPr>
                    <w:ilvl w:val="0"/>
                    <w:numId w:val="6"/>
                  </w:numPr>
                  <w:spacing w:line="240" w:lineRule="auto"/>
                  <w:ind w:left="720" w:right="30" w:hanging="578.2677165354329"/>
                  <w:rPr>
                    <w:color w:val="222222"/>
                    <w:sz w:val="24"/>
                    <w:szCs w:val="24"/>
                  </w:rPr>
                </w:pPr>
                <w:r w:rsidDel="00000000" w:rsidR="00000000" w:rsidRPr="00000000">
                  <w:rPr>
                    <w:sz w:val="24"/>
                    <w:szCs w:val="24"/>
                    <w:rtl w:val="0"/>
                  </w:rPr>
                  <w:t xml:space="preserve">Engagement with customers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both"/>
                  <w:rPr>
                    <w:sz w:val="24"/>
                    <w:szCs w:val="24"/>
                  </w:rPr>
                </w:pPr>
                <w:r w:rsidDel="00000000" w:rsidR="00000000" w:rsidRPr="00000000">
                  <w:rPr>
                    <w:sz w:val="24"/>
                    <w:szCs w:val="24"/>
                    <w:rtl w:val="0"/>
                  </w:rPr>
                  <w:t xml:space="preserve">50</w:t>
                </w:r>
              </w:p>
            </w:tc>
          </w:tr>
          <w:tr>
            <w:trPr>
              <w:cantSplit w:val="0"/>
              <w:trHeight w:val="480" w:hRule="atLeast"/>
              <w:tblHeader w:val="0"/>
            </w:trPr>
            <w:tc>
              <w:tcP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right="30"/>
                  <w:rPr>
                    <w:b w:val="1"/>
                    <w:sz w:val="24"/>
                    <w:szCs w:val="24"/>
                  </w:rPr>
                </w:pPr>
                <w:r w:rsidDel="00000000" w:rsidR="00000000" w:rsidRPr="00000000">
                  <w:rPr>
                    <w:b w:val="1"/>
                    <w:sz w:val="24"/>
                    <w:szCs w:val="24"/>
                    <w:rtl w:val="0"/>
                  </w:rPr>
                  <w:t xml:space="preserve">Total (presentation)</w:t>
                </w:r>
              </w:p>
            </w:tc>
            <w:tc>
              <w:tcPr>
                <w:tcMar>
                  <w:top w:w="100.0" w:type="dxa"/>
                  <w:left w:w="100.0" w:type="dxa"/>
                  <w:bottom w:w="100.0" w:type="dxa"/>
                  <w:right w:w="100.0" w:type="dxa"/>
                </w:tcMar>
              </w:tcPr>
              <w:p w:rsidR="00000000" w:rsidDel="00000000" w:rsidP="00000000" w:rsidRDefault="00000000" w:rsidRPr="00000000" w14:paraId="0000007C">
                <w:pPr>
                  <w:widowControl w:val="0"/>
                  <w:spacing w:line="240" w:lineRule="auto"/>
                  <w:ind w:left="0" w:right="30" w:firstLine="0"/>
                  <w:rPr>
                    <w:b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D">
                <w:pPr>
                  <w:widowControl w:val="0"/>
                  <w:spacing w:line="240" w:lineRule="auto"/>
                  <w:jc w:val="both"/>
                  <w:rPr>
                    <w:b w:val="1"/>
                    <w:sz w:val="24"/>
                    <w:szCs w:val="24"/>
                  </w:rPr>
                </w:pPr>
                <w:r w:rsidDel="00000000" w:rsidR="00000000" w:rsidRPr="00000000">
                  <w:rPr>
                    <w:b w:val="1"/>
                    <w:sz w:val="24"/>
                    <w:szCs w:val="24"/>
                    <w:rtl w:val="0"/>
                  </w:rPr>
                  <w:t xml:space="preserve">100</w:t>
                </w:r>
              </w:p>
            </w:tc>
          </w:tr>
        </w:tbl>
      </w:sdtContent>
    </w:sdt>
    <w:p w:rsidR="00000000" w:rsidDel="00000000" w:rsidP="00000000" w:rsidRDefault="00000000" w:rsidRPr="00000000" w14:paraId="0000007E">
      <w:pPr>
        <w:widowControl w:val="0"/>
        <w:spacing w:line="240" w:lineRule="auto"/>
        <w:ind w:right="30"/>
        <w:jc w:val="both"/>
        <w:rPr>
          <w:sz w:val="28"/>
          <w:szCs w:val="28"/>
        </w:rPr>
      </w:pPr>
      <w:r w:rsidDel="00000000" w:rsidR="00000000" w:rsidRPr="00000000">
        <w:rPr>
          <w:rtl w:val="0"/>
        </w:rPr>
      </w:r>
    </w:p>
    <w:p w:rsidR="00000000" w:rsidDel="00000000" w:rsidP="00000000" w:rsidRDefault="00000000" w:rsidRPr="00000000" w14:paraId="0000007F">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80">
      <w:pPr>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81">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82">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83">
      <w:pPr>
        <w:rPr>
          <w:sz w:val="24"/>
          <w:szCs w:val="24"/>
          <w:highlight w:val="white"/>
        </w:rPr>
      </w:pPr>
      <w:r w:rsidDel="00000000" w:rsidR="00000000" w:rsidRPr="00000000">
        <w:rPr>
          <w:sz w:val="24"/>
          <w:szCs w:val="24"/>
          <w:rtl w:val="0"/>
        </w:rPr>
        <w:t xml:space="preserve">Marksheets will be available upon request via </w:t>
      </w:r>
      <w:hyperlink r:id="rId12">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w:t>
      </w: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right="30"/>
        <w:jc w:val="both"/>
        <w:rPr>
          <w:b w:val="1"/>
          <w:sz w:val="24"/>
          <w:szCs w:val="24"/>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Lead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Lead Contact: </w:t>
      </w:r>
    </w:p>
    <w:p w:rsidR="00000000" w:rsidDel="00000000" w:rsidP="00000000" w:rsidRDefault="00000000" w:rsidRPr="00000000" w14:paraId="00000088">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89">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b w:val="1"/>
          <w:sz w:val="24"/>
          <w:szCs w:val="24"/>
          <w:rtl w:val="0"/>
        </w:rPr>
        <w:t xml:space="preserve">Expert contacts:</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Judith Alexander </w:t>
      </w:r>
      <w:hyperlink r:id="rId13">
        <w:r w:rsidDel="00000000" w:rsidR="00000000" w:rsidRPr="00000000">
          <w:rPr>
            <w:color w:val="1155cc"/>
            <w:sz w:val="24"/>
            <w:szCs w:val="24"/>
            <w:u w:val="single"/>
            <w:rtl w:val="0"/>
          </w:rPr>
          <w:t xml:space="preserve">judith.alexander@cambria.ac.uk</w:t>
        </w:r>
      </w:hyperlink>
      <w:r w:rsidDel="00000000" w:rsidR="00000000" w:rsidRPr="00000000">
        <w:rPr>
          <w:rtl w:val="0"/>
        </w:rPr>
      </w:r>
    </w:p>
    <w:p w:rsidR="00000000" w:rsidDel="00000000" w:rsidP="00000000" w:rsidRDefault="00000000" w:rsidRPr="00000000" w14:paraId="0000008C">
      <w:pPr>
        <w:spacing w:line="240" w:lineRule="auto"/>
        <w:rPr>
          <w:b w:val="1"/>
          <w:sz w:val="28"/>
          <w:szCs w:val="28"/>
        </w:rPr>
      </w:pPr>
      <w:r w:rsidDel="00000000" w:rsidR="00000000" w:rsidRPr="00000000">
        <w:rPr>
          <w:rtl w:val="0"/>
        </w:rPr>
      </w:r>
    </w:p>
    <w:p w:rsidR="00000000" w:rsidDel="00000000" w:rsidP="00000000" w:rsidRDefault="00000000" w:rsidRPr="00000000" w14:paraId="0000008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8E">
      <w:pPr>
        <w:spacing w:line="240" w:lineRule="auto"/>
        <w:rPr>
          <w:b w:val="1"/>
          <w:sz w:val="28"/>
          <w:szCs w:val="28"/>
        </w:rPr>
      </w:pPr>
      <w:r w:rsidDel="00000000" w:rsidR="00000000" w:rsidRPr="00000000">
        <w:rPr>
          <w:rtl w:val="0"/>
        </w:rPr>
      </w:r>
    </w:p>
    <w:p w:rsidR="00000000" w:rsidDel="00000000" w:rsidP="00000000" w:rsidRDefault="00000000" w:rsidRPr="00000000" w14:paraId="0000008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0">
      <w:pPr>
        <w:spacing w:line="240" w:lineRule="auto"/>
        <w:rPr>
          <w:sz w:val="20"/>
          <w:szCs w:val="20"/>
        </w:rPr>
      </w:pPr>
      <w:r w:rsidDel="00000000" w:rsidR="00000000" w:rsidRPr="00000000">
        <w:rPr>
          <w:rtl w:val="0"/>
        </w:rPr>
      </w:r>
    </w:p>
    <w:p w:rsidR="00000000" w:rsidDel="00000000" w:rsidP="00000000" w:rsidRDefault="00000000" w:rsidRPr="00000000" w14:paraId="00000091">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135" w:top="1133" w:left="1133" w:right="1020" w:header="0" w:footer="720"/>
          <w:pgNumType w:start="1"/>
          <w:titlePg w:val="1"/>
        </w:sectPr>
      </w:pPr>
      <w:r w:rsidDel="00000000" w:rsidR="00000000" w:rsidRPr="00000000">
        <w:rPr>
          <w:color w:val="ff0000"/>
          <w:sz w:val="24"/>
          <w:szCs w:val="24"/>
        </w:rPr>
        <w:drawing>
          <wp:inline distB="114300" distT="114300" distL="114300" distR="114300">
            <wp:extent cx="2171383" cy="1435625"/>
            <wp:effectExtent b="0" l="0" r="0" t="0"/>
            <wp:docPr id="18"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171383" cy="143562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right="30"/>
        <w:jc w:val="both"/>
        <w:rPr>
          <w:b w:val="1"/>
          <w:sz w:val="31"/>
          <w:szCs w:val="31"/>
        </w:rPr>
      </w:pPr>
      <w:r w:rsidDel="00000000" w:rsidR="00000000" w:rsidRPr="00000000">
        <w:rPr>
          <w:b w:val="1"/>
          <w:sz w:val="32"/>
          <w:szCs w:val="32"/>
          <w:rtl w:val="0"/>
        </w:rPr>
        <w:t xml:space="preserve">Brîff y Gystadleuaeth</w:t>
      </w:r>
      <w:r w:rsidDel="00000000" w:rsidR="00000000" w:rsidRPr="00000000">
        <w:rPr>
          <w:b w:val="1"/>
          <w:sz w:val="31"/>
          <w:szCs w:val="31"/>
          <w:rtl w:val="0"/>
        </w:rPr>
        <w:t xml:space="preserve"> </w:t>
      </w:r>
    </w:p>
    <w:p w:rsidR="00000000" w:rsidDel="00000000" w:rsidP="00000000" w:rsidRDefault="00000000" w:rsidRPr="00000000" w14:paraId="00000094">
      <w:pPr>
        <w:widowControl w:val="0"/>
        <w:ind w:right="30"/>
        <w:jc w:val="both"/>
        <w:rPr>
          <w:b w:val="1"/>
          <w:sz w:val="16"/>
          <w:szCs w:val="16"/>
        </w:rPr>
      </w:pPr>
      <w:r w:rsidDel="00000000" w:rsidR="00000000" w:rsidRPr="00000000">
        <w:rPr>
          <w:rtl w:val="0"/>
        </w:rPr>
      </w:r>
    </w:p>
    <w:p w:rsidR="00000000" w:rsidDel="00000000" w:rsidP="00000000" w:rsidRDefault="00000000" w:rsidRPr="00000000" w14:paraId="00000095">
      <w:pPr>
        <w:widowControl w:val="0"/>
        <w:ind w:right="30"/>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96">
      <w:pPr>
        <w:widowControl w:val="0"/>
        <w:ind w:right="30"/>
        <w:jc w:val="both"/>
        <w:rPr>
          <w:sz w:val="16"/>
          <w:szCs w:val="16"/>
        </w:rPr>
      </w:pPr>
      <w:r w:rsidDel="00000000" w:rsidR="00000000" w:rsidRPr="00000000">
        <w:rPr>
          <w:rtl w:val="0"/>
        </w:rPr>
      </w:r>
    </w:p>
    <w:p w:rsidR="00000000" w:rsidDel="00000000" w:rsidP="00000000" w:rsidRDefault="00000000" w:rsidRPr="00000000" w14:paraId="00000097">
      <w:pPr>
        <w:widowControl w:val="0"/>
        <w:ind w:right="30"/>
        <w:jc w:val="both"/>
        <w:rPr>
          <w:sz w:val="24"/>
          <w:szCs w:val="24"/>
        </w:rPr>
      </w:pPr>
      <w:r w:rsidDel="00000000" w:rsidR="00000000" w:rsidRPr="00000000">
        <w:rPr>
          <w:sz w:val="24"/>
          <w:szCs w:val="24"/>
          <w:rtl w:val="0"/>
        </w:rPr>
        <w:t xml:space="preserve">Menter </w:t>
      </w:r>
    </w:p>
    <w:p w:rsidR="00000000" w:rsidDel="00000000" w:rsidP="00000000" w:rsidRDefault="00000000" w:rsidRPr="00000000" w14:paraId="00000098">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99">
      <w:pPr>
        <w:widowControl w:val="0"/>
        <w:ind w:right="30"/>
        <w:jc w:val="both"/>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9A">
      <w:pPr>
        <w:widowControl w:val="0"/>
        <w:ind w:right="30"/>
        <w:jc w:val="both"/>
        <w:rPr>
          <w:sz w:val="24"/>
          <w:szCs w:val="24"/>
        </w:rPr>
      </w:pPr>
      <w:r w:rsidDel="00000000" w:rsidR="00000000" w:rsidRPr="00000000">
        <w:rPr>
          <w:sz w:val="24"/>
          <w:szCs w:val="24"/>
          <w:rtl w:val="0"/>
        </w:rPr>
        <w:t xml:space="preserve">Cystadleuaeth tîm yw hon a ddyluniwyd i herio sgiliau entrepreneuraidd yr holl gyfranogwyr. </w:t>
      </w:r>
    </w:p>
    <w:p w:rsidR="00000000" w:rsidDel="00000000" w:rsidP="00000000" w:rsidRDefault="00000000" w:rsidRPr="00000000" w14:paraId="0000009B">
      <w:pPr>
        <w:widowControl w:val="0"/>
        <w:ind w:right="30"/>
        <w:jc w:val="both"/>
        <w:rPr>
          <w:sz w:val="16"/>
          <w:szCs w:val="16"/>
        </w:rPr>
      </w:pPr>
      <w:r w:rsidDel="00000000" w:rsidR="00000000" w:rsidRPr="00000000">
        <w:rPr>
          <w:rtl w:val="0"/>
        </w:rPr>
      </w:r>
    </w:p>
    <w:p w:rsidR="00000000" w:rsidDel="00000000" w:rsidP="00000000" w:rsidRDefault="00000000" w:rsidRPr="00000000" w14:paraId="0000009C">
      <w:pPr>
        <w:widowControl w:val="0"/>
        <w:ind w:right="30"/>
        <w:jc w:val="both"/>
        <w:rPr>
          <w:sz w:val="24"/>
          <w:szCs w:val="24"/>
        </w:rPr>
      </w:pPr>
      <w:r w:rsidDel="00000000" w:rsidR="00000000" w:rsidRPr="00000000">
        <w:rPr>
          <w:sz w:val="24"/>
          <w:szCs w:val="24"/>
          <w:rtl w:val="0"/>
        </w:rPr>
        <w:t xml:space="preserve">Mae cwmpas y gystadleuaeth yn galluogi dysgwyr i ddatblygu a rhoi ar waith amrywiaeth o sgiliau sy'n ofynnol i fod yn entrepreneur llwyddiannus. </w:t>
      </w:r>
    </w:p>
    <w:p w:rsidR="00000000" w:rsidDel="00000000" w:rsidP="00000000" w:rsidRDefault="00000000" w:rsidRPr="00000000" w14:paraId="0000009D">
      <w:pPr>
        <w:widowControl w:val="0"/>
        <w:ind w:right="30"/>
        <w:jc w:val="both"/>
        <w:rPr>
          <w:sz w:val="24"/>
          <w:szCs w:val="24"/>
        </w:rPr>
      </w:pPr>
      <w:r w:rsidDel="00000000" w:rsidR="00000000" w:rsidRPr="00000000">
        <w:rPr>
          <w:rtl w:val="0"/>
        </w:rPr>
      </w:r>
    </w:p>
    <w:p w:rsidR="00000000" w:rsidDel="00000000" w:rsidP="00000000" w:rsidRDefault="00000000" w:rsidRPr="00000000" w14:paraId="0000009E">
      <w:pPr>
        <w:widowControl w:val="0"/>
        <w:ind w:right="30"/>
        <w:jc w:val="both"/>
        <w:rPr>
          <w:sz w:val="24"/>
          <w:szCs w:val="24"/>
        </w:rPr>
      </w:pPr>
      <w:r w:rsidDel="00000000" w:rsidR="00000000" w:rsidRPr="00000000">
        <w:rPr>
          <w:sz w:val="24"/>
          <w:szCs w:val="24"/>
          <w:rtl w:val="0"/>
        </w:rPr>
        <w:t xml:space="preserve">Dylai cystadleuwyr sy'n cymryd rhan yn y gystadleuaeth hon, yn unigol ac fel rhan o dîm, allu: </w:t>
      </w:r>
    </w:p>
    <w:p w:rsidR="00000000" w:rsidDel="00000000" w:rsidP="00000000" w:rsidRDefault="00000000" w:rsidRPr="00000000" w14:paraId="0000009F">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Cynhyrchu syniadau / Gweld cyfleoedd </w:t>
      </w:r>
      <w:r w:rsidDel="00000000" w:rsidR="00000000" w:rsidRPr="00000000">
        <w:rPr>
          <w:rtl w:val="0"/>
        </w:rPr>
      </w:r>
    </w:p>
    <w:p w:rsidR="00000000" w:rsidDel="00000000" w:rsidP="00000000" w:rsidRDefault="00000000" w:rsidRPr="00000000" w14:paraId="000000A0">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Arddangos creadigrwydd ac arloesedd </w:t>
      </w:r>
      <w:r w:rsidDel="00000000" w:rsidR="00000000" w:rsidRPr="00000000">
        <w:rPr>
          <w:rtl w:val="0"/>
        </w:rPr>
      </w:r>
    </w:p>
    <w:p w:rsidR="00000000" w:rsidDel="00000000" w:rsidP="00000000" w:rsidRDefault="00000000" w:rsidRPr="00000000" w14:paraId="000000A1">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Datblygu strategaethau priodol i ddatrys problemau a delio â sefyllfaoedd anodd wrth gydweithio </w:t>
      </w:r>
      <w:r w:rsidDel="00000000" w:rsidR="00000000" w:rsidRPr="00000000">
        <w:rPr>
          <w:rtl w:val="0"/>
        </w:rPr>
      </w:r>
    </w:p>
    <w:p w:rsidR="00000000" w:rsidDel="00000000" w:rsidP="00000000" w:rsidRDefault="00000000" w:rsidRPr="00000000" w14:paraId="000000A2">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Cynllunio a rheoli adnoddau </w:t>
      </w:r>
      <w:r w:rsidDel="00000000" w:rsidR="00000000" w:rsidRPr="00000000">
        <w:rPr>
          <w:rtl w:val="0"/>
        </w:rPr>
      </w:r>
    </w:p>
    <w:p w:rsidR="00000000" w:rsidDel="00000000" w:rsidP="00000000" w:rsidRDefault="00000000" w:rsidRPr="00000000" w14:paraId="000000A3">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Cyfathrebu'n effeithiol </w:t>
      </w:r>
      <w:r w:rsidDel="00000000" w:rsidR="00000000" w:rsidRPr="00000000">
        <w:rPr>
          <w:rtl w:val="0"/>
        </w:rPr>
      </w:r>
    </w:p>
    <w:p w:rsidR="00000000" w:rsidDel="00000000" w:rsidP="00000000" w:rsidRDefault="00000000" w:rsidRPr="00000000" w14:paraId="000000A4">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Gweithio gydag eraill yn barchus ac yn effeithiol </w:t>
      </w:r>
      <w:r w:rsidDel="00000000" w:rsidR="00000000" w:rsidRPr="00000000">
        <w:rPr>
          <w:rtl w:val="0"/>
        </w:rPr>
      </w:r>
    </w:p>
    <w:p w:rsidR="00000000" w:rsidDel="00000000" w:rsidP="00000000" w:rsidRDefault="00000000" w:rsidRPr="00000000" w14:paraId="000000A5">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Arddangos sgiliau arwain (trafod, perswadio a dylanwadu)</w:t>
      </w:r>
      <w:r w:rsidDel="00000000" w:rsidR="00000000" w:rsidRPr="00000000">
        <w:rPr>
          <w:rtl w:val="0"/>
        </w:rPr>
      </w:r>
    </w:p>
    <w:p w:rsidR="00000000" w:rsidDel="00000000" w:rsidP="00000000" w:rsidRDefault="00000000" w:rsidRPr="00000000" w14:paraId="000000A6">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Dangos hunanhyder, hunangred a chymhelliant</w:t>
      </w:r>
      <w:r w:rsidDel="00000000" w:rsidR="00000000" w:rsidRPr="00000000">
        <w:rPr>
          <w:rtl w:val="0"/>
        </w:rPr>
      </w:r>
    </w:p>
    <w:p w:rsidR="00000000" w:rsidDel="00000000" w:rsidP="00000000" w:rsidRDefault="00000000" w:rsidRPr="00000000" w14:paraId="000000A7">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Arddangos cymhwysedd digidol </w:t>
      </w:r>
      <w:r w:rsidDel="00000000" w:rsidR="00000000" w:rsidRPr="00000000">
        <w:rPr>
          <w:rtl w:val="0"/>
        </w:rPr>
      </w:r>
    </w:p>
    <w:p w:rsidR="00000000" w:rsidDel="00000000" w:rsidP="00000000" w:rsidRDefault="00000000" w:rsidRPr="00000000" w14:paraId="000000A8">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Arddangos sgiliau rhifedd a dealltwriaeth o gyllid busnes </w:t>
      </w:r>
      <w:r w:rsidDel="00000000" w:rsidR="00000000" w:rsidRPr="00000000">
        <w:rPr>
          <w:rtl w:val="0"/>
        </w:rPr>
      </w:r>
    </w:p>
    <w:p w:rsidR="00000000" w:rsidDel="00000000" w:rsidP="00000000" w:rsidRDefault="00000000" w:rsidRPr="00000000" w14:paraId="000000A9">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Arddangos sgiliau cyflwyno</w:t>
      </w:r>
      <w:r w:rsidDel="00000000" w:rsidR="00000000" w:rsidRPr="00000000">
        <w:rPr>
          <w:rtl w:val="0"/>
        </w:rPr>
      </w:r>
    </w:p>
    <w:p w:rsidR="00000000" w:rsidDel="00000000" w:rsidP="00000000" w:rsidRDefault="00000000" w:rsidRPr="00000000" w14:paraId="000000AA">
      <w:pPr>
        <w:widowControl w:val="0"/>
        <w:numPr>
          <w:ilvl w:val="0"/>
          <w:numId w:val="4"/>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Nodi ac asesu eich cryfderau a’ch gwendidau unigol ac mewn grŵp </w:t>
      </w:r>
      <w:r w:rsidDel="00000000" w:rsidR="00000000" w:rsidRPr="00000000">
        <w:rPr>
          <w:rtl w:val="0"/>
        </w:rPr>
      </w:r>
    </w:p>
    <w:p w:rsidR="00000000" w:rsidDel="00000000" w:rsidP="00000000" w:rsidRDefault="00000000" w:rsidRPr="00000000" w14:paraId="000000AB">
      <w:pPr>
        <w:widowControl w:val="0"/>
        <w:ind w:left="720" w:right="30" w:firstLine="0"/>
        <w:jc w:val="both"/>
        <w:rPr>
          <w:sz w:val="24"/>
          <w:szCs w:val="24"/>
        </w:rPr>
      </w:pPr>
      <w:r w:rsidDel="00000000" w:rsidR="00000000" w:rsidRPr="00000000">
        <w:rPr>
          <w:rtl w:val="0"/>
        </w:rPr>
      </w:r>
    </w:p>
    <w:p w:rsidR="00000000" w:rsidDel="00000000" w:rsidP="00000000" w:rsidRDefault="00000000" w:rsidRPr="00000000" w14:paraId="000000AC">
      <w:pPr>
        <w:widowControl w:val="0"/>
        <w:ind w:right="30"/>
        <w:jc w:val="both"/>
        <w:rPr>
          <w:b w:val="1"/>
          <w:sz w:val="28"/>
          <w:szCs w:val="28"/>
        </w:rPr>
      </w:pPr>
      <w:r w:rsidDel="00000000" w:rsidR="00000000" w:rsidRPr="00000000">
        <w:rPr>
          <w:b w:val="1"/>
          <w:sz w:val="28"/>
          <w:szCs w:val="28"/>
          <w:rtl w:val="0"/>
        </w:rPr>
        <w:t xml:space="preserve">Meini Prawf Ymgeisio </w:t>
      </w:r>
    </w:p>
    <w:p w:rsidR="00000000" w:rsidDel="00000000" w:rsidP="00000000" w:rsidRDefault="00000000" w:rsidRPr="00000000" w14:paraId="000000AD">
      <w:pPr>
        <w:widowControl w:val="0"/>
        <w:ind w:right="30"/>
        <w:jc w:val="both"/>
        <w:rPr>
          <w:sz w:val="24"/>
          <w:szCs w:val="24"/>
        </w:rPr>
      </w:pPr>
      <w:r w:rsidDel="00000000" w:rsidR="00000000" w:rsidRPr="00000000">
        <w:rPr>
          <w:sz w:val="24"/>
          <w:szCs w:val="24"/>
          <w:highlight w:val="white"/>
          <w:rtl w:val="0"/>
        </w:rPr>
        <w:t xml:space="preserve">Mae’r gystadleuaeth hon ar gyfer unigolion neu dimau sy’n astudio tuag at gymhwyster o fewn rhaglen astudio mewn coleg 6ed dosbarth, ysgol neu ddarparwr hyfforddiant yng Nghymru. </w:t>
      </w:r>
      <w:r w:rsidDel="00000000" w:rsidR="00000000" w:rsidRPr="00000000">
        <w:rPr>
          <w:b w:val="1"/>
          <w:sz w:val="24"/>
          <w:szCs w:val="24"/>
          <w:highlight w:val="white"/>
          <w:rtl w:val="0"/>
        </w:rPr>
        <w:t xml:space="preserve">Mae'n rhaid bod gan yr unigolyn / tîm syniad busnes go iawn / dilys yr hoffent ei archwilio. </w:t>
      </w:r>
      <w:r w:rsidDel="00000000" w:rsidR="00000000" w:rsidRPr="00000000">
        <w:rPr>
          <w:rtl w:val="0"/>
        </w:rPr>
      </w:r>
    </w:p>
    <w:p w:rsidR="00000000" w:rsidDel="00000000" w:rsidP="00000000" w:rsidRDefault="00000000" w:rsidRPr="00000000" w14:paraId="000000AE">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AF">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tyjcwt" w:id="2"/>
      <w:bookmarkEnd w:id="2"/>
      <w:r w:rsidDel="00000000" w:rsidR="00000000" w:rsidRPr="00000000">
        <w:rPr>
          <w:sz w:val="28"/>
          <w:szCs w:val="28"/>
          <w:rtl w:val="0"/>
        </w:rPr>
        <w:t xml:space="preserve">Cyfyngiadau ar gapasiti mynediad yn ôl sefydliad </w:t>
      </w:r>
    </w:p>
    <w:p w:rsidR="00000000" w:rsidDel="00000000" w:rsidP="00000000" w:rsidRDefault="00000000" w:rsidRPr="00000000" w14:paraId="000000B0">
      <w:pPr>
        <w:widowControl w:val="0"/>
        <w:pBdr>
          <w:top w:color="000000" w:space="0" w:sz="0" w:val="none"/>
          <w:left w:color="000000" w:space="0" w:sz="0" w:val="none"/>
          <w:bottom w:color="000000" w:space="10" w:sz="0" w:val="none"/>
          <w:right w:color="000000" w:space="0" w:sz="0" w:val="none"/>
        </w:pBdr>
        <w:jc w:val="both"/>
        <w:rPr>
          <w:color w:val="202124"/>
          <w:sz w:val="24"/>
          <w:szCs w:val="24"/>
        </w:rPr>
      </w:pPr>
      <w:r w:rsidDel="00000000" w:rsidR="00000000" w:rsidRPr="00000000">
        <w:rPr>
          <w:b w:val="1"/>
          <w:sz w:val="24"/>
          <w:szCs w:val="24"/>
          <w:rtl w:val="0"/>
        </w:rPr>
        <w:t xml:space="preserve">Uchafswm o hyd at 1 tîm i bob sefydliad yn cynnwys 1-2 aelod</w:t>
      </w:r>
      <w:r w:rsidDel="00000000" w:rsidR="00000000" w:rsidRPr="00000000">
        <w:rPr>
          <w:sz w:val="24"/>
          <w:szCs w:val="24"/>
          <w:rtl w:val="0"/>
        </w:rPr>
        <w:t xml:space="preserve">. </w:t>
      </w:r>
      <w:r w:rsidDel="00000000" w:rsidR="00000000" w:rsidRPr="00000000">
        <w:rPr>
          <w:color w:val="202124"/>
          <w:sz w:val="24"/>
          <w:szCs w:val="24"/>
          <w:rtl w:val="0"/>
        </w:rPr>
        <w:t xml:space="preserve">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0B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Dyma uchafswm y cynigion a ganiateir gan sefydliad ar gyfer y gystadleuaeth hon. </w:t>
      </w:r>
    </w:p>
    <w:p w:rsidR="00000000" w:rsidDel="00000000" w:rsidP="00000000" w:rsidRDefault="00000000" w:rsidRPr="00000000" w14:paraId="000000B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Mae hyn yn cael ei bennu gan 'leoliad' a 'sefydliad'.  Mae 'sefydliad' yn cyfeirio at ddarparwr hyfforddiant / cyflogwr  y cystadleuwyr. Mae 'lleoliad' yn cyfeirio at safle lle mae'r cystadleuydd yn astudio / yn cael ei gyflogi. </w:t>
      </w:r>
    </w:p>
    <w:p w:rsidR="00000000" w:rsidDel="00000000" w:rsidP="00000000" w:rsidRDefault="00000000" w:rsidRPr="00000000" w14:paraId="000000B3">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B4">
      <w:pPr>
        <w:widowControl w:val="0"/>
        <w:ind w:right="-6"/>
        <w:rPr>
          <w:sz w:val="24"/>
          <w:szCs w:val="24"/>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B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B6">
      <w:pPr>
        <w:widowControl w:val="0"/>
        <w:pBdr>
          <w:top w:color="000000" w:space="0" w:sz="0" w:val="none"/>
          <w:left w:color="000000" w:space="0" w:sz="0" w:val="none"/>
          <w:bottom w:color="000000" w:space="10" w:sz="0" w:val="none"/>
          <w:right w:color="000000" w:space="0" w:sz="0" w:val="none"/>
        </w:pBdr>
        <w:jc w:val="both"/>
        <w:rPr>
          <w:sz w:val="26"/>
          <w:szCs w:val="26"/>
        </w:rPr>
      </w:pPr>
      <w:r w:rsidDel="00000000" w:rsidR="00000000" w:rsidRPr="00000000">
        <w:rPr>
          <w:sz w:val="24"/>
          <w:szCs w:val="24"/>
          <w:rtl w:val="0"/>
        </w:rPr>
        <w:t xml:space="preserve">I gael arweiniad pellach am hyn, </w:t>
      </w:r>
      <w:hyperlink r:id="rId19">
        <w:r w:rsidDel="00000000" w:rsidR="00000000" w:rsidRPr="00000000">
          <w:rPr>
            <w:color w:val="1155cc"/>
            <w:sz w:val="24"/>
            <w:szCs w:val="24"/>
            <w:u w:val="single"/>
            <w:rtl w:val="0"/>
          </w:rPr>
          <w:t xml:space="preserve">cliciwch</w:t>
        </w:r>
      </w:hyperlink>
      <w:hyperlink r:id="rId20">
        <w:r w:rsidDel="00000000" w:rsidR="00000000" w:rsidRPr="00000000">
          <w:rPr>
            <w:color w:val="1155cc"/>
            <w:u w:val="single"/>
            <w:rtl w:val="0"/>
          </w:rPr>
          <w:t xml:space="preserve"> </w:t>
        </w:r>
      </w:hyperlink>
      <w:hyperlink r:id="rId21">
        <w:r w:rsidDel="00000000" w:rsidR="00000000" w:rsidRPr="00000000">
          <w:rPr>
            <w:color w:val="1155cc"/>
            <w:sz w:val="24"/>
            <w:szCs w:val="24"/>
            <w:u w:val="single"/>
            <w:rtl w:val="0"/>
          </w:rPr>
          <w:t xml:space="preserve">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B7">
      <w:pPr>
        <w:widowControl w:val="0"/>
        <w:ind w:right="30"/>
        <w:jc w:val="both"/>
        <w:rPr>
          <w:b w:val="1"/>
          <w:sz w:val="28"/>
          <w:szCs w:val="28"/>
        </w:rPr>
      </w:pPr>
      <w:r w:rsidDel="00000000" w:rsidR="00000000" w:rsidRPr="00000000">
        <w:rPr>
          <w:b w:val="1"/>
          <w:sz w:val="28"/>
          <w:szCs w:val="28"/>
          <w:rtl w:val="0"/>
        </w:rPr>
        <w:t xml:space="preserve">Brîff</w:t>
      </w:r>
    </w:p>
    <w:p w:rsidR="00000000" w:rsidDel="00000000" w:rsidP="00000000" w:rsidRDefault="00000000" w:rsidRPr="00000000" w14:paraId="000000B8">
      <w:pPr>
        <w:widowControl w:val="0"/>
        <w:ind w:right="30"/>
        <w:jc w:val="both"/>
        <w:rPr>
          <w:sz w:val="24"/>
          <w:szCs w:val="24"/>
          <w:highlight w:val="white"/>
        </w:rPr>
      </w:pPr>
      <w:r w:rsidDel="00000000" w:rsidR="00000000" w:rsidRPr="00000000">
        <w:rPr>
          <w:sz w:val="24"/>
          <w:szCs w:val="24"/>
          <w:highlight w:val="white"/>
          <w:rtl w:val="0"/>
        </w:rPr>
        <w:t xml:space="preserve">Mae gofyn i unigolion / timau greu busnes, gall fod o unrhyw sector, ar unrhyw bwnc ond mae'n </w:t>
      </w:r>
      <w:r w:rsidDel="00000000" w:rsidR="00000000" w:rsidRPr="00000000">
        <w:rPr>
          <w:b w:val="1"/>
          <w:sz w:val="24"/>
          <w:szCs w:val="24"/>
          <w:highlight w:val="white"/>
          <w:rtl w:val="0"/>
        </w:rPr>
        <w:t xml:space="preserve">rhaid iddo fod yn syniad busnes go iawn / dilys y maent am ei archwilio</w:t>
      </w:r>
      <w:r w:rsidDel="00000000" w:rsidR="00000000" w:rsidRPr="00000000">
        <w:rPr>
          <w:sz w:val="24"/>
          <w:szCs w:val="24"/>
          <w:highlight w:val="white"/>
          <w:rtl w:val="0"/>
        </w:rPr>
        <w:t xml:space="preserve">. Nid oes angen i gystadleuwyr fod yn masnachu na phrofi masnachu ar unrhyw gam o'r broses gystadlu. Dylent, fodd bynnag, fod yn edrych o ddifrif ar gychwyn busnes naill ai'n llawn amser neu fel ail swydd yn y tymor byr i ganolig.</w:t>
      </w:r>
    </w:p>
    <w:p w:rsidR="00000000" w:rsidDel="00000000" w:rsidP="00000000" w:rsidRDefault="00000000" w:rsidRPr="00000000" w14:paraId="000000B9">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BA">
      <w:pPr>
        <w:widowControl w:val="0"/>
        <w:ind w:right="30"/>
        <w:jc w:val="both"/>
        <w:rPr>
          <w:sz w:val="24"/>
          <w:szCs w:val="24"/>
          <w:highlight w:val="white"/>
        </w:rPr>
      </w:pPr>
      <w:r w:rsidDel="00000000" w:rsidR="00000000" w:rsidRPr="00000000">
        <w:rPr>
          <w:b w:val="1"/>
          <w:sz w:val="24"/>
          <w:szCs w:val="24"/>
          <w:highlight w:val="white"/>
          <w:rtl w:val="0"/>
        </w:rPr>
        <w:t xml:space="preserve">Gweithgaredd Cyn y Gystadleuaeth </w:t>
      </w:r>
      <w:r w:rsidDel="00000000" w:rsidR="00000000" w:rsidRPr="00000000">
        <w:rPr>
          <w:rtl w:val="0"/>
        </w:rPr>
      </w:r>
    </w:p>
    <w:p w:rsidR="00000000" w:rsidDel="00000000" w:rsidP="00000000" w:rsidRDefault="00000000" w:rsidRPr="00000000" w14:paraId="000000BB">
      <w:pPr>
        <w:widowControl w:val="0"/>
        <w:ind w:right="30"/>
        <w:jc w:val="both"/>
        <w:rPr>
          <w:sz w:val="24"/>
          <w:szCs w:val="24"/>
          <w:highlight w:val="white"/>
        </w:rPr>
      </w:pPr>
      <w:r w:rsidDel="00000000" w:rsidR="00000000" w:rsidRPr="00000000">
        <w:rPr>
          <w:sz w:val="24"/>
          <w:szCs w:val="24"/>
          <w:highlight w:val="white"/>
          <w:rtl w:val="0"/>
        </w:rPr>
        <w:t xml:space="preserve">Rhaid i sefydliadau gael cystadleuaeth fewnol i nodi pa un o'u dysgwyr fydd yn cael eu dewis i'w cynrychioli yn y gystadleuaeth hon. Gellir cofrestru unrhyw ddysgwyr eraill sydd ag awydd i gystadlu ac sydd â chynllun busnes/model busnes fel dysgwyr wrth gefn rhag ofn absenoldeb neu dynnu'n ôl.</w:t>
      </w:r>
    </w:p>
    <w:p w:rsidR="00000000" w:rsidDel="00000000" w:rsidP="00000000" w:rsidRDefault="00000000" w:rsidRPr="00000000" w14:paraId="000000BC">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BD">
      <w:pPr>
        <w:widowControl w:val="0"/>
        <w:ind w:right="30"/>
        <w:jc w:val="both"/>
        <w:rPr>
          <w:sz w:val="24"/>
          <w:szCs w:val="24"/>
          <w:highlight w:val="white"/>
        </w:rPr>
      </w:pPr>
      <w:r w:rsidDel="00000000" w:rsidR="00000000" w:rsidRPr="00000000">
        <w:rPr>
          <w:sz w:val="24"/>
          <w:szCs w:val="24"/>
          <w:highlight w:val="white"/>
          <w:rtl w:val="0"/>
        </w:rPr>
        <w:t xml:space="preserve">Mae sut mae hyn yn cael ei reoli i fyny i ddarparwyr unigol, fodd bynnag, rydym yn awgrymu bod gan ddysgwyr gynllun busnes / model busnes y maen nhw’n ei ddatblygu ac maen nhw’n ystyried cynnwys y canllawiau isod.</w:t>
      </w:r>
    </w:p>
    <w:p w:rsidR="00000000" w:rsidDel="00000000" w:rsidP="00000000" w:rsidRDefault="00000000" w:rsidRPr="00000000" w14:paraId="000000BE">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BF">
      <w:pPr>
        <w:widowControl w:val="0"/>
        <w:ind w:right="30"/>
        <w:jc w:val="both"/>
        <w:rPr>
          <w:b w:val="1"/>
          <w:sz w:val="24"/>
          <w:szCs w:val="24"/>
          <w:highlight w:val="white"/>
        </w:rPr>
      </w:pPr>
      <w:r w:rsidDel="00000000" w:rsidR="00000000" w:rsidRPr="00000000">
        <w:rPr>
          <w:b w:val="1"/>
          <w:sz w:val="24"/>
          <w:szCs w:val="24"/>
          <w:highlight w:val="white"/>
          <w:rtl w:val="0"/>
        </w:rPr>
        <w:t xml:space="preserve">Ar ddiwrnod y gystadleuaeth</w:t>
      </w:r>
    </w:p>
    <w:p w:rsidR="00000000" w:rsidDel="00000000" w:rsidP="00000000" w:rsidRDefault="00000000" w:rsidRPr="00000000" w14:paraId="000000C0">
      <w:pPr>
        <w:widowControl w:val="0"/>
        <w:ind w:right="30"/>
        <w:jc w:val="both"/>
        <w:rPr>
          <w:sz w:val="24"/>
          <w:szCs w:val="24"/>
          <w:highlight w:val="white"/>
        </w:rPr>
      </w:pPr>
      <w:r w:rsidDel="00000000" w:rsidR="00000000" w:rsidRPr="00000000">
        <w:rPr>
          <w:sz w:val="24"/>
          <w:szCs w:val="24"/>
          <w:highlight w:val="white"/>
          <w:rtl w:val="0"/>
        </w:rPr>
        <w:t xml:space="preserve">Bydd angen i ddysgwyr yn bresenol cyflwyniad pum munud sy'n cwmpasu'r holl bwyntiau a restrir isod yn y meini prawf marcio. Bydd dysgwyr yn cael eu barnu ar eich gallu i gyfathrebu, rhyngweithio ac os ydych yn gweithio trwy gyfrwng y Saesneg, defnyddio'r Gymraeg yn achlysurol yn ystod y gweithgaredd hwn. e.e. Croeso, cyflwyno neu gloi yn Gymraeg.</w:t>
      </w:r>
    </w:p>
    <w:p w:rsidR="00000000" w:rsidDel="00000000" w:rsidP="00000000" w:rsidRDefault="00000000" w:rsidRPr="00000000" w14:paraId="000000C1">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C2">
      <w:pPr>
        <w:widowControl w:val="0"/>
        <w:ind w:right="30"/>
        <w:jc w:val="both"/>
        <w:rPr>
          <w:sz w:val="24"/>
          <w:szCs w:val="24"/>
          <w:highlight w:val="white"/>
        </w:rPr>
      </w:pPr>
      <w:r w:rsidDel="00000000" w:rsidR="00000000" w:rsidRPr="00000000">
        <w:rPr>
          <w:sz w:val="24"/>
          <w:szCs w:val="24"/>
          <w:highlight w:val="white"/>
          <w:rtl w:val="0"/>
        </w:rPr>
        <w:t xml:space="preserve">Bydd bwrdd hefyd yn cael ei roi i bob busnes/syniad busnes lle gallant arddangos eu cynnyrch a/neu wasanaeth i'r beirniaid a'r bobl eraill sy’n bresennol ar ddiwrnod y gystadleuaeth gan ddefnyddio pa bynnag adnoddau y maent yn dewis dod â nhw.</w:t>
      </w:r>
    </w:p>
    <w:p w:rsidR="00000000" w:rsidDel="00000000" w:rsidP="00000000" w:rsidRDefault="00000000" w:rsidRPr="00000000" w14:paraId="000000C3">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C4">
      <w:pPr>
        <w:widowControl w:val="0"/>
        <w:ind w:right="30"/>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C5">
      <w:pPr>
        <w:widowControl w:val="0"/>
        <w:ind w:right="30"/>
        <w:jc w:val="both"/>
        <w:rPr>
          <w:sz w:val="24"/>
          <w:szCs w:val="24"/>
        </w:rPr>
      </w:pPr>
      <w:r w:rsidDel="00000000" w:rsidR="00000000" w:rsidRPr="00000000">
        <w:rPr>
          <w:sz w:val="24"/>
          <w:szCs w:val="24"/>
          <w:highlight w:val="white"/>
          <w:rtl w:val="0"/>
        </w:rPr>
        <w:t xml:space="preserve">Bydd ystafell gyda bwrdd a dewch a'ch gliniadur / addurniadau bwrdd eich hun, cynnyrch sampl / deunydd marchnata i addurno eich stondin</w:t>
      </w:r>
      <w:r w:rsidDel="00000000" w:rsidR="00000000" w:rsidRPr="00000000">
        <w:rPr>
          <w:rtl w:val="0"/>
        </w:rPr>
      </w:r>
    </w:p>
    <w:p w:rsidR="00000000" w:rsidDel="00000000" w:rsidP="00000000" w:rsidRDefault="00000000" w:rsidRPr="00000000" w14:paraId="000000C6">
      <w:pPr>
        <w:widowControl w:val="0"/>
        <w:ind w:right="30"/>
        <w:jc w:val="both"/>
        <w:rPr>
          <w:b w:val="1"/>
          <w:sz w:val="16"/>
          <w:szCs w:val="16"/>
        </w:rPr>
      </w:pPr>
      <w:r w:rsidDel="00000000" w:rsidR="00000000" w:rsidRPr="00000000">
        <w:rPr>
          <w:rtl w:val="0"/>
        </w:rPr>
      </w:r>
    </w:p>
    <w:p w:rsidR="00000000" w:rsidDel="00000000" w:rsidP="00000000" w:rsidRDefault="00000000" w:rsidRPr="00000000" w14:paraId="000000C7">
      <w:pPr>
        <w:widowControl w:val="0"/>
        <w:ind w:right="30"/>
        <w:jc w:val="both"/>
        <w:rPr>
          <w:b w:val="1"/>
          <w:sz w:val="28"/>
          <w:szCs w:val="28"/>
        </w:rPr>
      </w:pPr>
      <w:r w:rsidDel="00000000" w:rsidR="00000000" w:rsidRPr="00000000">
        <w:rPr>
          <w:b w:val="1"/>
          <w:sz w:val="28"/>
          <w:szCs w:val="28"/>
          <w:rtl w:val="0"/>
        </w:rPr>
        <w:t xml:space="preserve">Rheolau'r Gystadleuaeth </w:t>
      </w:r>
    </w:p>
    <w:p w:rsidR="00000000" w:rsidDel="00000000" w:rsidP="00000000" w:rsidRDefault="00000000" w:rsidRPr="00000000" w14:paraId="000000C8">
      <w:pPr>
        <w:widowControl w:val="0"/>
        <w:ind w:right="-6"/>
        <w:jc w:val="both"/>
        <w:rPr>
          <w:sz w:val="26"/>
          <w:szCs w:val="26"/>
        </w:rPr>
      </w:pPr>
      <w:r w:rsidDel="00000000" w:rsidR="00000000" w:rsidRPr="00000000">
        <w:rPr>
          <w:sz w:val="24"/>
          <w:szCs w:val="24"/>
          <w:rtl w:val="0"/>
        </w:rPr>
        <w:t xml:space="preserve">I gael telerau ac amodau mynediad llawn a’r rheolau cystadlu, </w:t>
      </w:r>
      <w:hyperlink r:id="rId22">
        <w:r w:rsidDel="00000000" w:rsidR="00000000" w:rsidRPr="00000000">
          <w:rPr>
            <w:color w:val="1155cc"/>
            <w:sz w:val="24"/>
            <w:szCs w:val="24"/>
            <w:u w:val="single"/>
            <w:rtl w:val="0"/>
          </w:rPr>
          <w:t xml:space="preserve">ewch 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9">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CA">
      <w:pPr>
        <w:widowControl w:val="0"/>
        <w:ind w:right="30"/>
        <w:jc w:val="both"/>
        <w:rPr>
          <w:b w:val="1"/>
          <w:sz w:val="24"/>
          <w:szCs w:val="24"/>
        </w:rPr>
      </w:pPr>
      <w:r w:rsidDel="00000000" w:rsidR="00000000" w:rsidRPr="00000000">
        <w:rPr>
          <w:b w:val="1"/>
          <w:sz w:val="24"/>
          <w:szCs w:val="24"/>
          <w:rtl w:val="0"/>
        </w:rPr>
        <w:t xml:space="preserve">Ymddygiad cystadleuwyr yn ystod y cystadlaethau byw: </w:t>
      </w:r>
    </w:p>
    <w:p w:rsidR="00000000" w:rsidDel="00000000" w:rsidP="00000000" w:rsidRDefault="00000000" w:rsidRPr="00000000" w14:paraId="000000CB">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Bydd pob tîm yn cymryd rhan ym mhob tasg ac yn y sesiynau holi gan y Beirniaid. </w:t>
      </w:r>
      <w:r w:rsidDel="00000000" w:rsidR="00000000" w:rsidRPr="00000000">
        <w:rPr>
          <w:rtl w:val="0"/>
        </w:rPr>
      </w:r>
    </w:p>
    <w:p w:rsidR="00000000" w:rsidDel="00000000" w:rsidP="00000000" w:rsidRDefault="00000000" w:rsidRPr="00000000" w14:paraId="000000CC">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Bydd cystadleuwyr yn dechrau ac yn gorffen gwaith / tasgau yn unol â chyfarwyddyd trefnwyr y gystadleuaeth a / neu'r beirniaid. </w:t>
      </w:r>
      <w:r w:rsidDel="00000000" w:rsidR="00000000" w:rsidRPr="00000000">
        <w:rPr>
          <w:rtl w:val="0"/>
        </w:rPr>
      </w:r>
    </w:p>
    <w:p w:rsidR="00000000" w:rsidDel="00000000" w:rsidP="00000000" w:rsidRDefault="00000000" w:rsidRPr="00000000" w14:paraId="000000CD">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Ni chaniateir ymddygiad tramgwyddus o ran y defnydd o iaith; gallai cystadleuwyr gael eu heithrio rhag parhau yn y gystadleuaeth. </w:t>
      </w:r>
      <w:r w:rsidDel="00000000" w:rsidR="00000000" w:rsidRPr="00000000">
        <w:rPr>
          <w:rtl w:val="0"/>
        </w:rPr>
      </w:r>
    </w:p>
    <w:p w:rsidR="00000000" w:rsidDel="00000000" w:rsidP="00000000" w:rsidRDefault="00000000" w:rsidRPr="00000000" w14:paraId="000000CE">
      <w:pPr>
        <w:widowControl w:val="0"/>
        <w:numPr>
          <w:ilvl w:val="0"/>
          <w:numId w:val="1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Bydd ansawdd penderfyniadau'r panel yn cael eu sicrhau gan Dîm ISEiW cyn i'r enillwyr gael eu cyhoeddi. </w:t>
      </w:r>
      <w:r w:rsidDel="00000000" w:rsidR="00000000" w:rsidRPr="00000000">
        <w:rPr>
          <w:rtl w:val="0"/>
        </w:rPr>
      </w:r>
    </w:p>
    <w:p w:rsidR="00000000" w:rsidDel="00000000" w:rsidP="00000000" w:rsidRDefault="00000000" w:rsidRPr="00000000" w14:paraId="000000CF">
      <w:pPr>
        <w:widowControl w:val="0"/>
        <w:ind w:right="30"/>
        <w:jc w:val="both"/>
        <w:rPr>
          <w:b w:val="1"/>
          <w:sz w:val="16"/>
          <w:szCs w:val="16"/>
        </w:rPr>
      </w:pPr>
      <w:r w:rsidDel="00000000" w:rsidR="00000000" w:rsidRPr="00000000">
        <w:rPr>
          <w:rtl w:val="0"/>
        </w:rPr>
      </w:r>
    </w:p>
    <w:p w:rsidR="00000000" w:rsidDel="00000000" w:rsidP="00000000" w:rsidRDefault="00000000" w:rsidRPr="00000000" w14:paraId="000000D0">
      <w:pPr>
        <w:widowControl w:val="0"/>
        <w:ind w:right="30"/>
        <w:jc w:val="both"/>
        <w:rPr>
          <w:b w:val="1"/>
          <w:sz w:val="24"/>
          <w:szCs w:val="24"/>
        </w:rPr>
      </w:pPr>
      <w:r w:rsidDel="00000000" w:rsidR="00000000" w:rsidRPr="00000000">
        <w:rPr>
          <w:b w:val="1"/>
          <w:sz w:val="24"/>
          <w:szCs w:val="24"/>
          <w:rtl w:val="0"/>
        </w:rPr>
        <w:t xml:space="preserve">Rheolau generig y gystadleuaeth </w:t>
      </w:r>
    </w:p>
    <w:p w:rsidR="00000000" w:rsidDel="00000000" w:rsidP="00000000" w:rsidRDefault="00000000" w:rsidRPr="00000000" w14:paraId="000000D1">
      <w:pPr>
        <w:widowControl w:val="0"/>
        <w:ind w:right="30"/>
        <w:jc w:val="both"/>
        <w:rPr>
          <w:sz w:val="24"/>
          <w:szCs w:val="24"/>
        </w:rPr>
      </w:pPr>
      <w:r w:rsidDel="00000000" w:rsidR="00000000" w:rsidRPr="00000000">
        <w:rPr>
          <w:sz w:val="24"/>
          <w:szCs w:val="24"/>
          <w:rtl w:val="0"/>
        </w:rPr>
        <w:t xml:space="preserve">Rydym yn gweithio ar y rhagdybiaeth y bydd y gystadleuaeth yn cael ei chynnal yn fyw mewn lleoliad corfforol yn fewnol neu mewn lleoliad dynodedig.</w:t>
      </w:r>
    </w:p>
    <w:p w:rsidR="00000000" w:rsidDel="00000000" w:rsidP="00000000" w:rsidRDefault="00000000" w:rsidRPr="00000000" w14:paraId="000000D2">
      <w:pPr>
        <w:widowControl w:val="0"/>
        <w:numPr>
          <w:ilvl w:val="0"/>
          <w:numId w:val="8"/>
        </w:numPr>
        <w:ind w:left="720" w:right="30" w:hanging="360"/>
        <w:jc w:val="both"/>
        <w:rPr>
          <w:color w:val="1f1f1f"/>
          <w:sz w:val="24"/>
          <w:szCs w:val="24"/>
          <w:u w:val="none"/>
        </w:rPr>
      </w:pPr>
      <w:r w:rsidDel="00000000" w:rsidR="00000000" w:rsidRPr="00000000">
        <w:rPr>
          <w:color w:val="1f1f1f"/>
          <w:sz w:val="24"/>
          <w:szCs w:val="24"/>
          <w:rtl w:val="0"/>
        </w:rPr>
        <w:t xml:space="preserve">Bydd ffonau symudol ar gael yn ystod unrhyw gyflwyniadau</w:t>
      </w:r>
      <w:r w:rsidDel="00000000" w:rsidR="00000000" w:rsidRPr="00000000">
        <w:rPr>
          <w:rtl w:val="0"/>
        </w:rPr>
      </w:r>
    </w:p>
    <w:p w:rsidR="00000000" w:rsidDel="00000000" w:rsidP="00000000" w:rsidRDefault="00000000" w:rsidRPr="00000000" w14:paraId="000000D3">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Ni chaniateir gwrando ar gerddoriaeth trwy glustffonau yn ystod y gystadleuaeth. </w:t>
      </w:r>
      <w:r w:rsidDel="00000000" w:rsidR="00000000" w:rsidRPr="00000000">
        <w:rPr>
          <w:rtl w:val="0"/>
        </w:rPr>
      </w:r>
    </w:p>
    <w:p w:rsidR="00000000" w:rsidDel="00000000" w:rsidP="00000000" w:rsidRDefault="00000000" w:rsidRPr="00000000" w14:paraId="000000D4">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Dylid cyfeirio unrhyw gwestiynau yn ystod gweithgaredd y cystadlu at arweinydd y gystadleuaeth . </w:t>
      </w:r>
      <w:r w:rsidDel="00000000" w:rsidR="00000000" w:rsidRPr="00000000">
        <w:rPr>
          <w:rtl w:val="0"/>
        </w:rPr>
      </w:r>
    </w:p>
    <w:p w:rsidR="00000000" w:rsidDel="00000000" w:rsidP="00000000" w:rsidRDefault="00000000" w:rsidRPr="00000000" w14:paraId="000000D5">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Cyfrifoldeb pob grŵp o gystadleuwyr yw cyrraedd mewn pryd ar gyfer pob sesiwn gystadlu. Ni chaniateir unrhyw amser ychwanegol os byddwch chi'n cyrraedd yn hwyr. </w:t>
      </w:r>
      <w:r w:rsidDel="00000000" w:rsidR="00000000" w:rsidRPr="00000000">
        <w:rPr>
          <w:rtl w:val="0"/>
        </w:rPr>
      </w:r>
    </w:p>
    <w:p w:rsidR="00000000" w:rsidDel="00000000" w:rsidP="00000000" w:rsidRDefault="00000000" w:rsidRPr="00000000" w14:paraId="000000D6">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Dylid rhoi gwybod i arweinydd y gystadleuaeth am fethiant technegol eich offer ar unwaith. Rhoddir amser ychwanegol os yw'r nam y tu hwnt i reolaeth y cystadleuydd. </w:t>
      </w: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924" w:right="30" w:firstLine="0"/>
        <w:jc w:val="both"/>
        <w:rPr>
          <w:sz w:val="24"/>
          <w:szCs w:val="24"/>
        </w:rPr>
      </w:pPr>
      <w:r w:rsidDel="00000000" w:rsidR="00000000" w:rsidRPr="00000000">
        <w:rPr>
          <w:rtl w:val="0"/>
        </w:rPr>
      </w:r>
    </w:p>
    <w:p w:rsidR="00000000" w:rsidDel="00000000" w:rsidP="00000000" w:rsidRDefault="00000000" w:rsidRPr="00000000" w14:paraId="000000D8">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23">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9">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DA">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DB">
      <w:pPr>
        <w:widowControl w:val="0"/>
        <w:jc w:val="both"/>
        <w:rPr>
          <w:sz w:val="24"/>
          <w:szCs w:val="24"/>
        </w:rPr>
      </w:pPr>
      <w:r w:rsidDel="00000000" w:rsidR="00000000" w:rsidRPr="00000000">
        <w:rPr>
          <w:sz w:val="24"/>
          <w:szCs w:val="24"/>
          <w:rtl w:val="0"/>
        </w:rPr>
        <w:t xml:space="preserve">Bydd marcio a beirniadu'r gystadleuaeth hon yn cael ei wneud gan dîm o arbenigwyr o Ddiwydiant, Addysg Bellach neu’r Darparwr Hyfforddiant, gan ddefnyddio meini prawf marcio a marciau a ddyrannwyd i sicrhau cysondeb. </w:t>
      </w:r>
    </w:p>
    <w:p w:rsidR="00000000" w:rsidDel="00000000" w:rsidP="00000000" w:rsidRDefault="00000000" w:rsidRPr="00000000" w14:paraId="000000DC">
      <w:pPr>
        <w:widowControl w:val="0"/>
        <w:jc w:val="both"/>
        <w:rPr>
          <w:sz w:val="24"/>
          <w:szCs w:val="24"/>
        </w:rPr>
      </w:pPr>
      <w:r w:rsidDel="00000000" w:rsidR="00000000" w:rsidRPr="00000000">
        <w:rPr>
          <w:rtl w:val="0"/>
        </w:rPr>
      </w:r>
    </w:p>
    <w:p w:rsidR="00000000" w:rsidDel="00000000" w:rsidP="00000000" w:rsidRDefault="00000000" w:rsidRPr="00000000" w14:paraId="000000DD">
      <w:pPr>
        <w:widowControl w:val="0"/>
        <w:jc w:val="both"/>
        <w:rPr>
          <w:sz w:val="24"/>
          <w:szCs w:val="24"/>
          <w:highlight w:val="white"/>
        </w:rPr>
      </w:pPr>
      <w:r w:rsidDel="00000000" w:rsidR="00000000" w:rsidRPr="00000000">
        <w:rPr>
          <w:sz w:val="24"/>
          <w:szCs w:val="24"/>
          <w:highlight w:val="white"/>
          <w:rtl w:val="0"/>
        </w:rPr>
        <w:t xml:space="preserve">Byddwch yn cael eich barnu ar eich gallu i gyfathrebu, rhyngweithio ac os ydych yn gweithio</w:t>
      </w:r>
    </w:p>
    <w:p w:rsidR="00000000" w:rsidDel="00000000" w:rsidP="00000000" w:rsidRDefault="00000000" w:rsidRPr="00000000" w14:paraId="000000DE">
      <w:pPr>
        <w:widowControl w:val="0"/>
        <w:jc w:val="both"/>
        <w:rPr>
          <w:sz w:val="26"/>
          <w:szCs w:val="26"/>
        </w:rPr>
      </w:pPr>
      <w:r w:rsidDel="00000000" w:rsidR="00000000" w:rsidRPr="00000000">
        <w:rPr>
          <w:sz w:val="24"/>
          <w:szCs w:val="24"/>
          <w:highlight w:val="white"/>
          <w:rtl w:val="0"/>
        </w:rPr>
        <w:t xml:space="preserve">drwy gyfrwng y Saesneg, defnyddiwch Gymraeg achlysurol yn ystod y gweithgaredd hwn, e.e. Croesawiad, cyflwyniad neu glo trwy'r cyfrwng o Gymraeg.</w:t>
      </w:r>
      <w:r w:rsidDel="00000000" w:rsidR="00000000" w:rsidRPr="00000000">
        <w:rPr>
          <w:rtl w:val="0"/>
        </w:rPr>
      </w:r>
    </w:p>
    <w:p w:rsidR="00000000" w:rsidDel="00000000" w:rsidP="00000000" w:rsidRDefault="00000000" w:rsidRPr="00000000" w14:paraId="000000DF">
      <w:pPr>
        <w:widowControl w:val="0"/>
        <w:ind w:right="30"/>
        <w:jc w:val="both"/>
        <w:rPr>
          <w:sz w:val="24"/>
          <w:szCs w:val="24"/>
        </w:rPr>
      </w:pPr>
      <w:r w:rsidDel="00000000" w:rsidR="00000000" w:rsidRPr="00000000">
        <w:rPr>
          <w:rtl w:val="0"/>
        </w:rPr>
      </w:r>
    </w:p>
    <w:p w:rsidR="00000000" w:rsidDel="00000000" w:rsidP="00000000" w:rsidRDefault="00000000" w:rsidRPr="00000000" w14:paraId="000000E0">
      <w:pPr>
        <w:widowControl w:val="0"/>
        <w:ind w:right="30"/>
        <w:jc w:val="both"/>
        <w:rPr>
          <w:b w:val="1"/>
          <w:sz w:val="24"/>
          <w:szCs w:val="24"/>
        </w:rPr>
      </w:pPr>
      <w:r w:rsidDel="00000000" w:rsidR="00000000" w:rsidRPr="00000000">
        <w:rPr>
          <w:b w:val="1"/>
          <w:sz w:val="24"/>
          <w:szCs w:val="24"/>
          <w:rtl w:val="0"/>
        </w:rPr>
        <w:t xml:space="preserve">Dadansoddiad byr o'r marcio a'r asesu:</w:t>
      </w:r>
    </w:p>
    <w:p w:rsidR="00000000" w:rsidDel="00000000" w:rsidP="00000000" w:rsidRDefault="00000000" w:rsidRPr="00000000" w14:paraId="000000E1">
      <w:pPr>
        <w:widowControl w:val="0"/>
        <w:ind w:right="30"/>
        <w:jc w:val="both"/>
        <w:rPr>
          <w:sz w:val="24"/>
          <w:szCs w:val="24"/>
          <w:highlight w:val="white"/>
        </w:rPr>
      </w:pPr>
      <w:r w:rsidDel="00000000" w:rsidR="00000000" w:rsidRPr="00000000">
        <w:rPr>
          <w:sz w:val="24"/>
          <w:szCs w:val="24"/>
          <w:highlight w:val="white"/>
          <w:rtl w:val="0"/>
        </w:rPr>
        <w:t xml:space="preserve">Stondin fasnach - 50%</w:t>
      </w:r>
    </w:p>
    <w:p w:rsidR="00000000" w:rsidDel="00000000" w:rsidP="00000000" w:rsidRDefault="00000000" w:rsidRPr="00000000" w14:paraId="000000E2">
      <w:pPr>
        <w:widowControl w:val="0"/>
        <w:ind w:right="30"/>
        <w:jc w:val="both"/>
        <w:rPr>
          <w:sz w:val="24"/>
          <w:szCs w:val="24"/>
          <w:highlight w:val="white"/>
        </w:rPr>
      </w:pPr>
      <w:r w:rsidDel="00000000" w:rsidR="00000000" w:rsidRPr="00000000">
        <w:rPr>
          <w:sz w:val="24"/>
          <w:szCs w:val="24"/>
          <w:highlight w:val="white"/>
          <w:rtl w:val="0"/>
        </w:rPr>
        <w:t xml:space="preserve">Cyflwyniadau - 30%</w:t>
      </w:r>
    </w:p>
    <w:p w:rsidR="00000000" w:rsidDel="00000000" w:rsidP="00000000" w:rsidRDefault="00000000" w:rsidRPr="00000000" w14:paraId="000000E3">
      <w:pPr>
        <w:widowControl w:val="0"/>
        <w:ind w:right="30"/>
        <w:jc w:val="both"/>
        <w:rPr>
          <w:sz w:val="24"/>
          <w:szCs w:val="24"/>
          <w:highlight w:val="white"/>
        </w:rPr>
      </w:pPr>
      <w:r w:rsidDel="00000000" w:rsidR="00000000" w:rsidRPr="00000000">
        <w:rPr>
          <w:sz w:val="24"/>
          <w:szCs w:val="24"/>
          <w:highlight w:val="white"/>
          <w:rtl w:val="0"/>
        </w:rPr>
        <w:t xml:space="preserve">Holi - 20%</w:t>
      </w:r>
    </w:p>
    <w:p w:rsidR="00000000" w:rsidDel="00000000" w:rsidP="00000000" w:rsidRDefault="00000000" w:rsidRPr="00000000" w14:paraId="000000E4">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E5">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E6">
      <w:pPr>
        <w:widowControl w:val="0"/>
        <w:ind w:right="30"/>
        <w:jc w:val="both"/>
        <w:rPr>
          <w:b w:val="1"/>
          <w:sz w:val="24"/>
          <w:szCs w:val="24"/>
          <w:highlight w:val="white"/>
        </w:rPr>
      </w:pPr>
      <w:r w:rsidDel="00000000" w:rsidR="00000000" w:rsidRPr="00000000">
        <w:rPr>
          <w:b w:val="1"/>
          <w:sz w:val="24"/>
          <w:szCs w:val="24"/>
          <w:highlight w:val="white"/>
          <w:rtl w:val="0"/>
        </w:rPr>
        <w:t xml:space="preserve">Canllawiau Datblygu Cynllun Busnes</w:t>
      </w:r>
    </w:p>
    <w:p w:rsidR="00000000" w:rsidDel="00000000" w:rsidP="00000000" w:rsidRDefault="00000000" w:rsidRPr="00000000" w14:paraId="000000E7">
      <w:pPr>
        <w:widowControl w:val="0"/>
        <w:ind w:right="30"/>
        <w:jc w:val="both"/>
        <w:rPr>
          <w:sz w:val="24"/>
          <w:szCs w:val="24"/>
          <w:highlight w:val="white"/>
        </w:rPr>
      </w:pPr>
      <w:r w:rsidDel="00000000" w:rsidR="00000000" w:rsidRPr="00000000">
        <w:rPr>
          <w:sz w:val="24"/>
          <w:szCs w:val="24"/>
          <w:highlight w:val="white"/>
          <w:rtl w:val="0"/>
        </w:rPr>
        <w:t xml:space="preserve">Dylai Cynlluniau Busnes ystyried:</w:t>
      </w:r>
    </w:p>
    <w:p w:rsidR="00000000" w:rsidDel="00000000" w:rsidP="00000000" w:rsidRDefault="00000000" w:rsidRPr="00000000" w14:paraId="000000E8">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Cysyniad gan gynnwys Pwynt Gwerthu Unigryw</w:t>
      </w:r>
    </w:p>
    <w:p w:rsidR="00000000" w:rsidDel="00000000" w:rsidP="00000000" w:rsidRDefault="00000000" w:rsidRPr="00000000" w14:paraId="000000E9">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Adnabod cwsmeriaid targed</w:t>
      </w:r>
    </w:p>
    <w:p w:rsidR="00000000" w:rsidDel="00000000" w:rsidP="00000000" w:rsidRDefault="00000000" w:rsidRPr="00000000" w14:paraId="000000EA">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Ymchwil i'r farchnad / tueddiadau</w:t>
      </w:r>
    </w:p>
    <w:p w:rsidR="00000000" w:rsidDel="00000000" w:rsidP="00000000" w:rsidRDefault="00000000" w:rsidRPr="00000000" w14:paraId="000000EB">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Marchnata cynnyrch / gwasanaeth</w:t>
      </w:r>
    </w:p>
    <w:p w:rsidR="00000000" w:rsidDel="00000000" w:rsidP="00000000" w:rsidRDefault="00000000" w:rsidRPr="00000000" w14:paraId="000000EC">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Cystadleuwyr</w:t>
      </w:r>
    </w:p>
    <w:p w:rsidR="00000000" w:rsidDel="00000000" w:rsidP="00000000" w:rsidRDefault="00000000" w:rsidRPr="00000000" w14:paraId="000000ED">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Adnoddau</w:t>
      </w:r>
    </w:p>
    <w:p w:rsidR="00000000" w:rsidDel="00000000" w:rsidP="00000000" w:rsidRDefault="00000000" w:rsidRPr="00000000" w14:paraId="000000EE">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Llif arian a chyllid</w:t>
      </w:r>
    </w:p>
    <w:p w:rsidR="00000000" w:rsidDel="00000000" w:rsidP="00000000" w:rsidRDefault="00000000" w:rsidRPr="00000000" w14:paraId="000000EF">
      <w:pPr>
        <w:widowControl w:val="0"/>
        <w:numPr>
          <w:ilvl w:val="0"/>
          <w:numId w:val="2"/>
        </w:numPr>
        <w:ind w:left="720" w:right="30" w:hanging="360"/>
        <w:jc w:val="both"/>
        <w:rPr>
          <w:sz w:val="24"/>
          <w:szCs w:val="24"/>
          <w:highlight w:val="white"/>
          <w:u w:val="none"/>
        </w:rPr>
      </w:pPr>
      <w:r w:rsidDel="00000000" w:rsidR="00000000" w:rsidRPr="00000000">
        <w:rPr>
          <w:sz w:val="24"/>
          <w:szCs w:val="24"/>
          <w:highlight w:val="white"/>
          <w:rtl w:val="0"/>
        </w:rPr>
        <w:t xml:space="preserve">Cynaliadwyedd - pobl, elw, planed</w:t>
      </w:r>
    </w:p>
    <w:p w:rsidR="00000000" w:rsidDel="00000000" w:rsidP="00000000" w:rsidRDefault="00000000" w:rsidRPr="00000000" w14:paraId="000000F0">
      <w:pPr>
        <w:widowControl w:val="0"/>
        <w:ind w:right="30"/>
        <w:jc w:val="both"/>
        <w:rPr>
          <w:sz w:val="24"/>
          <w:szCs w:val="24"/>
          <w:highlight w:val="white"/>
        </w:rPr>
      </w:pPr>
      <w:r w:rsidDel="00000000" w:rsidR="00000000" w:rsidRPr="00000000">
        <w:rPr>
          <w:rtl w:val="0"/>
        </w:rPr>
      </w:r>
    </w:p>
    <w:p w:rsidR="00000000" w:rsidDel="00000000" w:rsidP="00000000" w:rsidRDefault="00000000" w:rsidRPr="00000000" w14:paraId="000000F1">
      <w:pPr>
        <w:widowControl w:val="0"/>
        <w:ind w:right="30"/>
        <w:jc w:val="both"/>
        <w:rPr>
          <w:sz w:val="24"/>
          <w:szCs w:val="24"/>
          <w:highlight w:val="white"/>
        </w:rPr>
      </w:pPr>
      <w:r w:rsidDel="00000000" w:rsidR="00000000" w:rsidRPr="00000000">
        <w:rPr>
          <w:sz w:val="24"/>
          <w:szCs w:val="24"/>
          <w:highlight w:val="white"/>
          <w:rtl w:val="0"/>
        </w:rPr>
        <w:t xml:space="preserve">Ar ddiwrnod y gystadleuaeth, meini prawf cywair busnes a chwestiynu;</w:t>
      </w:r>
    </w:p>
    <w:sdt>
      <w:sdtPr>
        <w:lock w:val="contentLocked"/>
        <w:id w:val="-518633209"/>
        <w:tag w:val="goog_rdk_1"/>
      </w:sdtPr>
      <w:sdtContent>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5475"/>
            <w:gridCol w:w="1185"/>
            <w:tblGridChange w:id="0">
              <w:tblGrid>
                <w:gridCol w:w="3420"/>
                <w:gridCol w:w="5475"/>
                <w:gridCol w:w="11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jc w:val="both"/>
                  <w:rPr>
                    <w:b w:val="1"/>
                    <w:color w:val="222222"/>
                    <w:sz w:val="24"/>
                    <w:szCs w:val="24"/>
                  </w:rPr>
                </w:pPr>
                <w:r w:rsidDel="00000000" w:rsidR="00000000" w:rsidRPr="00000000">
                  <w:rPr>
                    <w:b w:val="1"/>
                    <w:color w:val="222222"/>
                    <w:sz w:val="24"/>
                    <w:szCs w:val="24"/>
                    <w:rtl w:val="0"/>
                  </w:rPr>
                  <w:t xml:space="preserve">Pennawd</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ind w:right="30"/>
                  <w:jc w:val="both"/>
                  <w:rPr>
                    <w:b w:val="1"/>
                    <w:color w:val="222222"/>
                    <w:sz w:val="24"/>
                    <w:szCs w:val="24"/>
                  </w:rPr>
                </w:pPr>
                <w:r w:rsidDel="00000000" w:rsidR="00000000" w:rsidRPr="00000000">
                  <w:rPr>
                    <w:b w:val="1"/>
                    <w:color w:val="222222"/>
                    <w:sz w:val="24"/>
                    <w:szCs w:val="24"/>
                    <w:rtl w:val="0"/>
                  </w:rPr>
                  <w:t xml:space="preserve">Dangosyddion perfformiad </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ind w:right="30"/>
                  <w:jc w:val="both"/>
                  <w:rPr>
                    <w:b w:val="1"/>
                    <w:color w:val="222222"/>
                    <w:sz w:val="24"/>
                    <w:szCs w:val="24"/>
                  </w:rPr>
                </w:pPr>
                <w:r w:rsidDel="00000000" w:rsidR="00000000" w:rsidRPr="00000000">
                  <w:rPr>
                    <w:b w:val="1"/>
                    <w:color w:val="222222"/>
                    <w:sz w:val="24"/>
                    <w:szCs w:val="24"/>
                    <w:rtl w:val="0"/>
                  </w:rPr>
                  <w:t xml:space="preserve">Marciau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Cyflwyniad ac Ymateb i gwestiynau</w:t>
                </w:r>
              </w:p>
              <w:p w:rsidR="00000000" w:rsidDel="00000000" w:rsidP="00000000" w:rsidRDefault="00000000" w:rsidRPr="00000000" w14:paraId="000000F6">
                <w:pPr>
                  <w:widowControl w:val="0"/>
                  <w:spacing w:after="0" w:before="0" w:line="308.5714285714286" w:lineRule="auto"/>
                  <w:rPr>
                    <w:color w:val="1f1f1f"/>
                    <w:sz w:val="24"/>
                    <w:szCs w:val="24"/>
                  </w:rPr>
                </w:pPr>
                <w:r w:rsidDel="00000000" w:rsidR="00000000" w:rsidRPr="00000000">
                  <w:rPr>
                    <w:color w:val="1f1f1f"/>
                    <w:sz w:val="24"/>
                    <w:szCs w:val="24"/>
                    <w:rtl w:val="0"/>
                  </w:rPr>
                  <w:t xml:space="preserve">Graddfa o 1-10 ar gyfer pob un</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Eglurder a dyfnder yr ymatebion</w:t>
                </w:r>
                <w:r w:rsidDel="00000000" w:rsidR="00000000" w:rsidRPr="00000000">
                  <w:rPr>
                    <w:rtl w:val="0"/>
                  </w:rPr>
                </w:r>
              </w:p>
              <w:p w:rsidR="00000000" w:rsidDel="00000000" w:rsidP="00000000" w:rsidRDefault="00000000" w:rsidRPr="00000000" w14:paraId="000000F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Ymatebion realistig </w:t>
                </w:r>
                <w:r w:rsidDel="00000000" w:rsidR="00000000" w:rsidRPr="00000000">
                  <w:rPr>
                    <w:rtl w:val="0"/>
                  </w:rPr>
                </w:r>
              </w:p>
              <w:p w:rsidR="00000000" w:rsidDel="00000000" w:rsidP="00000000" w:rsidRDefault="00000000" w:rsidRPr="00000000" w14:paraId="000000F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Hyder a dealltwriaeth </w:t>
                </w:r>
                <w:r w:rsidDel="00000000" w:rsidR="00000000" w:rsidRPr="00000000">
                  <w:rPr>
                    <w:rtl w:val="0"/>
                  </w:rPr>
                </w:r>
              </w:p>
              <w:p w:rsidR="00000000" w:rsidDel="00000000" w:rsidP="00000000" w:rsidRDefault="00000000" w:rsidRPr="00000000" w14:paraId="000000FB">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Defnyddio'r Gymraeg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Ymateb i gwestiynau annisgwyl </w:t>
                </w:r>
              </w:p>
              <w:p w:rsidR="00000000" w:rsidDel="00000000" w:rsidP="00000000" w:rsidRDefault="00000000" w:rsidRPr="00000000" w14:paraId="000000FE">
                <w:pPr>
                  <w:widowControl w:val="0"/>
                  <w:spacing w:after="0" w:before="0" w:line="308.5714285714286" w:lineRule="auto"/>
                  <w:rPr>
                    <w:sz w:val="24"/>
                    <w:szCs w:val="24"/>
                    <w:highlight w:val="white"/>
                  </w:rPr>
                </w:pPr>
                <w:r w:rsidDel="00000000" w:rsidR="00000000" w:rsidRPr="00000000">
                  <w:rPr>
                    <w:color w:val="1f1f1f"/>
                    <w:sz w:val="24"/>
                    <w:szCs w:val="24"/>
                    <w:rtl w:val="0"/>
                  </w:rPr>
                  <w:t xml:space="preserve">Graddfa o 1-10 ar gyfer pob un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Cwestiwn dirgel 1 + 2</w:t>
                </w:r>
                <w:r w:rsidDel="00000000" w:rsidR="00000000" w:rsidRPr="00000000">
                  <w:rPr>
                    <w:rtl w:val="0"/>
                  </w:rPr>
                </w:r>
              </w:p>
              <w:p w:rsidR="00000000" w:rsidDel="00000000" w:rsidP="00000000" w:rsidRDefault="00000000" w:rsidRPr="00000000" w14:paraId="000001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Llinell amser?</w:t>
                </w:r>
                <w:r w:rsidDel="00000000" w:rsidR="00000000" w:rsidRPr="00000000">
                  <w:rPr>
                    <w:rtl w:val="0"/>
                  </w:rPr>
                </w:r>
              </w:p>
              <w:p w:rsidR="00000000" w:rsidDel="00000000" w:rsidP="00000000" w:rsidRDefault="00000000" w:rsidRPr="00000000" w14:paraId="0000010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Risgiau / heriau posib?</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Cyflwyniad stondin</w:t>
                </w:r>
              </w:p>
              <w:p w:rsidR="00000000" w:rsidDel="00000000" w:rsidP="00000000" w:rsidRDefault="00000000" w:rsidRPr="00000000" w14:paraId="00000104">
                <w:pPr>
                  <w:widowControl w:val="0"/>
                  <w:spacing w:after="0" w:before="0" w:line="308.5714285714286" w:lineRule="auto"/>
                  <w:rPr>
                    <w:sz w:val="24"/>
                    <w:szCs w:val="24"/>
                    <w:highlight w:val="white"/>
                  </w:rPr>
                </w:pPr>
                <w:r w:rsidDel="00000000" w:rsidR="00000000" w:rsidRPr="00000000">
                  <w:rPr>
                    <w:color w:val="1f1f1f"/>
                    <w:sz w:val="24"/>
                    <w:szCs w:val="24"/>
                    <w:rtl w:val="0"/>
                  </w:rPr>
                  <w:t xml:space="preserve">Graddfa o 1-10 ar gyfer pob un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Safon delweddau</w:t>
                </w:r>
                <w:r w:rsidDel="00000000" w:rsidR="00000000" w:rsidRPr="00000000">
                  <w:rPr>
                    <w:rtl w:val="0"/>
                  </w:rPr>
                </w:r>
              </w:p>
              <w:p w:rsidR="00000000" w:rsidDel="00000000" w:rsidP="00000000" w:rsidRDefault="00000000" w:rsidRPr="00000000" w14:paraId="0000010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Apêl</w:t>
                </w:r>
                <w:r w:rsidDel="00000000" w:rsidR="00000000" w:rsidRPr="00000000">
                  <w:rPr>
                    <w:rtl w:val="0"/>
                  </w:rPr>
                </w:r>
              </w:p>
              <w:p w:rsidR="00000000" w:rsidDel="00000000" w:rsidP="00000000" w:rsidRDefault="00000000" w:rsidRPr="00000000" w14:paraId="0000010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Gwreiddioldeb</w:t>
                </w:r>
                <w:r w:rsidDel="00000000" w:rsidR="00000000" w:rsidRPr="00000000">
                  <w:rPr>
                    <w:rtl w:val="0"/>
                  </w:rPr>
                </w:r>
              </w:p>
              <w:p w:rsidR="00000000" w:rsidDel="00000000" w:rsidP="00000000" w:rsidRDefault="00000000" w:rsidRPr="00000000" w14:paraId="0000010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Eglurder syniad</w:t>
                </w:r>
                <w:r w:rsidDel="00000000" w:rsidR="00000000" w:rsidRPr="00000000">
                  <w:rPr>
                    <w:rtl w:val="0"/>
                  </w:rPr>
                </w:r>
              </w:p>
              <w:p w:rsidR="00000000" w:rsidDel="00000000" w:rsidP="00000000" w:rsidRDefault="00000000" w:rsidRPr="00000000" w14:paraId="0000010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566.9291338582675" w:right="0" w:hanging="425.19685039370046"/>
                  <w:jc w:val="left"/>
                  <w:rPr>
                    <w:sz w:val="24"/>
                    <w:szCs w:val="24"/>
                    <w:highlight w:val="white"/>
                    <w:u w:val="none"/>
                  </w:rPr>
                </w:pPr>
                <w:r w:rsidDel="00000000" w:rsidR="00000000" w:rsidRPr="00000000">
                  <w:rPr>
                    <w:sz w:val="24"/>
                    <w:szCs w:val="24"/>
                    <w:highlight w:val="white"/>
                    <w:rtl w:val="0"/>
                  </w:rPr>
                  <w:t xml:space="preserve">Ymgysylltu â chwsmeriaid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sz w:val="24"/>
                    <w:szCs w:val="24"/>
                    <w:highlight w:val="white"/>
                  </w:rPr>
                </w:pPr>
                <w:r w:rsidDel="00000000" w:rsidR="00000000" w:rsidRPr="00000000">
                  <w:rPr>
                    <w:b w:val="1"/>
                    <w:sz w:val="24"/>
                    <w:szCs w:val="24"/>
                    <w:highlight w:val="white"/>
                    <w:rtl w:val="0"/>
                  </w:rPr>
                  <w:t xml:space="preserve">Cyfanswm (cyflwyniad)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highlight w:val="white"/>
                  </w:rPr>
                </w:pPr>
                <w:r w:rsidDel="00000000" w:rsidR="00000000" w:rsidRPr="00000000">
                  <w:rPr>
                    <w:b w:val="1"/>
                    <w:sz w:val="24"/>
                    <w:szCs w:val="24"/>
                    <w:highlight w:val="white"/>
                    <w:rtl w:val="0"/>
                  </w:rPr>
                  <w:t xml:space="preserve">100</w:t>
                </w:r>
              </w:p>
            </w:tc>
          </w:tr>
        </w:tbl>
      </w:sdtContent>
    </w:sdt>
    <w:p w:rsidR="00000000" w:rsidDel="00000000" w:rsidP="00000000" w:rsidRDefault="00000000" w:rsidRPr="00000000" w14:paraId="0000010E">
      <w:pPr>
        <w:widowControl w:val="0"/>
        <w:ind w:right="30"/>
        <w:jc w:val="both"/>
        <w:rPr>
          <w:b w:val="1"/>
          <w:sz w:val="24"/>
          <w:szCs w:val="24"/>
          <w:highlight w:val="white"/>
        </w:rPr>
      </w:pPr>
      <w:r w:rsidDel="00000000" w:rsidR="00000000" w:rsidRPr="00000000">
        <w:rPr>
          <w:rtl w:val="0"/>
        </w:rPr>
      </w:r>
    </w:p>
    <w:p w:rsidR="00000000" w:rsidDel="00000000" w:rsidP="00000000" w:rsidRDefault="00000000" w:rsidRPr="00000000" w14:paraId="0000010F">
      <w:pPr>
        <w:widowControl w:val="0"/>
        <w:ind w:right="30"/>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10">
      <w:pPr>
        <w:widowControl w:val="0"/>
        <w:spacing w:after="200" w:lineRule="auto"/>
        <w:jc w:val="both"/>
        <w:rPr>
          <w:sz w:val="24"/>
          <w:szCs w:val="24"/>
        </w:rPr>
      </w:pPr>
      <w:r w:rsidDel="00000000" w:rsidR="00000000" w:rsidRPr="00000000">
        <w:rPr>
          <w:sz w:val="24"/>
          <w:szCs w:val="24"/>
          <w:rtl w:val="0"/>
        </w:rPr>
        <w:t xml:space="preserve">Bydd adborth llafar Unigol a Grŵp yn cael ei ddarparu ar ddiwedd y gystadleuaeth. Ni roddir canlyniadau na gwobrau ar y diwrnod gan y bydd angen sicrhau ansawdd y marcio.</w:t>
      </w:r>
    </w:p>
    <w:p w:rsidR="00000000" w:rsidDel="00000000" w:rsidP="00000000" w:rsidRDefault="00000000" w:rsidRPr="00000000" w14:paraId="00000111">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12">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13">
      <w:pPr>
        <w:widowControl w:val="0"/>
        <w:ind w:right="30"/>
        <w:jc w:val="both"/>
        <w:rPr>
          <w:b w:val="1"/>
          <w:sz w:val="28"/>
          <w:szCs w:val="28"/>
        </w:rPr>
      </w:pPr>
      <w:r w:rsidDel="00000000" w:rsidR="00000000" w:rsidRPr="00000000">
        <w:rPr>
          <w:b w:val="1"/>
          <w:sz w:val="28"/>
          <w:szCs w:val="28"/>
          <w:rtl w:val="0"/>
        </w:rPr>
        <w:t xml:space="preserve">Swyddog Arweiniol y Gystadleuaeth </w:t>
      </w:r>
    </w:p>
    <w:p w:rsidR="00000000" w:rsidDel="00000000" w:rsidP="00000000" w:rsidRDefault="00000000" w:rsidRPr="00000000" w14:paraId="00000114">
      <w:pPr>
        <w:widowControl w:val="0"/>
        <w:ind w:right="30"/>
        <w:jc w:val="both"/>
        <w:rPr>
          <w:b w:val="1"/>
          <w:sz w:val="24"/>
          <w:szCs w:val="24"/>
        </w:rPr>
      </w:pPr>
      <w:r w:rsidDel="00000000" w:rsidR="00000000" w:rsidRPr="00000000">
        <w:rPr>
          <w:b w:val="1"/>
          <w:sz w:val="24"/>
          <w:szCs w:val="24"/>
          <w:rtl w:val="0"/>
        </w:rPr>
        <w:t xml:space="preserve">Cyswllt Arweiniol: </w:t>
      </w:r>
    </w:p>
    <w:p w:rsidR="00000000" w:rsidDel="00000000" w:rsidP="00000000" w:rsidRDefault="00000000" w:rsidRPr="00000000" w14:paraId="00000115">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16">
      <w:pPr>
        <w:widowControl w:val="0"/>
        <w:spacing w:after="0" w:before="0" w:line="308.5714285714286" w:lineRule="auto"/>
        <w:ind w:right="22"/>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117">
      <w:pPr>
        <w:widowControl w:val="0"/>
        <w:ind w:right="30"/>
        <w:jc w:val="both"/>
        <w:rPr>
          <w:sz w:val="24"/>
          <w:szCs w:val="24"/>
        </w:rPr>
      </w:pPr>
      <w:r w:rsidDel="00000000" w:rsidR="00000000" w:rsidRPr="00000000">
        <w:rPr>
          <w:rtl w:val="0"/>
        </w:rPr>
      </w:r>
    </w:p>
    <w:p w:rsidR="00000000" w:rsidDel="00000000" w:rsidP="00000000" w:rsidRDefault="00000000" w:rsidRPr="00000000" w14:paraId="00000118">
      <w:pPr>
        <w:widowControl w:val="0"/>
        <w:spacing w:after="0" w:before="0" w:line="308.5714285714286" w:lineRule="auto"/>
        <w:ind w:right="30"/>
        <w:jc w:val="both"/>
        <w:rPr>
          <w:sz w:val="24"/>
          <w:szCs w:val="24"/>
        </w:rPr>
      </w:pPr>
      <w:r w:rsidDel="00000000" w:rsidR="00000000" w:rsidRPr="00000000">
        <w:rPr>
          <w:b w:val="1"/>
          <w:color w:val="1f1f1f"/>
          <w:sz w:val="24"/>
          <w:szCs w:val="24"/>
          <w:rtl w:val="0"/>
        </w:rPr>
        <w:t xml:space="preserve">Cysylltiadau arbenigol</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119">
      <w:pPr>
        <w:widowControl w:val="0"/>
        <w:ind w:right="30"/>
        <w:jc w:val="both"/>
        <w:rPr>
          <w:sz w:val="24"/>
          <w:szCs w:val="24"/>
        </w:rPr>
      </w:pPr>
      <w:r w:rsidDel="00000000" w:rsidR="00000000" w:rsidRPr="00000000">
        <w:rPr>
          <w:sz w:val="24"/>
          <w:szCs w:val="24"/>
          <w:rtl w:val="0"/>
        </w:rPr>
        <w:t xml:space="preserve">Judith Alexander </w:t>
      </w:r>
      <w:hyperlink r:id="rId24">
        <w:r w:rsidDel="00000000" w:rsidR="00000000" w:rsidRPr="00000000">
          <w:rPr>
            <w:color w:val="1155cc"/>
            <w:sz w:val="24"/>
            <w:szCs w:val="24"/>
            <w:u w:val="single"/>
            <w:rtl w:val="0"/>
          </w:rPr>
          <w:t xml:space="preserve">judith.alexander@cambria.ac.uk</w:t>
        </w:r>
      </w:hyperlink>
      <w:r w:rsidDel="00000000" w:rsidR="00000000" w:rsidRPr="00000000">
        <w:rPr>
          <w:rtl w:val="0"/>
        </w:rPr>
      </w:r>
    </w:p>
    <w:p w:rsidR="00000000" w:rsidDel="00000000" w:rsidP="00000000" w:rsidRDefault="00000000" w:rsidRPr="00000000" w14:paraId="0000011A">
      <w:pPr>
        <w:widowControl w:val="0"/>
        <w:ind w:right="30"/>
        <w:jc w:val="both"/>
        <w:rPr>
          <w:sz w:val="24"/>
          <w:szCs w:val="24"/>
        </w:rPr>
      </w:pPr>
      <w:r w:rsidDel="00000000" w:rsidR="00000000" w:rsidRPr="00000000">
        <w:rPr>
          <w:rtl w:val="0"/>
        </w:rPr>
      </w:r>
    </w:p>
    <w:p w:rsidR="00000000" w:rsidDel="00000000" w:rsidP="00000000" w:rsidRDefault="00000000" w:rsidRPr="00000000" w14:paraId="0000011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1C">
      <w:pPr>
        <w:spacing w:line="240" w:lineRule="auto"/>
        <w:rPr>
          <w:b w:val="1"/>
          <w:sz w:val="28"/>
          <w:szCs w:val="28"/>
        </w:rPr>
      </w:pPr>
      <w:r w:rsidDel="00000000" w:rsidR="00000000" w:rsidRPr="00000000">
        <w:rPr>
          <w:rtl w:val="0"/>
        </w:rPr>
      </w:r>
    </w:p>
    <w:p w:rsidR="00000000" w:rsidDel="00000000" w:rsidP="00000000" w:rsidRDefault="00000000" w:rsidRPr="00000000" w14:paraId="0000011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1E">
      <w:pPr>
        <w:widowControl w:val="0"/>
        <w:ind w:right="30"/>
        <w:jc w:val="both"/>
        <w:rPr>
          <w:sz w:val="24"/>
          <w:szCs w:val="24"/>
        </w:rPr>
      </w:pPr>
      <w:r w:rsidDel="00000000" w:rsidR="00000000" w:rsidRPr="00000000">
        <w:rPr>
          <w:rtl w:val="0"/>
        </w:rPr>
      </w:r>
    </w:p>
    <w:p w:rsidR="00000000" w:rsidDel="00000000" w:rsidP="00000000" w:rsidRDefault="00000000" w:rsidRPr="00000000" w14:paraId="0000011F">
      <w:pPr>
        <w:spacing w:line="240" w:lineRule="auto"/>
        <w:rPr>
          <w:sz w:val="24"/>
          <w:szCs w:val="24"/>
        </w:rPr>
      </w:pPr>
      <w:r w:rsidDel="00000000" w:rsidR="00000000" w:rsidRPr="00000000">
        <w:rPr>
          <w:color w:val="ff0000"/>
          <w:sz w:val="24"/>
          <w:szCs w:val="24"/>
        </w:rPr>
        <w:drawing>
          <wp:inline distB="114300" distT="114300" distL="114300" distR="114300">
            <wp:extent cx="2171383" cy="1435625"/>
            <wp:effectExtent b="0" l="0" r="0" t="0"/>
            <wp:docPr id="1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171383" cy="143562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widowControl w:val="0"/>
        <w:ind w:right="30"/>
        <w:jc w:val="both"/>
        <w:rPr>
          <w:sz w:val="24"/>
          <w:szCs w:val="24"/>
        </w:rPr>
      </w:pPr>
      <w:r w:rsidDel="00000000" w:rsidR="00000000" w:rsidRPr="00000000">
        <w:rPr>
          <w:rtl w:val="0"/>
        </w:rPr>
      </w:r>
    </w:p>
    <w:p w:rsidR="00000000" w:rsidDel="00000000" w:rsidP="00000000" w:rsidRDefault="00000000" w:rsidRPr="00000000" w14:paraId="00000121">
      <w:pPr>
        <w:widowControl w:val="0"/>
        <w:ind w:right="30"/>
        <w:jc w:val="both"/>
        <w:rPr>
          <w:sz w:val="24"/>
          <w:szCs w:val="24"/>
        </w:rPr>
      </w:pPr>
      <w:r w:rsidDel="00000000" w:rsidR="00000000" w:rsidRPr="00000000">
        <w:rPr>
          <w:rtl w:val="0"/>
        </w:rPr>
      </w:r>
    </w:p>
    <w:sectPr>
      <w:footerReference r:id="rId25"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sz w:val="20"/>
        <w:szCs w:val="20"/>
        <w:rtl w:val="0"/>
      </w:rPr>
      <w:t xml:space="preserve">© Cystadleuaeth Sgiliau Cymru 2023 – Skills Competition Wales 2023</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jc w:val="center"/>
      <w:rPr/>
    </w:pPr>
    <w:r w:rsidDel="00000000" w:rsidR="00000000" w:rsidRPr="00000000">
      <w:rPr>
        <w:rtl w:val="0"/>
      </w:rPr>
    </w:r>
  </w:p>
  <w:p w:rsidR="00000000" w:rsidDel="00000000" w:rsidP="00000000" w:rsidRDefault="00000000" w:rsidRPr="00000000" w14:paraId="0000012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jc w:val="center"/>
      <w:rPr/>
    </w:pPr>
    <w:r w:rsidDel="00000000" w:rsidR="00000000" w:rsidRPr="00000000">
      <w:rPr>
        <w:rtl w:val="0"/>
      </w:rPr>
    </w:r>
  </w:p>
  <w:p w:rsidR="00000000" w:rsidDel="00000000" w:rsidP="00000000" w:rsidRDefault="00000000" w:rsidRPr="00000000" w14:paraId="0000012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6"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578.267716535432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578.2677165354329"/>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566.9291338582675" w:hanging="425.1968503937004"/>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578.267716535432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D47315"/>
    <w:pPr>
      <w:ind w:left="720"/>
      <w:contextualSpacing w:val="1"/>
    </w:pPr>
  </w:style>
  <w:style w:type="paragraph" w:styleId="paragraph" w:customStyle="1">
    <w:name w:val="paragraph"/>
    <w:basedOn w:val="Normal"/>
    <w:rsid w:val="004A0103"/>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4A0103"/>
  </w:style>
  <w:style w:type="character" w:styleId="eop" w:customStyle="1">
    <w:name w:val="eop"/>
    <w:basedOn w:val="DefaultParagraphFont"/>
    <w:rsid w:val="004A0103"/>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C84675"/>
    <w:rPr>
      <w:sz w:val="16"/>
      <w:szCs w:val="16"/>
    </w:rPr>
  </w:style>
  <w:style w:type="paragraph" w:styleId="CommentText">
    <w:name w:val="annotation text"/>
    <w:basedOn w:val="Normal"/>
    <w:link w:val="CommentTextChar"/>
    <w:uiPriority w:val="99"/>
    <w:semiHidden w:val="1"/>
    <w:unhideWhenUsed w:val="1"/>
    <w:rsid w:val="00C84675"/>
    <w:pPr>
      <w:spacing w:line="240" w:lineRule="auto"/>
    </w:pPr>
    <w:rPr>
      <w:sz w:val="20"/>
      <w:szCs w:val="20"/>
    </w:rPr>
  </w:style>
  <w:style w:type="character" w:styleId="CommentTextChar" w:customStyle="1">
    <w:name w:val="Comment Text Char"/>
    <w:basedOn w:val="DefaultParagraphFont"/>
    <w:link w:val="CommentText"/>
    <w:uiPriority w:val="99"/>
    <w:semiHidden w:val="1"/>
    <w:rsid w:val="00C84675"/>
    <w:rPr>
      <w:sz w:val="20"/>
      <w:szCs w:val="20"/>
    </w:rPr>
  </w:style>
  <w:style w:type="paragraph" w:styleId="CommentSubject">
    <w:name w:val="annotation subject"/>
    <w:basedOn w:val="CommentText"/>
    <w:next w:val="CommentText"/>
    <w:link w:val="CommentSubjectChar"/>
    <w:uiPriority w:val="99"/>
    <w:semiHidden w:val="1"/>
    <w:unhideWhenUsed w:val="1"/>
    <w:rsid w:val="00C84675"/>
    <w:rPr>
      <w:b w:val="1"/>
      <w:bCs w:val="1"/>
    </w:rPr>
  </w:style>
  <w:style w:type="character" w:styleId="CommentSubjectChar" w:customStyle="1">
    <w:name w:val="Comment Subject Char"/>
    <w:basedOn w:val="CommentTextChar"/>
    <w:link w:val="CommentSubject"/>
    <w:uiPriority w:val="99"/>
    <w:semiHidden w:val="1"/>
    <w:rsid w:val="00C84675"/>
    <w:rPr>
      <w:b w:val="1"/>
      <w:bCs w:val="1"/>
      <w:sz w:val="20"/>
      <w:szCs w:val="20"/>
    </w:rPr>
  </w:style>
  <w:style w:type="paragraph" w:styleId="Header">
    <w:name w:val="header"/>
    <w:basedOn w:val="Normal"/>
    <w:link w:val="HeaderChar"/>
    <w:uiPriority w:val="99"/>
    <w:unhideWhenUsed w:val="1"/>
    <w:rsid w:val="000D6030"/>
    <w:pPr>
      <w:tabs>
        <w:tab w:val="center" w:pos="4513"/>
        <w:tab w:val="right" w:pos="9026"/>
      </w:tabs>
      <w:spacing w:line="240" w:lineRule="auto"/>
    </w:pPr>
  </w:style>
  <w:style w:type="character" w:styleId="HeaderChar" w:customStyle="1">
    <w:name w:val="Header Char"/>
    <w:basedOn w:val="DefaultParagraphFont"/>
    <w:link w:val="Header"/>
    <w:uiPriority w:val="99"/>
    <w:rsid w:val="000D6030"/>
  </w:style>
  <w:style w:type="paragraph" w:styleId="Footer">
    <w:name w:val="footer"/>
    <w:basedOn w:val="Normal"/>
    <w:link w:val="FooterChar"/>
    <w:uiPriority w:val="99"/>
    <w:unhideWhenUsed w:val="1"/>
    <w:rsid w:val="000D6030"/>
    <w:pPr>
      <w:tabs>
        <w:tab w:val="center" w:pos="4513"/>
        <w:tab w:val="right" w:pos="9026"/>
      </w:tabs>
      <w:spacing w:line="240" w:lineRule="auto"/>
    </w:pPr>
  </w:style>
  <w:style w:type="character" w:styleId="FooterChar" w:customStyle="1">
    <w:name w:val="Footer Char"/>
    <w:basedOn w:val="DefaultParagraphFont"/>
    <w:link w:val="Footer"/>
    <w:uiPriority w:val="99"/>
    <w:rsid w:val="000D603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s://inspiringskills.gov.wales/terms/registrations-terms-and-conditions?lang=cy" TargetMode="External"/><Relationship Id="rId21" Type="http://schemas.openxmlformats.org/officeDocument/2006/relationships/hyperlink" Target="https://inspiringskills.gov.wales/competitions/competition-registration-guide" TargetMode="External"/><Relationship Id="rId24" Type="http://schemas.openxmlformats.org/officeDocument/2006/relationships/hyperlink" Target="mailto:judith.alexander@cambria.ac.uk" TargetMode="External"/><Relationship Id="rId23" Type="http://schemas.openxmlformats.org/officeDocument/2006/relationships/hyperlink" Target="https://inspiringskills.gov.wales/competitions/enterprise/archiv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killscompetitionwales.ac.uk/terms/entry-capacity-restrictions-by-organisation" TargetMode="External"/><Relationship Id="rId25"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terms/registrations-terms-and-conditions" TargetMode="External"/><Relationship Id="rId10" Type="http://schemas.openxmlformats.org/officeDocument/2006/relationships/hyperlink" Target="https://inspiringskills.gov.wales/competitions/enterprise/archives" TargetMode="External"/><Relationship Id="rId13" Type="http://schemas.openxmlformats.org/officeDocument/2006/relationships/hyperlink" Target="mailto:judith.alexander@cambria.ac.uk" TargetMode="External"/><Relationship Id="rId12" Type="http://schemas.openxmlformats.org/officeDocument/2006/relationships/hyperlink" Target="mailto:info@skillscompetitionwales.ac.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19" Type="http://schemas.openxmlformats.org/officeDocument/2006/relationships/hyperlink" Target="https://inspiringskills.gov.wales/competitions/competition-registration-guide" TargetMode="External"/><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Ja6MG3M2aDwE3E6s61mNTjM3A==">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2022-07-04T09:53:00Z</dcterms:created>
  <dc:creator>CSG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0x010100EB193EC086D8664682BDCD746AD26BD4</vt:lpwstr>
  </property>
</Properties>
</file>