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32" w:rsidRDefault="00301232">
      <w:pPr>
        <w:widowControl w:val="0"/>
        <w:pBdr>
          <w:top w:val="nil"/>
          <w:left w:val="nil"/>
          <w:bottom w:val="nil"/>
          <w:right w:val="nil"/>
          <w:between w:val="nil"/>
        </w:pBdr>
        <w:ind w:right="22"/>
        <w:jc w:val="both"/>
        <w:rPr>
          <w:b/>
          <w:sz w:val="32"/>
          <w:szCs w:val="32"/>
        </w:rPr>
      </w:pPr>
    </w:p>
    <w:p w:rsidR="00301232" w:rsidRDefault="00102B96">
      <w:pPr>
        <w:widowControl w:val="0"/>
        <w:pBdr>
          <w:top w:val="nil"/>
          <w:left w:val="nil"/>
          <w:bottom w:val="nil"/>
          <w:right w:val="nil"/>
          <w:between w:val="nil"/>
        </w:pBdr>
        <w:ind w:right="22"/>
        <w:jc w:val="both"/>
        <w:rPr>
          <w:b/>
          <w:color w:val="000000"/>
          <w:sz w:val="32"/>
          <w:szCs w:val="32"/>
        </w:rPr>
      </w:pPr>
      <w:r>
        <w:rPr>
          <w:b/>
          <w:color w:val="000000"/>
          <w:sz w:val="32"/>
          <w:szCs w:val="32"/>
        </w:rPr>
        <w:t xml:space="preserve">Competition Brief </w:t>
      </w:r>
    </w:p>
    <w:p w:rsidR="00301232" w:rsidRDefault="00301232">
      <w:pPr>
        <w:widowControl w:val="0"/>
        <w:pBdr>
          <w:top w:val="nil"/>
          <w:left w:val="nil"/>
          <w:bottom w:val="nil"/>
          <w:right w:val="nil"/>
          <w:between w:val="nil"/>
        </w:pBdr>
        <w:ind w:right="22"/>
        <w:jc w:val="both"/>
        <w:rPr>
          <w:b/>
          <w:sz w:val="20"/>
          <w:szCs w:val="20"/>
        </w:rPr>
      </w:pPr>
    </w:p>
    <w:p w:rsidR="00301232" w:rsidRDefault="00102B96">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301232" w:rsidRDefault="00301232">
      <w:pPr>
        <w:widowControl w:val="0"/>
        <w:pBdr>
          <w:top w:val="nil"/>
          <w:left w:val="nil"/>
          <w:bottom w:val="nil"/>
          <w:right w:val="nil"/>
          <w:between w:val="nil"/>
        </w:pBdr>
        <w:ind w:right="22"/>
        <w:jc w:val="both"/>
        <w:rPr>
          <w:sz w:val="20"/>
          <w:szCs w:val="20"/>
        </w:rPr>
      </w:pPr>
    </w:p>
    <w:p w:rsidR="00301232" w:rsidRDefault="00102B96">
      <w:pPr>
        <w:widowControl w:val="0"/>
        <w:pBdr>
          <w:top w:val="nil"/>
          <w:left w:val="nil"/>
          <w:bottom w:val="nil"/>
          <w:right w:val="nil"/>
          <w:between w:val="nil"/>
        </w:pBdr>
        <w:ind w:right="22"/>
        <w:jc w:val="both"/>
        <w:rPr>
          <w:color w:val="000000"/>
          <w:sz w:val="24"/>
          <w:szCs w:val="24"/>
        </w:rPr>
      </w:pPr>
      <w:r>
        <w:rPr>
          <w:color w:val="000000"/>
          <w:sz w:val="24"/>
          <w:szCs w:val="24"/>
        </w:rPr>
        <w:t xml:space="preserve">CNC Milling </w:t>
      </w:r>
    </w:p>
    <w:p w:rsidR="00301232" w:rsidRDefault="00301232">
      <w:pPr>
        <w:widowControl w:val="0"/>
        <w:pBdr>
          <w:top w:val="nil"/>
          <w:left w:val="nil"/>
          <w:bottom w:val="nil"/>
          <w:right w:val="nil"/>
          <w:between w:val="nil"/>
        </w:pBdr>
        <w:ind w:right="22"/>
        <w:jc w:val="both"/>
        <w:rPr>
          <w:b/>
          <w:sz w:val="20"/>
          <w:szCs w:val="20"/>
        </w:rPr>
      </w:pPr>
    </w:p>
    <w:p w:rsidR="00301232" w:rsidRDefault="00102B96">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301232" w:rsidRDefault="00102B96">
      <w:pPr>
        <w:widowControl w:val="0"/>
        <w:pBdr>
          <w:top w:val="nil"/>
          <w:left w:val="nil"/>
          <w:bottom w:val="nil"/>
          <w:right w:val="nil"/>
          <w:between w:val="nil"/>
        </w:pBdr>
        <w:ind w:right="22"/>
        <w:jc w:val="both"/>
        <w:rPr>
          <w:sz w:val="24"/>
          <w:szCs w:val="24"/>
        </w:rPr>
      </w:pPr>
      <w:r>
        <w:rPr>
          <w:color w:val="231F20"/>
          <w:sz w:val="24"/>
          <w:szCs w:val="24"/>
        </w:rPr>
        <w:t>CNC Milling, or Computer Numerical Control Milling, is a machining process which uses computerised controls and multi-point cutting tools to produce a custom-designed part or product. This process is suitable for machining a wide range of materials and pro</w:t>
      </w:r>
      <w:r>
        <w:rPr>
          <w:color w:val="231F20"/>
          <w:sz w:val="24"/>
          <w:szCs w:val="24"/>
        </w:rPr>
        <w:t>ducing a variety of custom-designed parts and products.</w:t>
      </w:r>
    </w:p>
    <w:p w:rsidR="00301232" w:rsidRDefault="00301232">
      <w:pPr>
        <w:widowControl w:val="0"/>
        <w:pBdr>
          <w:top w:val="nil"/>
          <w:left w:val="nil"/>
          <w:bottom w:val="nil"/>
          <w:right w:val="nil"/>
          <w:between w:val="nil"/>
        </w:pBdr>
        <w:ind w:right="22"/>
        <w:jc w:val="both"/>
        <w:rPr>
          <w:sz w:val="24"/>
          <w:szCs w:val="24"/>
        </w:rPr>
      </w:pPr>
    </w:p>
    <w:p w:rsidR="00301232" w:rsidRDefault="00102B96">
      <w:pPr>
        <w:widowControl w:val="0"/>
        <w:pBdr>
          <w:top w:val="nil"/>
          <w:left w:val="nil"/>
          <w:bottom w:val="nil"/>
          <w:right w:val="nil"/>
          <w:between w:val="nil"/>
        </w:pBdr>
        <w:ind w:right="22"/>
        <w:jc w:val="both"/>
        <w:rPr>
          <w:color w:val="000000"/>
          <w:sz w:val="24"/>
          <w:szCs w:val="24"/>
        </w:rPr>
      </w:pPr>
      <w:r>
        <w:rPr>
          <w:sz w:val="24"/>
          <w:szCs w:val="24"/>
        </w:rPr>
        <w:t>In this</w:t>
      </w:r>
      <w:r>
        <w:rPr>
          <w:color w:val="000000"/>
          <w:sz w:val="24"/>
          <w:szCs w:val="24"/>
        </w:rPr>
        <w:t xml:space="preserve"> competition, competitors will be placed in the role of the CNC machinist. </w:t>
      </w:r>
      <w:r>
        <w:rPr>
          <w:sz w:val="24"/>
          <w:szCs w:val="24"/>
        </w:rPr>
        <w:t xml:space="preserve">They </w:t>
      </w:r>
      <w:r>
        <w:rPr>
          <w:color w:val="000000"/>
          <w:sz w:val="24"/>
          <w:szCs w:val="24"/>
        </w:rPr>
        <w:t xml:space="preserve">will work to a set brief and use CNC machine tools to cut, drill, shape and finish products and components used in engineering and manufacturing. </w:t>
      </w:r>
    </w:p>
    <w:p w:rsidR="00301232" w:rsidRDefault="00301232">
      <w:pPr>
        <w:widowControl w:val="0"/>
        <w:pBdr>
          <w:top w:val="nil"/>
          <w:left w:val="nil"/>
          <w:bottom w:val="nil"/>
          <w:right w:val="nil"/>
          <w:between w:val="nil"/>
        </w:pBdr>
        <w:ind w:right="22"/>
        <w:jc w:val="both"/>
        <w:rPr>
          <w:b/>
          <w:sz w:val="24"/>
          <w:szCs w:val="24"/>
        </w:rPr>
      </w:pPr>
    </w:p>
    <w:p w:rsidR="00301232" w:rsidRDefault="00102B96">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301232" w:rsidRDefault="00102B96">
      <w:pPr>
        <w:widowControl w:val="0"/>
        <w:pBdr>
          <w:top w:val="nil"/>
          <w:left w:val="nil"/>
          <w:bottom w:val="nil"/>
          <w:right w:val="nil"/>
          <w:between w:val="nil"/>
        </w:pBdr>
        <w:ind w:right="22"/>
        <w:jc w:val="both"/>
        <w:rPr>
          <w:sz w:val="24"/>
          <w:szCs w:val="24"/>
        </w:rPr>
      </w:pPr>
      <w:r>
        <w:rPr>
          <w:sz w:val="24"/>
          <w:szCs w:val="24"/>
        </w:rPr>
        <w:t xml:space="preserve">The competition is for those training for a career in the CNC Industry and </w:t>
      </w:r>
      <w:r>
        <w:rPr>
          <w:color w:val="000000"/>
          <w:sz w:val="24"/>
          <w:szCs w:val="24"/>
        </w:rPr>
        <w:t xml:space="preserve">studying towards </w:t>
      </w:r>
      <w:r>
        <w:rPr>
          <w:color w:val="000000"/>
          <w:sz w:val="24"/>
          <w:szCs w:val="24"/>
        </w:rPr>
        <w:t xml:space="preserve">a Level 2 or </w:t>
      </w:r>
      <w:r>
        <w:rPr>
          <w:sz w:val="24"/>
          <w:szCs w:val="24"/>
        </w:rPr>
        <w:t>L</w:t>
      </w:r>
      <w:r>
        <w:rPr>
          <w:color w:val="000000"/>
          <w:sz w:val="24"/>
          <w:szCs w:val="24"/>
        </w:rPr>
        <w:t>evel 3 qualification</w:t>
      </w:r>
      <w:r>
        <w:rPr>
          <w:sz w:val="24"/>
          <w:szCs w:val="24"/>
        </w:rPr>
        <w:t>.</w:t>
      </w:r>
    </w:p>
    <w:p w:rsidR="00301232" w:rsidRDefault="00102B96">
      <w:pPr>
        <w:jc w:val="both"/>
        <w:rPr>
          <w:sz w:val="24"/>
          <w:szCs w:val="24"/>
        </w:rPr>
      </w:pPr>
      <w:r>
        <w:rPr>
          <w:sz w:val="24"/>
          <w:szCs w:val="24"/>
        </w:rPr>
        <w:t>Please ensure your entrants have the skills and competences to complete the task.</w:t>
      </w:r>
    </w:p>
    <w:p w:rsidR="00301232" w:rsidRDefault="00102B96">
      <w:pPr>
        <w:widowControl w:val="0"/>
        <w:spacing w:before="206"/>
        <w:ind w:right="22"/>
        <w:jc w:val="both"/>
        <w:rPr>
          <w:b/>
          <w:sz w:val="28"/>
          <w:szCs w:val="28"/>
        </w:rPr>
      </w:pPr>
      <w:r>
        <w:rPr>
          <w:b/>
          <w:sz w:val="28"/>
          <w:szCs w:val="28"/>
        </w:rPr>
        <w:t xml:space="preserve">Entry capacity restrictions by organisation </w:t>
      </w:r>
    </w:p>
    <w:p w:rsidR="00301232" w:rsidRDefault="00102B96">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up to 4 per location. </w:t>
      </w:r>
    </w:p>
    <w:p w:rsidR="00301232" w:rsidRDefault="00102B96">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301232" w:rsidRDefault="00102B96">
      <w:pPr>
        <w:widowControl w:val="0"/>
        <w:pBdr>
          <w:top w:val="none" w:sz="0" w:space="0" w:color="000000"/>
          <w:left w:val="none" w:sz="0" w:space="0" w:color="000000"/>
          <w:bottom w:val="none" w:sz="0" w:space="10" w:color="000000"/>
          <w:right w:val="none" w:sz="0" w:space="0" w:color="000000"/>
        </w:pBdr>
        <w:jc w:val="both"/>
        <w:rPr>
          <w:b/>
          <w:sz w:val="24"/>
          <w:szCs w:val="24"/>
        </w:rPr>
      </w:pPr>
      <w:r>
        <w:rPr>
          <w:sz w:val="24"/>
          <w:szCs w:val="24"/>
        </w:rPr>
        <w:t>This is determined by ‘location’ and ‘organisation’.  ‘Organisation’ refers to the competitors’ training provider/employer. ‘Location’ refers to a site where the comp</w:t>
      </w:r>
      <w:r>
        <w:rPr>
          <w:sz w:val="24"/>
          <w:szCs w:val="24"/>
        </w:rPr>
        <w:t xml:space="preserve">etitor studies / is employed. For further guidance on these capacities, click </w:t>
      </w:r>
      <w:hyperlink r:id="rId7">
        <w:r>
          <w:rPr>
            <w:color w:val="1155CC"/>
            <w:sz w:val="24"/>
            <w:szCs w:val="24"/>
            <w:u w:val="single"/>
          </w:rPr>
          <w:t xml:space="preserve">here </w:t>
        </w:r>
      </w:hyperlink>
    </w:p>
    <w:p w:rsidR="00301232" w:rsidRDefault="00102B96">
      <w:pPr>
        <w:widowControl w:val="0"/>
        <w:ind w:right="22"/>
        <w:jc w:val="both"/>
        <w:rPr>
          <w:b/>
          <w:sz w:val="28"/>
          <w:szCs w:val="28"/>
        </w:rPr>
      </w:pPr>
      <w:r>
        <w:rPr>
          <w:b/>
          <w:sz w:val="28"/>
          <w:szCs w:val="28"/>
        </w:rPr>
        <w:t xml:space="preserve">Competition Outline </w:t>
      </w:r>
    </w:p>
    <w:p w:rsidR="00301232" w:rsidRDefault="00102B96">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301232" w:rsidRDefault="00A044C0">
      <w:pPr>
        <w:widowControl w:val="0"/>
        <w:pBdr>
          <w:top w:val="nil"/>
          <w:left w:val="nil"/>
          <w:bottom w:val="nil"/>
          <w:right w:val="nil"/>
          <w:between w:val="nil"/>
        </w:pBdr>
        <w:ind w:right="22"/>
        <w:jc w:val="both"/>
        <w:rPr>
          <w:sz w:val="24"/>
          <w:szCs w:val="24"/>
        </w:rPr>
      </w:pPr>
      <w:r>
        <w:rPr>
          <w:noProof/>
        </w:rPr>
        <w:drawing>
          <wp:anchor distT="114300" distB="114300" distL="114300" distR="114300" simplePos="0" relativeHeight="251658240" behindDoc="0" locked="0" layoutInCell="1" hidden="0" allowOverlap="1">
            <wp:simplePos x="0" y="0"/>
            <wp:positionH relativeFrom="margin">
              <wp:align>right</wp:align>
            </wp:positionH>
            <wp:positionV relativeFrom="page">
              <wp:posOffset>8396219</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102B96">
        <w:rPr>
          <w:color w:val="000000"/>
          <w:sz w:val="24"/>
          <w:szCs w:val="24"/>
        </w:rPr>
        <w:t xml:space="preserve">Competitors </w:t>
      </w:r>
      <w:r w:rsidR="00102B96">
        <w:rPr>
          <w:sz w:val="24"/>
          <w:szCs w:val="24"/>
        </w:rPr>
        <w:t>are</w:t>
      </w:r>
      <w:r w:rsidR="00102B96">
        <w:rPr>
          <w:color w:val="000000"/>
          <w:sz w:val="24"/>
          <w:szCs w:val="24"/>
        </w:rPr>
        <w:t xml:space="preserve"> required to downlo</w:t>
      </w:r>
      <w:r w:rsidR="00102B96">
        <w:rPr>
          <w:color w:val="000000"/>
          <w:sz w:val="24"/>
          <w:szCs w:val="24"/>
        </w:rPr>
        <w:t>ad the project brief and submit an initial piece for judging</w:t>
      </w:r>
      <w:r w:rsidR="00102B96">
        <w:rPr>
          <w:sz w:val="24"/>
          <w:szCs w:val="24"/>
        </w:rPr>
        <w:t xml:space="preserve">. The completed test piece should be returned by </w:t>
      </w:r>
      <w:r w:rsidR="00102B96">
        <w:rPr>
          <w:sz w:val="24"/>
          <w:szCs w:val="24"/>
          <w:shd w:val="clear" w:color="auto" w:fill="F8F9FA"/>
        </w:rPr>
        <w:t xml:space="preserve">Friday 14th January 2022 </w:t>
      </w:r>
      <w:r w:rsidR="00102B96">
        <w:rPr>
          <w:sz w:val="24"/>
          <w:szCs w:val="24"/>
        </w:rPr>
        <w:t xml:space="preserve">to Adam </w:t>
      </w:r>
      <w:proofErr w:type="spellStart"/>
      <w:r w:rsidR="00102B96">
        <w:rPr>
          <w:sz w:val="24"/>
          <w:szCs w:val="24"/>
        </w:rPr>
        <w:t>Youens</w:t>
      </w:r>
      <w:proofErr w:type="spellEnd"/>
      <w:r w:rsidR="00102B96">
        <w:rPr>
          <w:sz w:val="24"/>
          <w:szCs w:val="24"/>
        </w:rPr>
        <w:t xml:space="preserve">, Engineering Technology Centre, Coleg Cambria, </w:t>
      </w:r>
      <w:proofErr w:type="spellStart"/>
      <w:r w:rsidR="00102B96">
        <w:rPr>
          <w:sz w:val="24"/>
          <w:szCs w:val="24"/>
        </w:rPr>
        <w:t>Bersham</w:t>
      </w:r>
      <w:proofErr w:type="spellEnd"/>
      <w:r w:rsidR="00102B96">
        <w:rPr>
          <w:sz w:val="24"/>
          <w:szCs w:val="24"/>
        </w:rPr>
        <w:t xml:space="preserve"> Road, Wrexham LL13 7UH.  The submission form and dra</w:t>
      </w:r>
      <w:r w:rsidR="00102B96">
        <w:rPr>
          <w:sz w:val="24"/>
          <w:szCs w:val="24"/>
        </w:rPr>
        <w:t xml:space="preserve">wing </w:t>
      </w:r>
      <w:proofErr w:type="gramStart"/>
      <w:r w:rsidR="00102B96">
        <w:rPr>
          <w:sz w:val="24"/>
          <w:szCs w:val="24"/>
        </w:rPr>
        <w:t>is</w:t>
      </w:r>
      <w:proofErr w:type="gramEnd"/>
      <w:r w:rsidR="00102B96">
        <w:rPr>
          <w:sz w:val="24"/>
          <w:szCs w:val="24"/>
        </w:rPr>
        <w:t xml:space="preserve"> at the end of this document. Top scoring competitors will be </w:t>
      </w:r>
      <w:r w:rsidR="00102B96">
        <w:rPr>
          <w:sz w:val="24"/>
          <w:szCs w:val="24"/>
        </w:rPr>
        <w:t>invited to the heats.</w:t>
      </w:r>
    </w:p>
    <w:p w:rsidR="00301232" w:rsidRDefault="00102B96">
      <w:pPr>
        <w:widowControl w:val="0"/>
        <w:pBdr>
          <w:top w:val="nil"/>
          <w:left w:val="nil"/>
          <w:bottom w:val="nil"/>
          <w:right w:val="nil"/>
          <w:between w:val="nil"/>
        </w:pBdr>
        <w:ind w:right="22"/>
        <w:jc w:val="both"/>
        <w:rPr>
          <w:color w:val="000000"/>
          <w:sz w:val="24"/>
          <w:szCs w:val="24"/>
        </w:rPr>
      </w:pPr>
      <w:r>
        <w:rPr>
          <w:sz w:val="24"/>
          <w:szCs w:val="24"/>
        </w:rPr>
        <w:lastRenderedPageBreak/>
        <w:t xml:space="preserve">The test piece should </w:t>
      </w:r>
      <w:r>
        <w:rPr>
          <w:color w:val="000000"/>
          <w:sz w:val="24"/>
          <w:szCs w:val="24"/>
        </w:rPr>
        <w:t>demonstrat</w:t>
      </w:r>
      <w:r>
        <w:rPr>
          <w:sz w:val="24"/>
          <w:szCs w:val="24"/>
        </w:rPr>
        <w:t>e</w:t>
      </w:r>
      <w:r>
        <w:rPr>
          <w:color w:val="000000"/>
          <w:sz w:val="24"/>
          <w:szCs w:val="24"/>
        </w:rPr>
        <w:t xml:space="preserve"> </w:t>
      </w:r>
      <w:r>
        <w:rPr>
          <w:sz w:val="24"/>
          <w:szCs w:val="24"/>
        </w:rPr>
        <w:t xml:space="preserve">competitors’ </w:t>
      </w:r>
      <w:r>
        <w:rPr>
          <w:color w:val="000000"/>
          <w:sz w:val="24"/>
          <w:szCs w:val="24"/>
        </w:rPr>
        <w:t xml:space="preserve">ability to: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Square and true components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Measure tool offsets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Place tools in the machine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Use correct work holding (chucks and vices)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Use inspection equipment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Write a CNC programme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Be familiar with a CAD/CAM system </w:t>
      </w:r>
    </w:p>
    <w:p w:rsidR="00301232" w:rsidRDefault="00301232">
      <w:pPr>
        <w:widowControl w:val="0"/>
        <w:pBdr>
          <w:top w:val="nil"/>
          <w:left w:val="nil"/>
          <w:bottom w:val="nil"/>
          <w:right w:val="nil"/>
          <w:between w:val="nil"/>
        </w:pBdr>
        <w:ind w:right="22"/>
        <w:jc w:val="both"/>
        <w:rPr>
          <w:b/>
          <w:sz w:val="20"/>
          <w:szCs w:val="20"/>
        </w:rPr>
      </w:pPr>
    </w:p>
    <w:p w:rsidR="00301232" w:rsidRDefault="00102B96">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General Instructions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Maximum working time is 7 hours.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At the start of the competition, an allotted time will </w:t>
      </w:r>
      <w:r>
        <w:rPr>
          <w:color w:val="000000"/>
          <w:sz w:val="24"/>
          <w:szCs w:val="24"/>
        </w:rPr>
        <w:t xml:space="preserve">be allocated for work planning.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This time is not part of the working time.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The competition will consist of 1 module.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All supplied equipment and materials must be accurately checked by the competitor upon commencing the competition.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All mate</w:t>
      </w:r>
      <w:r>
        <w:rPr>
          <w:color w:val="000000"/>
          <w:sz w:val="24"/>
          <w:szCs w:val="24"/>
        </w:rPr>
        <w:t xml:space="preserve">rials and equipment must be marked out/used in the most economical method.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will lose marks for any misplaced, lost or spoiled materials and/or equipment, where this is the result of competitor error.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Minimum marks will not be awarded fo</w:t>
      </w:r>
      <w:r>
        <w:rPr>
          <w:color w:val="000000"/>
          <w:sz w:val="24"/>
          <w:szCs w:val="24"/>
        </w:rPr>
        <w:t xml:space="preserve">r dimensional accuracy or technical perfection where instructions have </w:t>
      </w:r>
      <w:r>
        <w:rPr>
          <w:sz w:val="24"/>
          <w:szCs w:val="24"/>
        </w:rPr>
        <w:t>not been followed</w:t>
      </w:r>
      <w:r>
        <w:rPr>
          <w:color w:val="000000"/>
          <w:sz w:val="24"/>
          <w:szCs w:val="24"/>
        </w:rPr>
        <w:t xml:space="preserve">. Specific competition content and activities on the day to be outlined. </w:t>
      </w:r>
    </w:p>
    <w:p w:rsidR="00301232" w:rsidRDefault="00301232">
      <w:pPr>
        <w:widowControl w:val="0"/>
        <w:pBdr>
          <w:top w:val="nil"/>
          <w:left w:val="nil"/>
          <w:bottom w:val="nil"/>
          <w:right w:val="nil"/>
          <w:between w:val="nil"/>
        </w:pBdr>
        <w:ind w:right="22"/>
        <w:jc w:val="both"/>
        <w:rPr>
          <w:b/>
          <w:sz w:val="20"/>
          <w:szCs w:val="20"/>
        </w:rPr>
      </w:pPr>
    </w:p>
    <w:p w:rsidR="00301232" w:rsidRDefault="00102B96">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301232" w:rsidRDefault="00102B96">
      <w:pPr>
        <w:widowControl w:val="0"/>
        <w:pBdr>
          <w:top w:val="nil"/>
          <w:left w:val="nil"/>
          <w:bottom w:val="nil"/>
          <w:right w:val="nil"/>
          <w:between w:val="nil"/>
        </w:pBdr>
        <w:ind w:right="22"/>
        <w:jc w:val="both"/>
        <w:rPr>
          <w:color w:val="000000"/>
          <w:sz w:val="24"/>
          <w:szCs w:val="24"/>
        </w:rPr>
      </w:pPr>
      <w:r>
        <w:rPr>
          <w:color w:val="000000"/>
          <w:sz w:val="24"/>
          <w:szCs w:val="24"/>
        </w:rPr>
        <w:t xml:space="preserve">Each venue will have the minimum requirements of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3 Axis Vertical CNC Machining Centre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Material to produce the Test Pieces </w:t>
      </w:r>
      <w:proofErr w:type="gramStart"/>
      <w:r>
        <w:rPr>
          <w:color w:val="000000"/>
          <w:sz w:val="24"/>
          <w:szCs w:val="24"/>
        </w:rPr>
        <w:t>( 100</w:t>
      </w:r>
      <w:proofErr w:type="gramEnd"/>
      <w:r>
        <w:rPr>
          <w:color w:val="000000"/>
          <w:sz w:val="24"/>
          <w:szCs w:val="24"/>
        </w:rPr>
        <w:t xml:space="preserve">mm x 100mm x 50mm)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Sufficient Measuring Equipment to assess test piece to attached drawing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Sufficient tooling to produce the test piece as per the attached drawing. </w:t>
      </w:r>
    </w:p>
    <w:p w:rsidR="00301232" w:rsidRDefault="00301232">
      <w:pPr>
        <w:widowControl w:val="0"/>
        <w:pBdr>
          <w:top w:val="nil"/>
          <w:left w:val="nil"/>
          <w:bottom w:val="nil"/>
          <w:right w:val="nil"/>
          <w:between w:val="nil"/>
        </w:pBdr>
        <w:ind w:right="22"/>
        <w:jc w:val="both"/>
        <w:rPr>
          <w:b/>
          <w:sz w:val="20"/>
          <w:szCs w:val="20"/>
        </w:rPr>
      </w:pPr>
    </w:p>
    <w:p w:rsidR="00301232" w:rsidRDefault="00102B96">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301232" w:rsidRDefault="00102B96">
      <w:pPr>
        <w:widowControl w:val="0"/>
        <w:ind w:right="-6"/>
        <w:jc w:val="both"/>
        <w:rPr>
          <w:sz w:val="24"/>
          <w:szCs w:val="24"/>
        </w:rPr>
      </w:pPr>
      <w:r>
        <w:rPr>
          <w:sz w:val="24"/>
          <w:szCs w:val="24"/>
        </w:rPr>
        <w:t xml:space="preserve">For full terms and conditions of entry and competition rules visit </w:t>
      </w:r>
      <w:hyperlink r:id="rId9">
        <w:r>
          <w:rPr>
            <w:color w:val="1155CC"/>
            <w:sz w:val="24"/>
            <w:szCs w:val="24"/>
            <w:u w:val="single"/>
          </w:rPr>
          <w:t>www.inspiringskills.gov.wales/terms-and-conditions</w:t>
        </w:r>
      </w:hyperlink>
      <w:r>
        <w:rPr>
          <w:sz w:val="24"/>
          <w:szCs w:val="24"/>
        </w:rPr>
        <w:t xml:space="preserve"> </w:t>
      </w:r>
    </w:p>
    <w:p w:rsidR="00301232" w:rsidRDefault="00301232">
      <w:pPr>
        <w:widowControl w:val="0"/>
        <w:pBdr>
          <w:top w:val="nil"/>
          <w:left w:val="nil"/>
          <w:bottom w:val="nil"/>
          <w:right w:val="nil"/>
          <w:between w:val="nil"/>
        </w:pBdr>
        <w:ind w:right="22"/>
        <w:jc w:val="both"/>
        <w:rPr>
          <w:sz w:val="16"/>
          <w:szCs w:val="16"/>
        </w:rPr>
      </w:pPr>
    </w:p>
    <w:p w:rsidR="00301232" w:rsidRDefault="00102B96">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All competitors will receive a health and safety briefing at the start of the competition and these rules must be adhered to throughout the competition.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will start and finish work as instructed by the judges.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w:t>
      </w:r>
      <w:r>
        <w:rPr>
          <w:color w:val="000000"/>
          <w:sz w:val="24"/>
          <w:szCs w:val="24"/>
        </w:rPr>
        <w:tab/>
        <w:t>Any competitor who wishes to</w:t>
      </w:r>
      <w:r>
        <w:rPr>
          <w:color w:val="000000"/>
          <w:sz w:val="24"/>
          <w:szCs w:val="24"/>
        </w:rPr>
        <w:t xml:space="preserve"> leave the area during the competition must seek the permission of the judges.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will not be allowed contact with tutors/coaches during the live competition. Non-compliance with this may result in deduction of points.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lastRenderedPageBreak/>
        <w:t>•</w:t>
      </w:r>
      <w:r>
        <w:rPr>
          <w:color w:val="000000"/>
          <w:sz w:val="24"/>
          <w:szCs w:val="24"/>
        </w:rPr>
        <w:tab/>
        <w:t>If there is a power s</w:t>
      </w:r>
      <w:r>
        <w:rPr>
          <w:color w:val="000000"/>
          <w:sz w:val="24"/>
          <w:szCs w:val="24"/>
        </w:rPr>
        <w:t xml:space="preserve">toppage or accident, the competitors must act according to the instructions of the judges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who break or damage equipment during the competition will not receive any additional time.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Where a competitor is observed working in an unsafe manner they will be stopped and not permitted to continue unless willing to follow the judges' directions.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The competition will be assessed and marked by a panel of judges (from </w:t>
      </w:r>
      <w:r>
        <w:rPr>
          <w:sz w:val="24"/>
          <w:szCs w:val="24"/>
        </w:rPr>
        <w:t>I</w:t>
      </w:r>
      <w:r>
        <w:rPr>
          <w:color w:val="000000"/>
          <w:sz w:val="24"/>
          <w:szCs w:val="24"/>
        </w:rPr>
        <w:t xml:space="preserve">ndustry, </w:t>
      </w:r>
      <w:r>
        <w:rPr>
          <w:sz w:val="24"/>
          <w:szCs w:val="24"/>
        </w:rPr>
        <w:t>C</w:t>
      </w:r>
      <w:r>
        <w:rPr>
          <w:color w:val="000000"/>
          <w:sz w:val="24"/>
          <w:szCs w:val="24"/>
        </w:rPr>
        <w:t xml:space="preserve">olleges or </w:t>
      </w:r>
      <w:r>
        <w:rPr>
          <w:sz w:val="24"/>
          <w:szCs w:val="24"/>
        </w:rPr>
        <w:t>T</w:t>
      </w:r>
      <w:r>
        <w:rPr>
          <w:color w:val="000000"/>
          <w:sz w:val="24"/>
          <w:szCs w:val="24"/>
        </w:rPr>
        <w:t xml:space="preserve">raining </w:t>
      </w:r>
      <w:r>
        <w:rPr>
          <w:sz w:val="24"/>
          <w:szCs w:val="24"/>
        </w:rPr>
        <w:t>P</w:t>
      </w:r>
      <w:r>
        <w:rPr>
          <w:color w:val="000000"/>
          <w:sz w:val="24"/>
          <w:szCs w:val="24"/>
        </w:rPr>
        <w:t xml:space="preserve">roviders) using the competition criteria and allocation of marks. </w:t>
      </w:r>
    </w:p>
    <w:p w:rsidR="00301232" w:rsidRDefault="00301232">
      <w:pPr>
        <w:widowControl w:val="0"/>
        <w:pBdr>
          <w:top w:val="nil"/>
          <w:left w:val="nil"/>
          <w:bottom w:val="nil"/>
          <w:right w:val="nil"/>
          <w:between w:val="nil"/>
        </w:pBdr>
        <w:ind w:right="22"/>
        <w:jc w:val="both"/>
        <w:rPr>
          <w:b/>
          <w:sz w:val="20"/>
          <w:szCs w:val="20"/>
        </w:rPr>
      </w:pPr>
    </w:p>
    <w:p w:rsidR="00301232" w:rsidRDefault="00102B96">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Mobile phones are to be switched off during competition activity.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Listening to music via headphones is not permitted during competition activity</w:t>
      </w:r>
      <w:r>
        <w:rPr>
          <w:color w:val="000000"/>
          <w:sz w:val="24"/>
          <w:szCs w:val="24"/>
        </w:rPr>
        <w:t xml:space="preserve">.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should not communicate with other competitors during competition activity.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It is the responsibility of each competitor to arrive on ti</w:t>
      </w:r>
      <w:r>
        <w:rPr>
          <w:color w:val="000000"/>
          <w:sz w:val="24"/>
          <w:szCs w:val="24"/>
        </w:rPr>
        <w:t xml:space="preserve">me for each competition session. No additional time will be allowed if you arrive late. </w:t>
      </w:r>
    </w:p>
    <w:p w:rsidR="00301232" w:rsidRDefault="00102B96">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Technical failure of your equipment should be reported immediately to the judging panel. Additional time will be allocated if the fault is beyond the control of the</w:t>
      </w:r>
      <w:r>
        <w:rPr>
          <w:color w:val="000000"/>
          <w:sz w:val="24"/>
          <w:szCs w:val="24"/>
        </w:rPr>
        <w:t xml:space="preserve"> competitor. </w:t>
      </w:r>
    </w:p>
    <w:p w:rsidR="00301232" w:rsidRDefault="00301232">
      <w:pPr>
        <w:widowControl w:val="0"/>
        <w:pBdr>
          <w:top w:val="nil"/>
          <w:left w:val="nil"/>
          <w:bottom w:val="nil"/>
          <w:right w:val="nil"/>
          <w:between w:val="nil"/>
        </w:pBdr>
        <w:ind w:right="22"/>
        <w:jc w:val="both"/>
        <w:rPr>
          <w:b/>
          <w:sz w:val="20"/>
          <w:szCs w:val="20"/>
        </w:rPr>
      </w:pPr>
    </w:p>
    <w:p w:rsidR="00301232" w:rsidRDefault="00102B96">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301232" w:rsidRDefault="00102B96">
      <w:pPr>
        <w:widowControl w:val="0"/>
        <w:jc w:val="both"/>
        <w:rPr>
          <w:sz w:val="24"/>
          <w:szCs w:val="24"/>
        </w:rPr>
      </w:pPr>
      <w:r>
        <w:rPr>
          <w:sz w:val="24"/>
          <w:szCs w:val="24"/>
        </w:rPr>
        <w:t xml:space="preserve">Marking and judging of this competition will be done by a team of experts from Industry, Further Education or Training Provider, using a marking criteria and allocated marks to ensure consistency. </w:t>
      </w:r>
    </w:p>
    <w:p w:rsidR="00301232" w:rsidRDefault="00301232">
      <w:pPr>
        <w:widowControl w:val="0"/>
        <w:pBdr>
          <w:top w:val="nil"/>
          <w:left w:val="nil"/>
          <w:bottom w:val="nil"/>
          <w:right w:val="nil"/>
          <w:between w:val="nil"/>
        </w:pBdr>
        <w:ind w:right="22"/>
        <w:jc w:val="both"/>
        <w:rPr>
          <w:sz w:val="24"/>
          <w:szCs w:val="24"/>
        </w:rPr>
      </w:pPr>
    </w:p>
    <w:p w:rsidR="00301232" w:rsidRDefault="00102B96">
      <w:pPr>
        <w:widowControl w:val="0"/>
        <w:pBdr>
          <w:top w:val="nil"/>
          <w:left w:val="nil"/>
          <w:bottom w:val="nil"/>
          <w:right w:val="nil"/>
          <w:between w:val="nil"/>
        </w:pBdr>
        <w:ind w:right="22"/>
        <w:jc w:val="both"/>
        <w:rPr>
          <w:color w:val="000000"/>
          <w:sz w:val="24"/>
          <w:szCs w:val="24"/>
        </w:rPr>
      </w:pPr>
      <w:r>
        <w:rPr>
          <w:color w:val="000000"/>
          <w:sz w:val="24"/>
          <w:szCs w:val="24"/>
        </w:rPr>
        <w:t xml:space="preserve">Brief breakdown of marking and assessment. </w:t>
      </w:r>
    </w:p>
    <w:p w:rsidR="00301232" w:rsidRDefault="00301232">
      <w:pPr>
        <w:widowControl w:val="0"/>
        <w:pBdr>
          <w:top w:val="nil"/>
          <w:left w:val="nil"/>
          <w:bottom w:val="nil"/>
          <w:right w:val="nil"/>
          <w:between w:val="nil"/>
        </w:pBdr>
        <w:ind w:right="22"/>
        <w:jc w:val="both"/>
        <w:rPr>
          <w:sz w:val="16"/>
          <w:szCs w:val="16"/>
        </w:rPr>
      </w:pPr>
    </w:p>
    <w:tbl>
      <w:tblPr>
        <w:tblStyle w:val="a"/>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5415"/>
        <w:gridCol w:w="2670"/>
      </w:tblGrid>
      <w:tr w:rsidR="00301232">
        <w:tc>
          <w:tcPr>
            <w:tcW w:w="183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A</w:t>
            </w:r>
          </w:p>
        </w:tc>
        <w:tc>
          <w:tcPr>
            <w:tcW w:w="5415"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Conformity to Drawing</w:t>
            </w:r>
          </w:p>
        </w:tc>
        <w:tc>
          <w:tcPr>
            <w:tcW w:w="267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10%</w:t>
            </w:r>
          </w:p>
        </w:tc>
      </w:tr>
      <w:tr w:rsidR="00301232">
        <w:tc>
          <w:tcPr>
            <w:tcW w:w="183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B</w:t>
            </w:r>
          </w:p>
        </w:tc>
        <w:tc>
          <w:tcPr>
            <w:tcW w:w="5415"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Surface Finish</w:t>
            </w:r>
          </w:p>
        </w:tc>
        <w:tc>
          <w:tcPr>
            <w:tcW w:w="267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15%</w:t>
            </w:r>
          </w:p>
        </w:tc>
      </w:tr>
      <w:tr w:rsidR="00301232">
        <w:tc>
          <w:tcPr>
            <w:tcW w:w="183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C</w:t>
            </w:r>
          </w:p>
        </w:tc>
        <w:tc>
          <w:tcPr>
            <w:tcW w:w="5415"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Main Dimensions</w:t>
            </w:r>
          </w:p>
        </w:tc>
        <w:tc>
          <w:tcPr>
            <w:tcW w:w="267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50%</w:t>
            </w:r>
          </w:p>
        </w:tc>
      </w:tr>
      <w:tr w:rsidR="00301232">
        <w:tc>
          <w:tcPr>
            <w:tcW w:w="183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D</w:t>
            </w:r>
          </w:p>
        </w:tc>
        <w:tc>
          <w:tcPr>
            <w:tcW w:w="5415"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Secondary Dimensions</w:t>
            </w:r>
          </w:p>
        </w:tc>
        <w:tc>
          <w:tcPr>
            <w:tcW w:w="267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20%</w:t>
            </w:r>
          </w:p>
        </w:tc>
      </w:tr>
      <w:tr w:rsidR="00301232">
        <w:tc>
          <w:tcPr>
            <w:tcW w:w="183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E</w:t>
            </w:r>
          </w:p>
        </w:tc>
        <w:tc>
          <w:tcPr>
            <w:tcW w:w="5415"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Use of Material</w:t>
            </w:r>
          </w:p>
        </w:tc>
        <w:tc>
          <w:tcPr>
            <w:tcW w:w="267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sz w:val="24"/>
                <w:szCs w:val="24"/>
              </w:rPr>
            </w:pPr>
            <w:r>
              <w:rPr>
                <w:sz w:val="24"/>
                <w:szCs w:val="24"/>
              </w:rPr>
              <w:t>5%</w:t>
            </w:r>
          </w:p>
        </w:tc>
      </w:tr>
      <w:tr w:rsidR="00301232">
        <w:tc>
          <w:tcPr>
            <w:tcW w:w="1830" w:type="dxa"/>
            <w:shd w:val="clear" w:color="auto" w:fill="auto"/>
            <w:tcMar>
              <w:top w:w="100" w:type="dxa"/>
              <w:left w:w="100" w:type="dxa"/>
              <w:bottom w:w="100" w:type="dxa"/>
              <w:right w:w="100" w:type="dxa"/>
            </w:tcMar>
          </w:tcPr>
          <w:p w:rsidR="00301232" w:rsidRDefault="00301232">
            <w:pPr>
              <w:widowControl w:val="0"/>
              <w:pBdr>
                <w:top w:val="nil"/>
                <w:left w:val="nil"/>
                <w:bottom w:val="nil"/>
                <w:right w:val="nil"/>
                <w:between w:val="nil"/>
              </w:pBdr>
              <w:spacing w:line="240" w:lineRule="auto"/>
              <w:jc w:val="both"/>
              <w:rPr>
                <w:sz w:val="24"/>
                <w:szCs w:val="24"/>
              </w:rPr>
            </w:pPr>
          </w:p>
        </w:tc>
        <w:tc>
          <w:tcPr>
            <w:tcW w:w="5415"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b/>
                <w:sz w:val="24"/>
                <w:szCs w:val="24"/>
              </w:rPr>
            </w:pPr>
            <w:r>
              <w:rPr>
                <w:b/>
                <w:sz w:val="24"/>
                <w:szCs w:val="24"/>
              </w:rPr>
              <w:t>Total</w:t>
            </w:r>
          </w:p>
        </w:tc>
        <w:tc>
          <w:tcPr>
            <w:tcW w:w="2670" w:type="dxa"/>
            <w:shd w:val="clear" w:color="auto" w:fill="auto"/>
            <w:tcMar>
              <w:top w:w="100" w:type="dxa"/>
              <w:left w:w="100" w:type="dxa"/>
              <w:bottom w:w="100" w:type="dxa"/>
              <w:right w:w="100" w:type="dxa"/>
            </w:tcMar>
          </w:tcPr>
          <w:p w:rsidR="00301232" w:rsidRDefault="00102B96">
            <w:pPr>
              <w:widowControl w:val="0"/>
              <w:pBdr>
                <w:top w:val="nil"/>
                <w:left w:val="nil"/>
                <w:bottom w:val="nil"/>
                <w:right w:val="nil"/>
                <w:between w:val="nil"/>
              </w:pBdr>
              <w:spacing w:line="240" w:lineRule="auto"/>
              <w:jc w:val="both"/>
              <w:rPr>
                <w:b/>
                <w:sz w:val="24"/>
                <w:szCs w:val="24"/>
              </w:rPr>
            </w:pPr>
            <w:r>
              <w:rPr>
                <w:b/>
                <w:sz w:val="24"/>
                <w:szCs w:val="24"/>
              </w:rPr>
              <w:t>100%</w:t>
            </w:r>
          </w:p>
        </w:tc>
      </w:tr>
    </w:tbl>
    <w:p w:rsidR="00301232" w:rsidRDefault="00301232">
      <w:pPr>
        <w:widowControl w:val="0"/>
        <w:pBdr>
          <w:top w:val="nil"/>
          <w:left w:val="nil"/>
          <w:bottom w:val="nil"/>
          <w:right w:val="nil"/>
          <w:between w:val="nil"/>
        </w:pBdr>
        <w:ind w:right="22"/>
        <w:jc w:val="both"/>
        <w:rPr>
          <w:b/>
          <w:sz w:val="28"/>
          <w:szCs w:val="28"/>
        </w:rPr>
      </w:pPr>
    </w:p>
    <w:p w:rsidR="00301232" w:rsidRDefault="00102B96">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301232" w:rsidRDefault="00102B96">
      <w:pPr>
        <w:widowControl w:val="0"/>
        <w:pBdr>
          <w:top w:val="nil"/>
          <w:left w:val="nil"/>
          <w:bottom w:val="nil"/>
          <w:right w:val="nil"/>
          <w:between w:val="nil"/>
        </w:pBdr>
        <w:spacing w:after="160"/>
        <w:ind w:right="22"/>
        <w:jc w:val="both"/>
        <w:rPr>
          <w:sz w:val="24"/>
          <w:szCs w:val="24"/>
        </w:rPr>
      </w:pPr>
      <w:r>
        <w:rPr>
          <w:color w:val="000000"/>
          <w:sz w:val="24"/>
          <w:szCs w:val="24"/>
        </w:rPr>
        <w:t xml:space="preserve">Individual and Group verbal feedback will be provided at the end of the competition. </w:t>
      </w:r>
    </w:p>
    <w:p w:rsidR="00301232" w:rsidRDefault="00102B96">
      <w:pPr>
        <w:widowControl w:val="0"/>
        <w:pBdr>
          <w:top w:val="nil"/>
          <w:left w:val="nil"/>
          <w:bottom w:val="nil"/>
          <w:right w:val="nil"/>
          <w:between w:val="nil"/>
        </w:pBdr>
        <w:spacing w:after="160"/>
        <w:ind w:right="22"/>
        <w:jc w:val="both"/>
        <w:rPr>
          <w:color w:val="000000"/>
          <w:sz w:val="24"/>
          <w:szCs w:val="24"/>
        </w:rPr>
      </w:pPr>
      <w:r>
        <w:rPr>
          <w:color w:val="000000"/>
          <w:sz w:val="24"/>
          <w:szCs w:val="24"/>
        </w:rPr>
        <w:t xml:space="preserve">No results or awards will be awarded on the day, as marking will be quality assured. </w:t>
      </w:r>
    </w:p>
    <w:p w:rsidR="00301232" w:rsidRDefault="00102B96">
      <w:pPr>
        <w:widowControl w:val="0"/>
        <w:spacing w:after="200"/>
        <w:ind w:right="22"/>
        <w:jc w:val="both"/>
        <w:rPr>
          <w:sz w:val="24"/>
          <w:szCs w:val="24"/>
        </w:rPr>
      </w:pPr>
      <w:r>
        <w:rPr>
          <w:sz w:val="24"/>
          <w:szCs w:val="24"/>
        </w:rPr>
        <w:lastRenderedPageBreak/>
        <w:t>All competitors will be issued with a Participation Certificate and invited to an on</w:t>
      </w:r>
      <w:r>
        <w:rPr>
          <w:sz w:val="24"/>
          <w:szCs w:val="24"/>
        </w:rPr>
        <w:t>line Celebration Event which will be held Thursday 17th March 2022, where the First, Second and Third Awards will be announced.  Further details will be communicated to competitors and their points of contacts by email.</w:t>
      </w:r>
    </w:p>
    <w:p w:rsidR="00301232" w:rsidRDefault="00102B96">
      <w:pPr>
        <w:widowControl w:val="0"/>
        <w:spacing w:after="160"/>
        <w:ind w:right="22"/>
        <w:jc w:val="both"/>
        <w:rPr>
          <w:sz w:val="24"/>
          <w:szCs w:val="24"/>
        </w:rPr>
      </w:pPr>
      <w:r>
        <w:rPr>
          <w:sz w:val="24"/>
          <w:szCs w:val="24"/>
        </w:rPr>
        <w:t>Marksheets will be made available to</w:t>
      </w:r>
      <w:r>
        <w:rPr>
          <w:sz w:val="24"/>
          <w:szCs w:val="24"/>
        </w:rPr>
        <w:t xml:space="preserve"> competitors after the quality assurance process has been completed.  </w:t>
      </w:r>
    </w:p>
    <w:p w:rsidR="00301232" w:rsidRDefault="00301232">
      <w:pPr>
        <w:widowControl w:val="0"/>
        <w:pBdr>
          <w:top w:val="nil"/>
          <w:left w:val="nil"/>
          <w:bottom w:val="nil"/>
          <w:right w:val="nil"/>
          <w:between w:val="nil"/>
        </w:pBdr>
        <w:ind w:right="22"/>
        <w:jc w:val="both"/>
        <w:rPr>
          <w:b/>
          <w:sz w:val="28"/>
          <w:szCs w:val="28"/>
        </w:rPr>
      </w:pPr>
    </w:p>
    <w:p w:rsidR="00301232" w:rsidRDefault="00102B96">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Lead </w:t>
      </w:r>
    </w:p>
    <w:p w:rsidR="00301232" w:rsidRDefault="00102B96">
      <w:pPr>
        <w:widowControl w:val="0"/>
        <w:pBdr>
          <w:top w:val="nil"/>
          <w:left w:val="nil"/>
          <w:bottom w:val="nil"/>
          <w:right w:val="nil"/>
          <w:between w:val="nil"/>
        </w:pBdr>
        <w:ind w:right="22"/>
        <w:jc w:val="both"/>
        <w:rPr>
          <w:b/>
          <w:color w:val="000000"/>
          <w:sz w:val="24"/>
          <w:szCs w:val="24"/>
        </w:rPr>
      </w:pPr>
      <w:r>
        <w:rPr>
          <w:b/>
          <w:color w:val="000000"/>
          <w:sz w:val="24"/>
          <w:szCs w:val="24"/>
        </w:rPr>
        <w:t xml:space="preserve">Lead Contact </w:t>
      </w:r>
    </w:p>
    <w:p w:rsidR="00301232" w:rsidRDefault="00102B96">
      <w:pPr>
        <w:widowControl w:val="0"/>
        <w:pBdr>
          <w:top w:val="nil"/>
          <w:left w:val="nil"/>
          <w:bottom w:val="nil"/>
          <w:right w:val="nil"/>
          <w:between w:val="nil"/>
        </w:pBdr>
        <w:ind w:right="22"/>
        <w:jc w:val="both"/>
        <w:rPr>
          <w:sz w:val="24"/>
          <w:szCs w:val="24"/>
        </w:rPr>
      </w:pPr>
      <w:r>
        <w:rPr>
          <w:sz w:val="24"/>
          <w:szCs w:val="24"/>
        </w:rPr>
        <w:t>Rona Griffiths</w:t>
      </w:r>
    </w:p>
    <w:p w:rsidR="00301232" w:rsidRDefault="00102B96">
      <w:pPr>
        <w:widowControl w:val="0"/>
        <w:pBdr>
          <w:top w:val="nil"/>
          <w:left w:val="nil"/>
          <w:bottom w:val="nil"/>
          <w:right w:val="nil"/>
          <w:between w:val="nil"/>
        </w:pBdr>
        <w:ind w:right="22"/>
        <w:jc w:val="both"/>
        <w:rPr>
          <w:sz w:val="24"/>
          <w:szCs w:val="24"/>
        </w:rPr>
      </w:pPr>
      <w:hyperlink r:id="rId10">
        <w:r>
          <w:rPr>
            <w:color w:val="1155CC"/>
            <w:sz w:val="24"/>
            <w:szCs w:val="24"/>
            <w:u w:val="single"/>
          </w:rPr>
          <w:t>rona.griffiths@cambria.ac.uk</w:t>
        </w:r>
      </w:hyperlink>
    </w:p>
    <w:p w:rsidR="00301232" w:rsidRDefault="00301232">
      <w:pPr>
        <w:widowControl w:val="0"/>
        <w:pBdr>
          <w:top w:val="nil"/>
          <w:left w:val="nil"/>
          <w:bottom w:val="nil"/>
          <w:right w:val="nil"/>
          <w:between w:val="nil"/>
        </w:pBdr>
        <w:ind w:right="22"/>
        <w:jc w:val="both"/>
        <w:rPr>
          <w:sz w:val="24"/>
          <w:szCs w:val="24"/>
        </w:rPr>
      </w:pPr>
    </w:p>
    <w:p w:rsidR="00301232" w:rsidRDefault="00102B96">
      <w:pPr>
        <w:widowControl w:val="0"/>
        <w:pBdr>
          <w:top w:val="nil"/>
          <w:left w:val="nil"/>
          <w:bottom w:val="nil"/>
          <w:right w:val="nil"/>
          <w:between w:val="nil"/>
        </w:pBdr>
        <w:ind w:right="22"/>
        <w:jc w:val="both"/>
        <w:rPr>
          <w:b/>
          <w:color w:val="000000"/>
          <w:sz w:val="24"/>
          <w:szCs w:val="24"/>
        </w:rPr>
      </w:pPr>
      <w:r>
        <w:rPr>
          <w:b/>
          <w:color w:val="000000"/>
          <w:sz w:val="24"/>
          <w:szCs w:val="24"/>
        </w:rPr>
        <w:t xml:space="preserve">Expert Contacts </w:t>
      </w:r>
    </w:p>
    <w:p w:rsidR="00301232" w:rsidRDefault="00102B96">
      <w:pPr>
        <w:widowControl w:val="0"/>
        <w:pBdr>
          <w:top w:val="nil"/>
          <w:left w:val="nil"/>
          <w:bottom w:val="nil"/>
          <w:right w:val="nil"/>
          <w:between w:val="nil"/>
        </w:pBdr>
        <w:ind w:right="-6"/>
        <w:jc w:val="both"/>
        <w:rPr>
          <w:sz w:val="24"/>
          <w:szCs w:val="24"/>
        </w:rPr>
      </w:pPr>
      <w:r>
        <w:rPr>
          <w:sz w:val="24"/>
          <w:szCs w:val="24"/>
        </w:rPr>
        <w:t xml:space="preserve">Adam </w:t>
      </w:r>
      <w:proofErr w:type="spellStart"/>
      <w:r>
        <w:rPr>
          <w:sz w:val="24"/>
          <w:szCs w:val="24"/>
        </w:rPr>
        <w:t>Youens</w:t>
      </w:r>
      <w:proofErr w:type="spellEnd"/>
    </w:p>
    <w:p w:rsidR="00301232" w:rsidRDefault="00102B96">
      <w:pPr>
        <w:widowControl w:val="0"/>
        <w:pBdr>
          <w:top w:val="nil"/>
          <w:left w:val="nil"/>
          <w:bottom w:val="nil"/>
          <w:right w:val="nil"/>
          <w:between w:val="nil"/>
        </w:pBdr>
        <w:ind w:right="-6"/>
        <w:jc w:val="both"/>
        <w:rPr>
          <w:sz w:val="24"/>
          <w:szCs w:val="24"/>
        </w:rPr>
      </w:pPr>
      <w:hyperlink r:id="rId11">
        <w:r>
          <w:rPr>
            <w:color w:val="1155CC"/>
            <w:sz w:val="24"/>
            <w:szCs w:val="24"/>
            <w:u w:val="single"/>
          </w:rPr>
          <w:t>adam.youens@cambria.ac.uk</w:t>
        </w:r>
      </w:hyperlink>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p w:rsidR="00301232" w:rsidRDefault="00301232">
      <w:pPr>
        <w:ind w:right="22"/>
        <w:jc w:val="both"/>
        <w:rPr>
          <w:b/>
          <w:sz w:val="31"/>
          <w:szCs w:val="31"/>
        </w:rPr>
        <w:sectPr w:rsidR="00301232">
          <w:headerReference w:type="default" r:id="rId12"/>
          <w:footerReference w:type="default" r:id="rId13"/>
          <w:headerReference w:type="first" r:id="rId14"/>
          <w:footerReference w:type="first" r:id="rId15"/>
          <w:pgSz w:w="12240" w:h="15840"/>
          <w:pgMar w:top="1275" w:right="1178" w:bottom="1242" w:left="1133" w:header="0" w:footer="720" w:gutter="0"/>
          <w:pgNumType w:start="1"/>
          <w:cols w:space="720"/>
          <w:titlePg/>
        </w:sectPr>
      </w:pPr>
    </w:p>
    <w:p w:rsidR="00301232" w:rsidRDefault="00301232">
      <w:pPr>
        <w:ind w:right="22"/>
        <w:jc w:val="both"/>
        <w:rPr>
          <w:b/>
          <w:sz w:val="31"/>
          <w:szCs w:val="31"/>
        </w:rPr>
      </w:pPr>
    </w:p>
    <w:p w:rsidR="00301232" w:rsidRDefault="00102B96">
      <w:pPr>
        <w:ind w:right="22"/>
        <w:jc w:val="both"/>
        <w:rPr>
          <w:rFonts w:ascii="Times New Roman" w:eastAsia="Times New Roman" w:hAnsi="Times New Roman" w:cs="Times New Roman"/>
          <w:sz w:val="31"/>
          <w:szCs w:val="31"/>
        </w:rPr>
      </w:pPr>
      <w:proofErr w:type="spellStart"/>
      <w:r>
        <w:rPr>
          <w:b/>
          <w:sz w:val="31"/>
          <w:szCs w:val="31"/>
        </w:rPr>
        <w:t>Briff</w:t>
      </w:r>
      <w:proofErr w:type="spellEnd"/>
      <w:r>
        <w:rPr>
          <w:b/>
          <w:sz w:val="31"/>
          <w:szCs w:val="31"/>
        </w:rPr>
        <w:t xml:space="preserve"> y </w:t>
      </w:r>
      <w:proofErr w:type="spellStart"/>
      <w:r>
        <w:rPr>
          <w:b/>
          <w:sz w:val="31"/>
          <w:szCs w:val="31"/>
        </w:rPr>
        <w:t>Gystadleuaeth</w:t>
      </w:r>
      <w:proofErr w:type="spellEnd"/>
    </w:p>
    <w:p w:rsidR="00301232" w:rsidRDefault="00102B96">
      <w:pPr>
        <w:ind w:right="22"/>
        <w:jc w:val="both"/>
        <w:rPr>
          <w:rFonts w:ascii="Times New Roman" w:eastAsia="Times New Roman" w:hAnsi="Times New Roman" w:cs="Times New Roman"/>
          <w:sz w:val="20"/>
          <w:szCs w:val="20"/>
        </w:rPr>
      </w:pPr>
      <w:r>
        <w:rPr>
          <w:b/>
          <w:sz w:val="20"/>
          <w:szCs w:val="20"/>
        </w:rPr>
        <w:t> </w:t>
      </w:r>
    </w:p>
    <w:p w:rsidR="00301232" w:rsidRDefault="00102B96">
      <w:pPr>
        <w:ind w:right="22"/>
        <w:jc w:val="both"/>
        <w:rPr>
          <w:sz w:val="28"/>
          <w:szCs w:val="28"/>
        </w:rPr>
      </w:pPr>
      <w:proofErr w:type="spellStart"/>
      <w:r>
        <w:rPr>
          <w:b/>
          <w:sz w:val="28"/>
          <w:szCs w:val="28"/>
        </w:rPr>
        <w:t>Teitl</w:t>
      </w:r>
      <w:proofErr w:type="spellEnd"/>
      <w:r>
        <w:rPr>
          <w:b/>
          <w:sz w:val="28"/>
          <w:szCs w:val="28"/>
        </w:rPr>
        <w:t xml:space="preserve"> y </w:t>
      </w:r>
      <w:proofErr w:type="spellStart"/>
      <w:r>
        <w:rPr>
          <w:b/>
          <w:sz w:val="28"/>
          <w:szCs w:val="28"/>
        </w:rPr>
        <w:t>Gystadleuaeth</w:t>
      </w:r>
      <w:proofErr w:type="spellEnd"/>
    </w:p>
    <w:p w:rsidR="00301232" w:rsidRDefault="00102B96">
      <w:pPr>
        <w:spacing w:before="168"/>
        <w:ind w:right="22"/>
        <w:jc w:val="both"/>
        <w:rPr>
          <w:sz w:val="24"/>
          <w:szCs w:val="24"/>
        </w:rPr>
      </w:pPr>
      <w:proofErr w:type="spellStart"/>
      <w:r>
        <w:rPr>
          <w:sz w:val="24"/>
          <w:szCs w:val="24"/>
        </w:rPr>
        <w:t>Melino</w:t>
      </w:r>
      <w:proofErr w:type="spellEnd"/>
      <w:r>
        <w:rPr>
          <w:sz w:val="24"/>
          <w:szCs w:val="24"/>
        </w:rPr>
        <w:t xml:space="preserve"> CNC </w:t>
      </w:r>
    </w:p>
    <w:p w:rsidR="00301232" w:rsidRDefault="00301232">
      <w:pPr>
        <w:widowControl w:val="0"/>
        <w:ind w:right="22"/>
        <w:jc w:val="both"/>
        <w:rPr>
          <w:b/>
          <w:sz w:val="20"/>
          <w:szCs w:val="20"/>
        </w:rPr>
      </w:pPr>
    </w:p>
    <w:p w:rsidR="00301232" w:rsidRDefault="00102B96">
      <w:pPr>
        <w:ind w:right="22"/>
        <w:jc w:val="both"/>
        <w:rPr>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301232" w:rsidRDefault="00102B96">
      <w:pPr>
        <w:widowControl w:val="0"/>
        <w:ind w:right="22"/>
        <w:rPr>
          <w:color w:val="231F20"/>
          <w:sz w:val="24"/>
          <w:szCs w:val="24"/>
        </w:rPr>
      </w:pPr>
      <w:bookmarkStart w:id="0" w:name="_gjdgxs" w:colFirst="0" w:colLast="0"/>
      <w:bookmarkEnd w:id="0"/>
      <w:r>
        <w:rPr>
          <w:sz w:val="24"/>
          <w:szCs w:val="24"/>
        </w:rPr>
        <w:t xml:space="preserve">Mae </w:t>
      </w:r>
      <w:proofErr w:type="spellStart"/>
      <w:r>
        <w:rPr>
          <w:sz w:val="24"/>
          <w:szCs w:val="24"/>
        </w:rPr>
        <w:t>Melino</w:t>
      </w:r>
      <w:proofErr w:type="spellEnd"/>
      <w:r>
        <w:rPr>
          <w:sz w:val="24"/>
          <w:szCs w:val="24"/>
        </w:rPr>
        <w:t xml:space="preserve"> CNC, neu </w:t>
      </w:r>
      <w:proofErr w:type="spellStart"/>
      <w:r>
        <w:rPr>
          <w:sz w:val="24"/>
          <w:szCs w:val="24"/>
        </w:rPr>
        <w:t>Felino</w:t>
      </w:r>
      <w:proofErr w:type="spellEnd"/>
      <w:r>
        <w:rPr>
          <w:sz w:val="24"/>
          <w:szCs w:val="24"/>
        </w:rPr>
        <w:t xml:space="preserve"> dan </w:t>
      </w:r>
      <w:proofErr w:type="spellStart"/>
      <w:r>
        <w:rPr>
          <w:sz w:val="24"/>
          <w:szCs w:val="24"/>
        </w:rPr>
        <w:t>Reolaeth</w:t>
      </w:r>
      <w:proofErr w:type="spellEnd"/>
      <w:r>
        <w:rPr>
          <w:sz w:val="24"/>
          <w:szCs w:val="24"/>
        </w:rPr>
        <w:t xml:space="preserve"> </w:t>
      </w:r>
      <w:proofErr w:type="spellStart"/>
      <w:r>
        <w:rPr>
          <w:sz w:val="24"/>
          <w:szCs w:val="24"/>
        </w:rPr>
        <w:t>Cyfrifiadur</w:t>
      </w:r>
      <w:proofErr w:type="spellEnd"/>
      <w:r>
        <w:rPr>
          <w:sz w:val="24"/>
          <w:szCs w:val="24"/>
        </w:rPr>
        <w:t xml:space="preserve">, </w:t>
      </w:r>
      <w:proofErr w:type="spellStart"/>
      <w:r>
        <w:rPr>
          <w:sz w:val="24"/>
          <w:szCs w:val="24"/>
        </w:rPr>
        <w:t>yn</w:t>
      </w:r>
      <w:proofErr w:type="spellEnd"/>
      <w:r>
        <w:rPr>
          <w:sz w:val="24"/>
          <w:szCs w:val="24"/>
        </w:rPr>
        <w:t xml:space="preserve"> broses o </w:t>
      </w:r>
      <w:proofErr w:type="spellStart"/>
      <w:r>
        <w:rPr>
          <w:sz w:val="24"/>
          <w:szCs w:val="24"/>
        </w:rPr>
        <w:t>beiriannu</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defnyddir</w:t>
      </w:r>
      <w:proofErr w:type="spellEnd"/>
      <w:r>
        <w:rPr>
          <w:sz w:val="24"/>
          <w:szCs w:val="24"/>
        </w:rPr>
        <w:t xml:space="preserve"> </w:t>
      </w:r>
      <w:proofErr w:type="spellStart"/>
      <w:r>
        <w:rPr>
          <w:sz w:val="24"/>
          <w:szCs w:val="24"/>
        </w:rPr>
        <w:t>rheolaethau</w:t>
      </w:r>
      <w:proofErr w:type="spellEnd"/>
      <w:r>
        <w:rPr>
          <w:sz w:val="24"/>
          <w:szCs w:val="24"/>
        </w:rPr>
        <w:t xml:space="preserve"> </w:t>
      </w:r>
      <w:proofErr w:type="spellStart"/>
      <w:r>
        <w:rPr>
          <w:sz w:val="24"/>
          <w:szCs w:val="24"/>
        </w:rPr>
        <w:t>cyfrifiadurol</w:t>
      </w:r>
      <w:proofErr w:type="spellEnd"/>
      <w:r>
        <w:rPr>
          <w:sz w:val="24"/>
          <w:szCs w:val="24"/>
        </w:rPr>
        <w:t xml:space="preserve"> ac offer </w:t>
      </w:r>
      <w:proofErr w:type="spellStart"/>
      <w:r>
        <w:rPr>
          <w:sz w:val="24"/>
          <w:szCs w:val="24"/>
        </w:rPr>
        <w:t>torri</w:t>
      </w:r>
      <w:proofErr w:type="spellEnd"/>
      <w:r>
        <w:rPr>
          <w:sz w:val="24"/>
          <w:szCs w:val="24"/>
        </w:rPr>
        <w:t xml:space="preserve"> </w:t>
      </w:r>
      <w:proofErr w:type="spellStart"/>
      <w:r>
        <w:rPr>
          <w:sz w:val="24"/>
          <w:szCs w:val="24"/>
        </w:rPr>
        <w:t>aml-bwynt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gynhyrchu</w:t>
      </w:r>
      <w:proofErr w:type="spellEnd"/>
      <w:r>
        <w:rPr>
          <w:sz w:val="24"/>
          <w:szCs w:val="24"/>
        </w:rPr>
        <w:t xml:space="preserve"> </w:t>
      </w:r>
      <w:proofErr w:type="spellStart"/>
      <w:r>
        <w:rPr>
          <w:sz w:val="24"/>
          <w:szCs w:val="24"/>
        </w:rPr>
        <w:t>rhan</w:t>
      </w:r>
      <w:proofErr w:type="spellEnd"/>
      <w:r>
        <w:rPr>
          <w:sz w:val="24"/>
          <w:szCs w:val="24"/>
        </w:rPr>
        <w:t xml:space="preserve"> neu </w:t>
      </w:r>
      <w:proofErr w:type="spellStart"/>
      <w:r>
        <w:rPr>
          <w:sz w:val="24"/>
          <w:szCs w:val="24"/>
        </w:rPr>
        <w:t>gynnyrch</w:t>
      </w:r>
      <w:proofErr w:type="spellEnd"/>
      <w:r>
        <w:rPr>
          <w:sz w:val="24"/>
          <w:szCs w:val="24"/>
        </w:rPr>
        <w:t xml:space="preserve"> </w:t>
      </w:r>
      <w:proofErr w:type="spellStart"/>
      <w:r>
        <w:rPr>
          <w:sz w:val="24"/>
          <w:szCs w:val="24"/>
        </w:rPr>
        <w:t>pwrpasol</w:t>
      </w:r>
      <w:proofErr w:type="spellEnd"/>
      <w:r>
        <w:rPr>
          <w:sz w:val="24"/>
          <w:szCs w:val="24"/>
        </w:rPr>
        <w:t xml:space="preserve">. </w:t>
      </w:r>
      <w:proofErr w:type="spellStart"/>
      <w:r>
        <w:rPr>
          <w:sz w:val="24"/>
          <w:szCs w:val="24"/>
        </w:rPr>
        <w:t>Gellir</w:t>
      </w:r>
      <w:proofErr w:type="spellEnd"/>
      <w:r>
        <w:rPr>
          <w:sz w:val="24"/>
          <w:szCs w:val="24"/>
        </w:rPr>
        <w:t xml:space="preserve"> </w:t>
      </w:r>
      <w:proofErr w:type="spellStart"/>
      <w:r>
        <w:rPr>
          <w:sz w:val="24"/>
          <w:szCs w:val="24"/>
        </w:rPr>
        <w:t>peiriannu</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eang</w:t>
      </w:r>
      <w:proofErr w:type="spellEnd"/>
      <w:r>
        <w:rPr>
          <w:sz w:val="24"/>
          <w:szCs w:val="24"/>
        </w:rPr>
        <w:t xml:space="preserve"> o </w:t>
      </w:r>
      <w:proofErr w:type="spellStart"/>
      <w:r>
        <w:rPr>
          <w:sz w:val="24"/>
          <w:szCs w:val="24"/>
        </w:rPr>
        <w:t>ddeunydd</w:t>
      </w:r>
      <w:proofErr w:type="spellEnd"/>
      <w:r>
        <w:rPr>
          <w:sz w:val="24"/>
          <w:szCs w:val="24"/>
        </w:rPr>
        <w:t xml:space="preserve"> a </w:t>
      </w:r>
      <w:proofErr w:type="spellStart"/>
      <w:r>
        <w:rPr>
          <w:sz w:val="24"/>
          <w:szCs w:val="24"/>
        </w:rPr>
        <w:t>chynhyrchu</w:t>
      </w:r>
      <w:proofErr w:type="spellEnd"/>
      <w:r>
        <w:rPr>
          <w:sz w:val="24"/>
          <w:szCs w:val="24"/>
        </w:rPr>
        <w:t xml:space="preserve"> </w:t>
      </w:r>
      <w:proofErr w:type="spellStart"/>
      <w:r>
        <w:rPr>
          <w:sz w:val="24"/>
          <w:szCs w:val="24"/>
        </w:rPr>
        <w:t>amrywiaeth</w:t>
      </w:r>
      <w:proofErr w:type="spellEnd"/>
      <w:r>
        <w:rPr>
          <w:sz w:val="24"/>
          <w:szCs w:val="24"/>
        </w:rPr>
        <w:t xml:space="preserve"> o </w:t>
      </w:r>
      <w:proofErr w:type="spellStart"/>
      <w:r>
        <w:rPr>
          <w:sz w:val="24"/>
          <w:szCs w:val="24"/>
        </w:rPr>
        <w:t>rannau</w:t>
      </w:r>
      <w:proofErr w:type="spellEnd"/>
      <w:r>
        <w:rPr>
          <w:sz w:val="24"/>
          <w:szCs w:val="24"/>
        </w:rPr>
        <w:t xml:space="preserve"> a </w:t>
      </w:r>
      <w:proofErr w:type="spellStart"/>
      <w:r>
        <w:rPr>
          <w:sz w:val="24"/>
          <w:szCs w:val="24"/>
        </w:rPr>
        <w:t>ch</w:t>
      </w:r>
      <w:r>
        <w:rPr>
          <w:sz w:val="24"/>
          <w:szCs w:val="24"/>
        </w:rPr>
        <w:t>ynnyrch</w:t>
      </w:r>
      <w:proofErr w:type="spellEnd"/>
      <w:r>
        <w:rPr>
          <w:sz w:val="24"/>
          <w:szCs w:val="24"/>
        </w:rPr>
        <w:t xml:space="preserve"> </w:t>
      </w:r>
      <w:proofErr w:type="spellStart"/>
      <w:r>
        <w:rPr>
          <w:sz w:val="24"/>
          <w:szCs w:val="24"/>
        </w:rPr>
        <w:t>pwrpasol</w:t>
      </w:r>
      <w:proofErr w:type="spellEnd"/>
      <w:r>
        <w:rPr>
          <w:sz w:val="24"/>
          <w:szCs w:val="24"/>
        </w:rPr>
        <w:t xml:space="preserve"> </w:t>
      </w:r>
      <w:proofErr w:type="spellStart"/>
      <w:r>
        <w:rPr>
          <w:sz w:val="24"/>
          <w:szCs w:val="24"/>
        </w:rPr>
        <w:t>trwy</w:t>
      </w:r>
      <w:proofErr w:type="spellEnd"/>
      <w:r>
        <w:rPr>
          <w:sz w:val="24"/>
          <w:szCs w:val="24"/>
        </w:rPr>
        <w:t xml:space="preserve"> </w:t>
      </w:r>
      <w:proofErr w:type="spellStart"/>
      <w:r>
        <w:rPr>
          <w:sz w:val="24"/>
          <w:szCs w:val="24"/>
        </w:rPr>
        <w:t>ddefnyddio’r</w:t>
      </w:r>
      <w:proofErr w:type="spellEnd"/>
      <w:r>
        <w:rPr>
          <w:sz w:val="24"/>
          <w:szCs w:val="24"/>
        </w:rPr>
        <w:t xml:space="preserve"> broses hon.</w:t>
      </w:r>
      <w:r>
        <w:rPr>
          <w:sz w:val="24"/>
          <w:szCs w:val="24"/>
        </w:rPr>
        <w:br/>
      </w:r>
      <w:r>
        <w:rPr>
          <w:sz w:val="24"/>
          <w:szCs w:val="24"/>
        </w:rPr>
        <w:br/>
      </w:r>
      <w:proofErr w:type="spellStart"/>
      <w:r>
        <w:rPr>
          <w:color w:val="231F20"/>
          <w:sz w:val="24"/>
          <w:szCs w:val="24"/>
        </w:rPr>
        <w:t>Yn</w:t>
      </w:r>
      <w:proofErr w:type="spellEnd"/>
      <w:r>
        <w:rPr>
          <w:color w:val="231F20"/>
          <w:sz w:val="24"/>
          <w:szCs w:val="24"/>
        </w:rPr>
        <w:t xml:space="preserve"> y </w:t>
      </w:r>
      <w:proofErr w:type="spellStart"/>
      <w:r>
        <w:rPr>
          <w:color w:val="231F20"/>
          <w:sz w:val="24"/>
          <w:szCs w:val="24"/>
        </w:rPr>
        <w:t>gystadleuaeth</w:t>
      </w:r>
      <w:proofErr w:type="spellEnd"/>
      <w:r>
        <w:rPr>
          <w:color w:val="231F20"/>
          <w:sz w:val="24"/>
          <w:szCs w:val="24"/>
        </w:rPr>
        <w:t xml:space="preserve"> hon, </w:t>
      </w:r>
      <w:proofErr w:type="spellStart"/>
      <w:r>
        <w:rPr>
          <w:color w:val="231F20"/>
          <w:sz w:val="24"/>
          <w:szCs w:val="24"/>
        </w:rPr>
        <w:t>bydd</w:t>
      </w:r>
      <w:proofErr w:type="spellEnd"/>
      <w:r>
        <w:rPr>
          <w:color w:val="231F20"/>
          <w:sz w:val="24"/>
          <w:szCs w:val="24"/>
        </w:rPr>
        <w:t xml:space="preserve"> </w:t>
      </w:r>
      <w:proofErr w:type="spellStart"/>
      <w:r>
        <w:rPr>
          <w:color w:val="231F20"/>
          <w:sz w:val="24"/>
          <w:szCs w:val="24"/>
        </w:rPr>
        <w:t>cystadleuwyr</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gwneud</w:t>
      </w:r>
      <w:proofErr w:type="spellEnd"/>
      <w:r>
        <w:rPr>
          <w:color w:val="231F20"/>
          <w:sz w:val="24"/>
          <w:szCs w:val="24"/>
        </w:rPr>
        <w:t xml:space="preserve"> </w:t>
      </w:r>
      <w:proofErr w:type="spellStart"/>
      <w:r>
        <w:rPr>
          <w:color w:val="231F20"/>
          <w:sz w:val="24"/>
          <w:szCs w:val="24"/>
        </w:rPr>
        <w:t>gwaith</w:t>
      </w:r>
      <w:proofErr w:type="spellEnd"/>
      <w:r>
        <w:rPr>
          <w:color w:val="231F20"/>
          <w:sz w:val="24"/>
          <w:szCs w:val="24"/>
        </w:rPr>
        <w:t xml:space="preserve"> </w:t>
      </w:r>
      <w:proofErr w:type="spellStart"/>
      <w:r>
        <w:rPr>
          <w:color w:val="231F20"/>
          <w:sz w:val="24"/>
          <w:szCs w:val="24"/>
        </w:rPr>
        <w:t>peiriannydd</w:t>
      </w:r>
      <w:proofErr w:type="spellEnd"/>
      <w:r>
        <w:rPr>
          <w:color w:val="231F20"/>
          <w:sz w:val="24"/>
          <w:szCs w:val="24"/>
        </w:rPr>
        <w:t xml:space="preserve"> CNC. </w:t>
      </w:r>
      <w:proofErr w:type="spellStart"/>
      <w:r>
        <w:rPr>
          <w:color w:val="231F20"/>
          <w:sz w:val="24"/>
          <w:szCs w:val="24"/>
        </w:rPr>
        <w:t>Byddan</w:t>
      </w:r>
      <w:proofErr w:type="spellEnd"/>
      <w:r>
        <w:rPr>
          <w:color w:val="231F20"/>
          <w:sz w:val="24"/>
          <w:szCs w:val="24"/>
        </w:rPr>
        <w:t xml:space="preserve"> </w:t>
      </w:r>
      <w:proofErr w:type="spellStart"/>
      <w:r>
        <w:rPr>
          <w:color w:val="231F20"/>
          <w:sz w:val="24"/>
          <w:szCs w:val="24"/>
        </w:rPr>
        <w:t>nhw’n</w:t>
      </w:r>
      <w:proofErr w:type="spellEnd"/>
      <w:r>
        <w:rPr>
          <w:color w:val="231F20"/>
          <w:sz w:val="24"/>
          <w:szCs w:val="24"/>
        </w:rPr>
        <w:t xml:space="preserve"> </w:t>
      </w:r>
      <w:proofErr w:type="spellStart"/>
      <w:r>
        <w:rPr>
          <w:color w:val="231F20"/>
          <w:sz w:val="24"/>
          <w:szCs w:val="24"/>
        </w:rPr>
        <w:t>dilyn</w:t>
      </w:r>
      <w:proofErr w:type="spellEnd"/>
      <w:r>
        <w:rPr>
          <w:color w:val="231F20"/>
          <w:sz w:val="24"/>
          <w:szCs w:val="24"/>
        </w:rPr>
        <w:t xml:space="preserve"> </w:t>
      </w:r>
      <w:proofErr w:type="spellStart"/>
      <w:r>
        <w:rPr>
          <w:color w:val="231F20"/>
          <w:sz w:val="24"/>
          <w:szCs w:val="24"/>
        </w:rPr>
        <w:t>briff</w:t>
      </w:r>
      <w:proofErr w:type="spellEnd"/>
      <w:r>
        <w:rPr>
          <w:color w:val="231F20"/>
          <w:sz w:val="24"/>
          <w:szCs w:val="24"/>
        </w:rPr>
        <w:t xml:space="preserve"> </w:t>
      </w:r>
      <w:proofErr w:type="spellStart"/>
      <w:r>
        <w:rPr>
          <w:color w:val="231F20"/>
          <w:sz w:val="24"/>
          <w:szCs w:val="24"/>
        </w:rPr>
        <w:t>penodol</w:t>
      </w:r>
      <w:proofErr w:type="spellEnd"/>
      <w:r>
        <w:rPr>
          <w:color w:val="231F20"/>
          <w:sz w:val="24"/>
          <w:szCs w:val="24"/>
        </w:rPr>
        <w:t xml:space="preserve"> ac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defnyddio</w:t>
      </w:r>
      <w:proofErr w:type="spellEnd"/>
      <w:r>
        <w:rPr>
          <w:color w:val="231F20"/>
          <w:sz w:val="24"/>
          <w:szCs w:val="24"/>
        </w:rPr>
        <w:t xml:space="preserve"> offer </w:t>
      </w:r>
      <w:proofErr w:type="spellStart"/>
      <w:r>
        <w:rPr>
          <w:color w:val="231F20"/>
          <w:sz w:val="24"/>
          <w:szCs w:val="24"/>
        </w:rPr>
        <w:t>peiriannu</w:t>
      </w:r>
      <w:proofErr w:type="spellEnd"/>
      <w:r>
        <w:rPr>
          <w:color w:val="231F20"/>
          <w:sz w:val="24"/>
          <w:szCs w:val="24"/>
        </w:rPr>
        <w:t xml:space="preserve"> CNC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dorri</w:t>
      </w:r>
      <w:proofErr w:type="spellEnd"/>
      <w:r>
        <w:rPr>
          <w:color w:val="231F20"/>
          <w:sz w:val="24"/>
          <w:szCs w:val="24"/>
        </w:rPr>
        <w:t xml:space="preserve">, </w:t>
      </w:r>
      <w:proofErr w:type="spellStart"/>
      <w:r>
        <w:rPr>
          <w:color w:val="231F20"/>
          <w:sz w:val="24"/>
          <w:szCs w:val="24"/>
        </w:rPr>
        <w:t>drilio</w:t>
      </w:r>
      <w:proofErr w:type="spellEnd"/>
      <w:r>
        <w:rPr>
          <w:color w:val="231F20"/>
          <w:sz w:val="24"/>
          <w:szCs w:val="24"/>
        </w:rPr>
        <w:t xml:space="preserve">, </w:t>
      </w:r>
      <w:proofErr w:type="spellStart"/>
      <w:r>
        <w:rPr>
          <w:color w:val="231F20"/>
          <w:sz w:val="24"/>
          <w:szCs w:val="24"/>
        </w:rPr>
        <w:t>siapio</w:t>
      </w:r>
      <w:proofErr w:type="spellEnd"/>
      <w:r>
        <w:rPr>
          <w:color w:val="231F20"/>
          <w:sz w:val="24"/>
          <w:szCs w:val="24"/>
        </w:rPr>
        <w:t xml:space="preserve">, a </w:t>
      </w:r>
      <w:proofErr w:type="spellStart"/>
      <w:r>
        <w:rPr>
          <w:color w:val="231F20"/>
          <w:sz w:val="24"/>
          <w:szCs w:val="24"/>
        </w:rPr>
        <w:t>gorffen</w:t>
      </w:r>
      <w:proofErr w:type="spellEnd"/>
      <w:r>
        <w:rPr>
          <w:color w:val="231F20"/>
          <w:sz w:val="24"/>
          <w:szCs w:val="24"/>
        </w:rPr>
        <w:t xml:space="preserve"> </w:t>
      </w:r>
      <w:proofErr w:type="spellStart"/>
      <w:r>
        <w:rPr>
          <w:color w:val="231F20"/>
          <w:sz w:val="24"/>
          <w:szCs w:val="24"/>
        </w:rPr>
        <w:t>cynhyrchion</w:t>
      </w:r>
      <w:proofErr w:type="spellEnd"/>
      <w:r>
        <w:rPr>
          <w:color w:val="231F20"/>
          <w:sz w:val="24"/>
          <w:szCs w:val="24"/>
        </w:rPr>
        <w:t xml:space="preserve"> a </w:t>
      </w:r>
      <w:proofErr w:type="spellStart"/>
      <w:r>
        <w:rPr>
          <w:color w:val="231F20"/>
          <w:sz w:val="24"/>
          <w:szCs w:val="24"/>
        </w:rPr>
        <w:t>chydrannau</w:t>
      </w:r>
      <w:proofErr w:type="spellEnd"/>
      <w:r>
        <w:rPr>
          <w:color w:val="231F20"/>
          <w:sz w:val="24"/>
          <w:szCs w:val="24"/>
        </w:rPr>
        <w:t xml:space="preserve"> a </w:t>
      </w:r>
      <w:proofErr w:type="spellStart"/>
      <w:r>
        <w:rPr>
          <w:color w:val="231F20"/>
          <w:sz w:val="24"/>
          <w:szCs w:val="24"/>
        </w:rPr>
        <w:t>d</w:t>
      </w:r>
      <w:r>
        <w:rPr>
          <w:color w:val="231F20"/>
          <w:sz w:val="24"/>
          <w:szCs w:val="24"/>
        </w:rPr>
        <w:t>defnyddir</w:t>
      </w:r>
      <w:proofErr w:type="spellEnd"/>
      <w:r>
        <w:rPr>
          <w:color w:val="231F20"/>
          <w:sz w:val="24"/>
          <w:szCs w:val="24"/>
        </w:rPr>
        <w:t xml:space="preserve"> </w:t>
      </w:r>
      <w:proofErr w:type="spellStart"/>
      <w:r>
        <w:rPr>
          <w:color w:val="231F20"/>
          <w:sz w:val="24"/>
          <w:szCs w:val="24"/>
        </w:rPr>
        <w:t>mewn</w:t>
      </w:r>
      <w:proofErr w:type="spellEnd"/>
      <w:r>
        <w:rPr>
          <w:color w:val="231F20"/>
          <w:sz w:val="24"/>
          <w:szCs w:val="24"/>
        </w:rPr>
        <w:t xml:space="preserve"> </w:t>
      </w:r>
      <w:proofErr w:type="spellStart"/>
      <w:r>
        <w:rPr>
          <w:color w:val="231F20"/>
          <w:sz w:val="24"/>
          <w:szCs w:val="24"/>
        </w:rPr>
        <w:t>peirianneg</w:t>
      </w:r>
      <w:proofErr w:type="spellEnd"/>
      <w:r>
        <w:rPr>
          <w:color w:val="231F20"/>
          <w:sz w:val="24"/>
          <w:szCs w:val="24"/>
        </w:rPr>
        <w:t xml:space="preserve"> a </w:t>
      </w:r>
      <w:proofErr w:type="spellStart"/>
      <w:r>
        <w:rPr>
          <w:color w:val="231F20"/>
          <w:sz w:val="24"/>
          <w:szCs w:val="24"/>
        </w:rPr>
        <w:t>gweithgynhyrchu</w:t>
      </w:r>
      <w:proofErr w:type="spellEnd"/>
      <w:r>
        <w:rPr>
          <w:color w:val="231F20"/>
          <w:sz w:val="24"/>
          <w:szCs w:val="24"/>
        </w:rPr>
        <w:t>.</w:t>
      </w:r>
    </w:p>
    <w:p w:rsidR="00301232" w:rsidRDefault="00301232">
      <w:pPr>
        <w:widowControl w:val="0"/>
        <w:ind w:right="22"/>
        <w:rPr>
          <w:b/>
          <w:sz w:val="20"/>
          <w:szCs w:val="20"/>
        </w:rPr>
      </w:pPr>
    </w:p>
    <w:p w:rsidR="00301232" w:rsidRDefault="00102B96">
      <w:pPr>
        <w:ind w:right="22"/>
        <w:jc w:val="both"/>
        <w:rPr>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roofErr w:type="spellStart"/>
      <w:r>
        <w:rPr>
          <w:b/>
          <w:sz w:val="28"/>
          <w:szCs w:val="28"/>
        </w:rPr>
        <w:t>Cystadlu</w:t>
      </w:r>
      <w:proofErr w:type="spellEnd"/>
    </w:p>
    <w:p w:rsidR="00301232" w:rsidRDefault="00102B96">
      <w:pPr>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rheini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am </w:t>
      </w:r>
      <w:proofErr w:type="spellStart"/>
      <w:r>
        <w:rPr>
          <w:sz w:val="24"/>
          <w:szCs w:val="24"/>
        </w:rPr>
        <w:t>yrfa</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diwydiant</w:t>
      </w:r>
      <w:proofErr w:type="spellEnd"/>
      <w:r>
        <w:rPr>
          <w:sz w:val="24"/>
          <w:szCs w:val="24"/>
        </w:rPr>
        <w:t xml:space="preserve"> CNC ac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gymhwyster</w:t>
      </w:r>
      <w:proofErr w:type="spellEnd"/>
      <w:r>
        <w:rPr>
          <w:sz w:val="24"/>
          <w:szCs w:val="24"/>
        </w:rPr>
        <w:t xml:space="preserve"> </w:t>
      </w:r>
      <w:proofErr w:type="spellStart"/>
      <w:r>
        <w:rPr>
          <w:sz w:val="24"/>
          <w:szCs w:val="24"/>
        </w:rPr>
        <w:t>Lefel</w:t>
      </w:r>
      <w:proofErr w:type="spellEnd"/>
      <w:r>
        <w:rPr>
          <w:sz w:val="24"/>
          <w:szCs w:val="24"/>
        </w:rPr>
        <w:t xml:space="preserve"> 2 neu </w:t>
      </w:r>
      <w:proofErr w:type="spellStart"/>
      <w:r>
        <w:rPr>
          <w:sz w:val="24"/>
          <w:szCs w:val="24"/>
        </w:rPr>
        <w:t>Lefel</w:t>
      </w:r>
      <w:proofErr w:type="spellEnd"/>
      <w:r>
        <w:rPr>
          <w:sz w:val="24"/>
          <w:szCs w:val="24"/>
        </w:rPr>
        <w:t xml:space="preserve"> 3. </w:t>
      </w:r>
    </w:p>
    <w:p w:rsidR="00301232" w:rsidRDefault="00102B96">
      <w:pPr>
        <w:jc w:val="both"/>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c</w:t>
      </w:r>
      <w:r>
        <w:rPr>
          <w:sz w:val="24"/>
          <w:szCs w:val="24"/>
        </w:rPr>
        <w:t>ymwyseddau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gyflawni’r</w:t>
      </w:r>
      <w:proofErr w:type="spellEnd"/>
      <w:r>
        <w:rPr>
          <w:sz w:val="24"/>
          <w:szCs w:val="24"/>
        </w:rPr>
        <w:t xml:space="preserve"> </w:t>
      </w:r>
      <w:proofErr w:type="spellStart"/>
      <w:r>
        <w:rPr>
          <w:sz w:val="24"/>
          <w:szCs w:val="24"/>
        </w:rPr>
        <w:t>dasg</w:t>
      </w:r>
      <w:proofErr w:type="spellEnd"/>
      <w:r>
        <w:rPr>
          <w:sz w:val="24"/>
          <w:szCs w:val="24"/>
        </w:rPr>
        <w:t>.</w:t>
      </w:r>
    </w:p>
    <w:p w:rsidR="00301232" w:rsidRDefault="00102B96">
      <w:pPr>
        <w:spacing w:before="206"/>
        <w:ind w:right="22"/>
        <w:jc w:val="both"/>
        <w:rPr>
          <w:sz w:val="28"/>
          <w:szCs w:val="28"/>
        </w:rPr>
      </w:pPr>
      <w:proofErr w:type="spellStart"/>
      <w:r>
        <w:rPr>
          <w:b/>
          <w:sz w:val="28"/>
          <w:szCs w:val="28"/>
        </w:rPr>
        <w:t>Cyfyngiadau</w:t>
      </w:r>
      <w:proofErr w:type="spellEnd"/>
      <w:r>
        <w:rPr>
          <w:b/>
          <w:sz w:val="28"/>
          <w:szCs w:val="28"/>
        </w:rPr>
        <w:t xml:space="preserve"> </w:t>
      </w:r>
      <w:proofErr w:type="spellStart"/>
      <w:r>
        <w:rPr>
          <w:b/>
          <w:sz w:val="28"/>
          <w:szCs w:val="28"/>
        </w:rPr>
        <w:t>ar</w:t>
      </w:r>
      <w:proofErr w:type="spellEnd"/>
      <w:r>
        <w:rPr>
          <w:b/>
          <w:sz w:val="28"/>
          <w:szCs w:val="28"/>
        </w:rPr>
        <w:t xml:space="preserve"> </w:t>
      </w:r>
      <w:proofErr w:type="spellStart"/>
      <w:r>
        <w:rPr>
          <w:b/>
          <w:sz w:val="28"/>
          <w:szCs w:val="28"/>
        </w:rPr>
        <w:t>nifer</w:t>
      </w:r>
      <w:proofErr w:type="spellEnd"/>
      <w:r>
        <w:rPr>
          <w:b/>
          <w:sz w:val="28"/>
          <w:szCs w:val="28"/>
        </w:rPr>
        <w:t xml:space="preserve"> y </w:t>
      </w:r>
      <w:proofErr w:type="spellStart"/>
      <w:r>
        <w:rPr>
          <w:b/>
          <w:sz w:val="28"/>
          <w:szCs w:val="28"/>
        </w:rPr>
        <w:t>ceisiadau</w:t>
      </w:r>
      <w:proofErr w:type="spellEnd"/>
      <w:r>
        <w:rPr>
          <w:b/>
          <w:sz w:val="28"/>
          <w:szCs w:val="28"/>
        </w:rPr>
        <w:t xml:space="preserve"> </w:t>
      </w:r>
      <w:proofErr w:type="spellStart"/>
      <w:r>
        <w:rPr>
          <w:b/>
          <w:sz w:val="28"/>
          <w:szCs w:val="28"/>
        </w:rPr>
        <w:t>fesul</w:t>
      </w:r>
      <w:proofErr w:type="spellEnd"/>
      <w:r>
        <w:rPr>
          <w:b/>
          <w:sz w:val="28"/>
          <w:szCs w:val="28"/>
        </w:rPr>
        <w:t xml:space="preserve"> </w:t>
      </w:r>
      <w:proofErr w:type="spellStart"/>
      <w:r>
        <w:rPr>
          <w:b/>
          <w:sz w:val="28"/>
          <w:szCs w:val="28"/>
        </w:rPr>
        <w:t>sefydliad</w:t>
      </w:r>
      <w:proofErr w:type="spellEnd"/>
    </w:p>
    <w:p w:rsidR="00301232" w:rsidRDefault="00102B96">
      <w:pPr>
        <w:jc w:val="both"/>
        <w:rPr>
          <w:sz w:val="24"/>
          <w:szCs w:val="24"/>
        </w:rPr>
      </w:pPr>
      <w:proofErr w:type="spellStart"/>
      <w:r>
        <w:rPr>
          <w:sz w:val="24"/>
          <w:szCs w:val="24"/>
        </w:rPr>
        <w:t>Uchafswm</w:t>
      </w:r>
      <w:proofErr w:type="spellEnd"/>
      <w:r>
        <w:rPr>
          <w:sz w:val="24"/>
          <w:szCs w:val="24"/>
        </w:rPr>
        <w:t xml:space="preserve"> o </w:t>
      </w:r>
      <w:proofErr w:type="spellStart"/>
      <w:r>
        <w:rPr>
          <w:sz w:val="24"/>
          <w:szCs w:val="24"/>
        </w:rPr>
        <w:t>hyd</w:t>
      </w:r>
      <w:proofErr w:type="spellEnd"/>
      <w:r>
        <w:rPr>
          <w:sz w:val="24"/>
          <w:szCs w:val="24"/>
        </w:rPr>
        <w:t xml:space="preserve"> at 4 </w:t>
      </w:r>
      <w:proofErr w:type="spellStart"/>
      <w:r>
        <w:rPr>
          <w:sz w:val="24"/>
          <w:szCs w:val="24"/>
        </w:rPr>
        <w:t>fesul</w:t>
      </w:r>
      <w:proofErr w:type="spellEnd"/>
      <w:r>
        <w:rPr>
          <w:sz w:val="24"/>
          <w:szCs w:val="24"/>
        </w:rPr>
        <w:t xml:space="preserve"> </w:t>
      </w:r>
      <w:proofErr w:type="spellStart"/>
      <w:r>
        <w:rPr>
          <w:sz w:val="24"/>
          <w:szCs w:val="24"/>
        </w:rPr>
        <w:t>lleoliad</w:t>
      </w:r>
      <w:proofErr w:type="spellEnd"/>
      <w:r>
        <w:rPr>
          <w:sz w:val="24"/>
          <w:szCs w:val="24"/>
        </w:rPr>
        <w:t xml:space="preserve">. </w:t>
      </w:r>
    </w:p>
    <w:p w:rsidR="00301232" w:rsidRDefault="00102B96">
      <w:pPr>
        <w:jc w:val="both"/>
        <w:rPr>
          <w:sz w:val="24"/>
          <w:szCs w:val="24"/>
        </w:rPr>
      </w:pPr>
      <w:proofErr w:type="spellStart"/>
      <w:r>
        <w:rPr>
          <w:sz w:val="24"/>
          <w:szCs w:val="24"/>
        </w:rPr>
        <w:t>Dyma’r</w:t>
      </w:r>
      <w:proofErr w:type="spellEnd"/>
      <w:r>
        <w:rPr>
          <w:sz w:val="24"/>
          <w:szCs w:val="24"/>
        </w:rPr>
        <w:t xml:space="preserve"> </w:t>
      </w:r>
      <w:proofErr w:type="spellStart"/>
      <w:r>
        <w:rPr>
          <w:sz w:val="24"/>
          <w:szCs w:val="24"/>
        </w:rPr>
        <w:t>uchafswm</w:t>
      </w:r>
      <w:proofErr w:type="spellEnd"/>
      <w:r>
        <w:rPr>
          <w:sz w:val="24"/>
          <w:szCs w:val="24"/>
        </w:rPr>
        <w:t xml:space="preserve"> o </w:t>
      </w:r>
      <w:proofErr w:type="spellStart"/>
      <w:r>
        <w:rPr>
          <w:sz w:val="24"/>
          <w:szCs w:val="24"/>
        </w:rPr>
        <w:t>geisiadau</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sefydliad</w:t>
      </w:r>
      <w:proofErr w:type="spellEnd"/>
      <w:r>
        <w:rPr>
          <w:sz w:val="24"/>
          <w:szCs w:val="24"/>
        </w:rPr>
        <w:t xml:space="preserve"> am y </w:t>
      </w:r>
      <w:proofErr w:type="spellStart"/>
      <w:r>
        <w:rPr>
          <w:sz w:val="24"/>
          <w:szCs w:val="24"/>
        </w:rPr>
        <w:t>gystadleuaeth</w:t>
      </w:r>
      <w:proofErr w:type="spellEnd"/>
      <w:r>
        <w:rPr>
          <w:sz w:val="24"/>
          <w:szCs w:val="24"/>
        </w:rPr>
        <w:t xml:space="preserve"> hon. </w:t>
      </w:r>
    </w:p>
    <w:p w:rsidR="00301232" w:rsidRDefault="00102B96">
      <w:pPr>
        <w:jc w:val="both"/>
        <w:rPr>
          <w:sz w:val="24"/>
          <w:szCs w:val="24"/>
        </w:rPr>
      </w:pPr>
      <w:r>
        <w:rPr>
          <w:sz w:val="24"/>
          <w:szCs w:val="24"/>
        </w:rPr>
        <w:t xml:space="preserve">Mae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bennu</w:t>
      </w:r>
      <w:proofErr w:type="spellEnd"/>
      <w:r>
        <w:rPr>
          <w:sz w:val="24"/>
          <w:szCs w:val="24"/>
        </w:rPr>
        <w:t xml:space="preserve"> </w:t>
      </w:r>
      <w:proofErr w:type="spellStart"/>
      <w:r>
        <w:rPr>
          <w:sz w:val="24"/>
          <w:szCs w:val="24"/>
        </w:rPr>
        <w:t>fesul</w:t>
      </w:r>
      <w:proofErr w:type="spellEnd"/>
      <w:r>
        <w:rPr>
          <w:sz w:val="24"/>
          <w:szCs w:val="24"/>
        </w:rPr>
        <w:t xml:space="preserve">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w:t>
      </w:r>
      <w:proofErr w:type="spellStart"/>
      <w:r>
        <w:rPr>
          <w:sz w:val="24"/>
          <w:szCs w:val="24"/>
        </w:rPr>
        <w:t>cyflogwr</w:t>
      </w:r>
      <w:proofErr w:type="spellEnd"/>
      <w:r>
        <w:rPr>
          <w:sz w:val="24"/>
          <w:szCs w:val="24"/>
        </w:rPr>
        <w:t xml:space="preserve"> y </w:t>
      </w:r>
      <w:proofErr w:type="spellStart"/>
      <w:r>
        <w:rPr>
          <w:sz w:val="24"/>
          <w:szCs w:val="24"/>
        </w:rPr>
        <w:t>cystadleuydd</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le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Am </w:t>
      </w:r>
      <w:proofErr w:type="spellStart"/>
      <w:r>
        <w:rPr>
          <w:sz w:val="24"/>
          <w:szCs w:val="24"/>
        </w:rPr>
        <w:t>fwy</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niferoedd</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hyperlink r:id="rId16">
        <w:proofErr w:type="spellStart"/>
        <w:r>
          <w:rPr>
            <w:color w:val="1155CC"/>
            <w:sz w:val="24"/>
            <w:szCs w:val="24"/>
            <w:u w:val="single"/>
          </w:rPr>
          <w:t>yma</w:t>
        </w:r>
        <w:proofErr w:type="spellEnd"/>
        <w:r>
          <w:rPr>
            <w:color w:val="1155CC"/>
            <w:sz w:val="24"/>
            <w:szCs w:val="24"/>
            <w:u w:val="single"/>
          </w:rPr>
          <w:t xml:space="preserve"> </w:t>
        </w:r>
      </w:hyperlink>
    </w:p>
    <w:p w:rsidR="00301232" w:rsidRDefault="00301232">
      <w:pPr>
        <w:jc w:val="both"/>
        <w:rPr>
          <w:rFonts w:ascii="Times New Roman" w:eastAsia="Times New Roman" w:hAnsi="Times New Roman" w:cs="Times New Roman"/>
          <w:sz w:val="24"/>
          <w:szCs w:val="24"/>
        </w:rPr>
      </w:pPr>
    </w:p>
    <w:p w:rsidR="00301232" w:rsidRDefault="00102B96">
      <w:pPr>
        <w:widowControl w:val="0"/>
        <w:ind w:right="22"/>
        <w:jc w:val="both"/>
        <w:rPr>
          <w:b/>
          <w:sz w:val="28"/>
          <w:szCs w:val="28"/>
        </w:rPr>
      </w:pPr>
      <w:proofErr w:type="spellStart"/>
      <w:r>
        <w:rPr>
          <w:b/>
          <w:sz w:val="28"/>
          <w:szCs w:val="28"/>
        </w:rPr>
        <w:t>Amlinelliad</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301232" w:rsidRDefault="00102B96">
      <w:pPr>
        <w:widowControl w:val="0"/>
        <w:ind w:right="22"/>
        <w:jc w:val="both"/>
        <w:rPr>
          <w:b/>
          <w:sz w:val="28"/>
          <w:szCs w:val="28"/>
        </w:rPr>
      </w:pPr>
      <w:proofErr w:type="spellStart"/>
      <w:r>
        <w:rPr>
          <w:b/>
          <w:sz w:val="28"/>
          <w:szCs w:val="28"/>
        </w:rPr>
        <w:t>Briff</w:t>
      </w:r>
      <w:proofErr w:type="spellEnd"/>
      <w:r>
        <w:rPr>
          <w:b/>
          <w:sz w:val="28"/>
          <w:szCs w:val="28"/>
        </w:rPr>
        <w:t xml:space="preserve"> </w:t>
      </w:r>
    </w:p>
    <w:p w:rsidR="00301232" w:rsidRDefault="00A044C0">
      <w:pPr>
        <w:widowControl w:val="0"/>
        <w:ind w:right="22"/>
        <w:jc w:val="both"/>
        <w:rPr>
          <w:sz w:val="24"/>
          <w:szCs w:val="24"/>
          <w:highlight w:val="yellow"/>
        </w:rPr>
      </w:pPr>
      <w:r>
        <w:rPr>
          <w:noProof/>
        </w:rPr>
        <w:drawing>
          <wp:anchor distT="114300" distB="114300" distL="114300" distR="114300" simplePos="0" relativeHeight="251659264" behindDoc="0" locked="0" layoutInCell="1" hidden="0" allowOverlap="1">
            <wp:simplePos x="0" y="0"/>
            <wp:positionH relativeFrom="column">
              <wp:posOffset>4742843</wp:posOffset>
            </wp:positionH>
            <wp:positionV relativeFrom="page">
              <wp:posOffset>8404169</wp:posOffset>
            </wp:positionV>
            <wp:extent cx="1621790" cy="1199515"/>
            <wp:effectExtent l="0" t="0" r="0" b="635"/>
            <wp:wrapSquare wrapText="bothSides" distT="114300" distB="114300" distL="114300" distR="114300"/>
            <wp:docPr id="1" name="image3.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3.jpg" descr="Cronfa Gymdeithasol Ewrop - European Social Fund"/>
                    <pic:cNvPicPr preferRelativeResize="0"/>
                  </pic:nvPicPr>
                  <pic:blipFill>
                    <a:blip r:embed="rId17"/>
                    <a:srcRect/>
                    <a:stretch>
                      <a:fillRect/>
                    </a:stretch>
                  </pic:blipFill>
                  <pic:spPr>
                    <a:xfrm>
                      <a:off x="0" y="0"/>
                      <a:ext cx="1621790" cy="1199515"/>
                    </a:xfrm>
                    <a:prstGeom prst="rect">
                      <a:avLst/>
                    </a:prstGeom>
                    <a:ln/>
                  </pic:spPr>
                </pic:pic>
              </a:graphicData>
            </a:graphic>
          </wp:anchor>
        </w:drawing>
      </w:r>
      <w:proofErr w:type="spellStart"/>
      <w:r w:rsidR="00102B96">
        <w:rPr>
          <w:sz w:val="24"/>
          <w:szCs w:val="24"/>
        </w:rPr>
        <w:t>Gofynnir</w:t>
      </w:r>
      <w:proofErr w:type="spellEnd"/>
      <w:r w:rsidR="00102B96">
        <w:rPr>
          <w:sz w:val="24"/>
          <w:szCs w:val="24"/>
        </w:rPr>
        <w:t xml:space="preserve"> </w:t>
      </w:r>
      <w:proofErr w:type="spellStart"/>
      <w:r w:rsidR="00102B96">
        <w:rPr>
          <w:sz w:val="24"/>
          <w:szCs w:val="24"/>
        </w:rPr>
        <w:t>i</w:t>
      </w:r>
      <w:proofErr w:type="spellEnd"/>
      <w:r w:rsidR="00102B96">
        <w:rPr>
          <w:sz w:val="24"/>
          <w:szCs w:val="24"/>
        </w:rPr>
        <w:t xml:space="preserve"> </w:t>
      </w:r>
      <w:proofErr w:type="spellStart"/>
      <w:r w:rsidR="00102B96">
        <w:rPr>
          <w:sz w:val="24"/>
          <w:szCs w:val="24"/>
        </w:rPr>
        <w:t>gystadleuwyr</w:t>
      </w:r>
      <w:proofErr w:type="spellEnd"/>
      <w:r w:rsidR="00102B96">
        <w:rPr>
          <w:sz w:val="24"/>
          <w:szCs w:val="24"/>
        </w:rPr>
        <w:t xml:space="preserve"> </w:t>
      </w:r>
      <w:proofErr w:type="spellStart"/>
      <w:r w:rsidR="00102B96">
        <w:rPr>
          <w:sz w:val="24"/>
          <w:szCs w:val="24"/>
        </w:rPr>
        <w:t>lawrlwytho</w:t>
      </w:r>
      <w:proofErr w:type="spellEnd"/>
      <w:r w:rsidR="00102B96">
        <w:rPr>
          <w:sz w:val="24"/>
          <w:szCs w:val="24"/>
        </w:rPr>
        <w:t xml:space="preserve"> </w:t>
      </w:r>
      <w:proofErr w:type="spellStart"/>
      <w:r w:rsidR="00102B96">
        <w:rPr>
          <w:sz w:val="24"/>
          <w:szCs w:val="24"/>
        </w:rPr>
        <w:t>briff</w:t>
      </w:r>
      <w:proofErr w:type="spellEnd"/>
      <w:r w:rsidR="00102B96">
        <w:rPr>
          <w:sz w:val="24"/>
          <w:szCs w:val="24"/>
        </w:rPr>
        <w:t xml:space="preserve"> y </w:t>
      </w:r>
      <w:proofErr w:type="spellStart"/>
      <w:r w:rsidR="00102B96">
        <w:rPr>
          <w:sz w:val="24"/>
          <w:szCs w:val="24"/>
        </w:rPr>
        <w:t>prosiect</w:t>
      </w:r>
      <w:proofErr w:type="spellEnd"/>
      <w:r w:rsidR="00102B96">
        <w:rPr>
          <w:sz w:val="24"/>
          <w:szCs w:val="24"/>
        </w:rPr>
        <w:t xml:space="preserve"> a </w:t>
      </w:r>
      <w:proofErr w:type="spellStart"/>
      <w:r w:rsidR="00102B96">
        <w:rPr>
          <w:sz w:val="24"/>
          <w:szCs w:val="24"/>
        </w:rPr>
        <w:t>chyflwyno</w:t>
      </w:r>
      <w:proofErr w:type="spellEnd"/>
      <w:r w:rsidR="00102B96">
        <w:rPr>
          <w:sz w:val="24"/>
          <w:szCs w:val="24"/>
        </w:rPr>
        <w:t xml:space="preserve"> darn </w:t>
      </w:r>
      <w:proofErr w:type="spellStart"/>
      <w:r w:rsidR="00102B96">
        <w:rPr>
          <w:sz w:val="24"/>
          <w:szCs w:val="24"/>
        </w:rPr>
        <w:t>cychwynnol</w:t>
      </w:r>
      <w:proofErr w:type="spellEnd"/>
      <w:r w:rsidR="00102B96">
        <w:rPr>
          <w:sz w:val="24"/>
          <w:szCs w:val="24"/>
        </w:rPr>
        <w:t xml:space="preserve"> </w:t>
      </w:r>
      <w:proofErr w:type="spellStart"/>
      <w:r w:rsidR="00102B96">
        <w:rPr>
          <w:sz w:val="24"/>
          <w:szCs w:val="24"/>
        </w:rPr>
        <w:t>i’w</w:t>
      </w:r>
      <w:proofErr w:type="spellEnd"/>
      <w:r w:rsidR="00102B96">
        <w:rPr>
          <w:sz w:val="24"/>
          <w:szCs w:val="24"/>
        </w:rPr>
        <w:t xml:space="preserve"> </w:t>
      </w:r>
      <w:proofErr w:type="spellStart"/>
      <w:r w:rsidR="00102B96">
        <w:rPr>
          <w:sz w:val="24"/>
          <w:szCs w:val="24"/>
        </w:rPr>
        <w:t>feirniadu</w:t>
      </w:r>
      <w:proofErr w:type="spellEnd"/>
      <w:r w:rsidR="00102B96">
        <w:rPr>
          <w:sz w:val="24"/>
          <w:szCs w:val="24"/>
        </w:rPr>
        <w:t xml:space="preserve">. </w:t>
      </w:r>
      <w:proofErr w:type="spellStart"/>
      <w:r w:rsidR="00102B96">
        <w:rPr>
          <w:sz w:val="24"/>
          <w:szCs w:val="24"/>
        </w:rPr>
        <w:t>Dylid</w:t>
      </w:r>
      <w:proofErr w:type="spellEnd"/>
      <w:r w:rsidR="00102B96">
        <w:rPr>
          <w:sz w:val="24"/>
          <w:szCs w:val="24"/>
        </w:rPr>
        <w:t xml:space="preserve"> </w:t>
      </w:r>
      <w:proofErr w:type="spellStart"/>
      <w:r w:rsidR="00102B96">
        <w:rPr>
          <w:sz w:val="24"/>
          <w:szCs w:val="24"/>
        </w:rPr>
        <w:t>dychwelyd</w:t>
      </w:r>
      <w:proofErr w:type="spellEnd"/>
      <w:r w:rsidR="00102B96">
        <w:rPr>
          <w:sz w:val="24"/>
          <w:szCs w:val="24"/>
        </w:rPr>
        <w:t xml:space="preserve"> y darn </w:t>
      </w:r>
      <w:proofErr w:type="spellStart"/>
      <w:r w:rsidR="00102B96">
        <w:rPr>
          <w:sz w:val="24"/>
          <w:szCs w:val="24"/>
        </w:rPr>
        <w:t>prawf</w:t>
      </w:r>
      <w:proofErr w:type="spellEnd"/>
      <w:r w:rsidR="00102B96">
        <w:rPr>
          <w:sz w:val="24"/>
          <w:szCs w:val="24"/>
        </w:rPr>
        <w:t xml:space="preserve"> </w:t>
      </w:r>
      <w:proofErr w:type="spellStart"/>
      <w:r w:rsidR="00102B96">
        <w:rPr>
          <w:sz w:val="24"/>
          <w:szCs w:val="24"/>
        </w:rPr>
        <w:t>gorffenedig</w:t>
      </w:r>
      <w:proofErr w:type="spellEnd"/>
      <w:r w:rsidR="00102B96">
        <w:rPr>
          <w:sz w:val="24"/>
          <w:szCs w:val="24"/>
        </w:rPr>
        <w:t xml:space="preserve"> </w:t>
      </w:r>
      <w:proofErr w:type="spellStart"/>
      <w:r w:rsidR="00102B96">
        <w:rPr>
          <w:sz w:val="24"/>
          <w:szCs w:val="24"/>
        </w:rPr>
        <w:t>erbyn</w:t>
      </w:r>
      <w:proofErr w:type="spellEnd"/>
      <w:r w:rsidR="00102B96">
        <w:rPr>
          <w:sz w:val="24"/>
          <w:szCs w:val="24"/>
        </w:rPr>
        <w:t xml:space="preserve"> </w:t>
      </w:r>
      <w:proofErr w:type="spellStart"/>
      <w:r w:rsidR="00102B96">
        <w:rPr>
          <w:sz w:val="24"/>
          <w:szCs w:val="24"/>
        </w:rPr>
        <w:t>Dyd</w:t>
      </w:r>
      <w:r w:rsidR="00102B96">
        <w:rPr>
          <w:sz w:val="24"/>
          <w:szCs w:val="24"/>
        </w:rPr>
        <w:t>d</w:t>
      </w:r>
      <w:proofErr w:type="spellEnd"/>
      <w:r w:rsidR="00102B96">
        <w:rPr>
          <w:sz w:val="24"/>
          <w:szCs w:val="24"/>
        </w:rPr>
        <w:t xml:space="preserve"> </w:t>
      </w:r>
      <w:proofErr w:type="spellStart"/>
      <w:r w:rsidR="00102B96">
        <w:rPr>
          <w:sz w:val="24"/>
          <w:szCs w:val="24"/>
        </w:rPr>
        <w:t>Gwener</w:t>
      </w:r>
      <w:proofErr w:type="spellEnd"/>
      <w:r w:rsidR="00102B96">
        <w:rPr>
          <w:sz w:val="24"/>
          <w:szCs w:val="24"/>
        </w:rPr>
        <w:t xml:space="preserve"> 14eg </w:t>
      </w:r>
      <w:proofErr w:type="spellStart"/>
      <w:r w:rsidR="00102B96">
        <w:rPr>
          <w:sz w:val="24"/>
          <w:szCs w:val="24"/>
        </w:rPr>
        <w:t>Ionawr</w:t>
      </w:r>
      <w:proofErr w:type="spellEnd"/>
      <w:r w:rsidR="00102B96">
        <w:rPr>
          <w:sz w:val="24"/>
          <w:szCs w:val="24"/>
        </w:rPr>
        <w:t xml:space="preserve"> 2022 at Adam </w:t>
      </w:r>
      <w:proofErr w:type="spellStart"/>
      <w:r w:rsidR="00102B96">
        <w:rPr>
          <w:sz w:val="24"/>
          <w:szCs w:val="24"/>
        </w:rPr>
        <w:t>Youens</w:t>
      </w:r>
      <w:proofErr w:type="spellEnd"/>
      <w:r w:rsidR="00102B96">
        <w:rPr>
          <w:sz w:val="24"/>
          <w:szCs w:val="24"/>
        </w:rPr>
        <w:t xml:space="preserve">, </w:t>
      </w:r>
      <w:proofErr w:type="spellStart"/>
      <w:r w:rsidR="00102B96">
        <w:rPr>
          <w:sz w:val="24"/>
          <w:szCs w:val="24"/>
        </w:rPr>
        <w:t>Canolfan</w:t>
      </w:r>
      <w:proofErr w:type="spellEnd"/>
      <w:r w:rsidR="00102B96">
        <w:rPr>
          <w:sz w:val="24"/>
          <w:szCs w:val="24"/>
        </w:rPr>
        <w:t xml:space="preserve"> </w:t>
      </w:r>
      <w:proofErr w:type="spellStart"/>
      <w:r w:rsidR="00102B96">
        <w:rPr>
          <w:sz w:val="24"/>
          <w:szCs w:val="24"/>
        </w:rPr>
        <w:t>Technoleg</w:t>
      </w:r>
      <w:proofErr w:type="spellEnd"/>
      <w:r w:rsidR="00102B96">
        <w:rPr>
          <w:sz w:val="24"/>
          <w:szCs w:val="24"/>
        </w:rPr>
        <w:t xml:space="preserve"> </w:t>
      </w:r>
      <w:proofErr w:type="spellStart"/>
      <w:r w:rsidR="00102B96">
        <w:rPr>
          <w:sz w:val="24"/>
          <w:szCs w:val="24"/>
        </w:rPr>
        <w:t>Peirianneg</w:t>
      </w:r>
      <w:proofErr w:type="spellEnd"/>
      <w:r w:rsidR="00102B96">
        <w:rPr>
          <w:sz w:val="24"/>
          <w:szCs w:val="24"/>
        </w:rPr>
        <w:t xml:space="preserve">, Coleg Cambria, </w:t>
      </w:r>
      <w:proofErr w:type="spellStart"/>
      <w:r w:rsidR="00102B96">
        <w:rPr>
          <w:sz w:val="24"/>
          <w:szCs w:val="24"/>
        </w:rPr>
        <w:t>Ffordd</w:t>
      </w:r>
      <w:proofErr w:type="spellEnd"/>
      <w:r w:rsidR="00102B96">
        <w:rPr>
          <w:sz w:val="24"/>
          <w:szCs w:val="24"/>
        </w:rPr>
        <w:t xml:space="preserve"> Y </w:t>
      </w:r>
      <w:proofErr w:type="spellStart"/>
      <w:r w:rsidR="00102B96">
        <w:rPr>
          <w:sz w:val="24"/>
          <w:szCs w:val="24"/>
        </w:rPr>
        <w:t>Bersham</w:t>
      </w:r>
      <w:proofErr w:type="spellEnd"/>
      <w:r w:rsidR="00102B96">
        <w:rPr>
          <w:sz w:val="24"/>
          <w:szCs w:val="24"/>
        </w:rPr>
        <w:t xml:space="preserve">, </w:t>
      </w:r>
      <w:proofErr w:type="spellStart"/>
      <w:r w:rsidR="00102B96">
        <w:rPr>
          <w:sz w:val="24"/>
          <w:szCs w:val="24"/>
        </w:rPr>
        <w:t>Wrecsam</w:t>
      </w:r>
      <w:proofErr w:type="spellEnd"/>
      <w:r w:rsidR="00102B96">
        <w:rPr>
          <w:sz w:val="24"/>
          <w:szCs w:val="24"/>
        </w:rPr>
        <w:t xml:space="preserve"> LL13 7UH. </w:t>
      </w:r>
      <w:proofErr w:type="spellStart"/>
      <w:r w:rsidR="00102B96">
        <w:rPr>
          <w:sz w:val="24"/>
          <w:szCs w:val="24"/>
        </w:rPr>
        <w:t>Mae’r</w:t>
      </w:r>
      <w:proofErr w:type="spellEnd"/>
      <w:r w:rsidR="00102B96">
        <w:rPr>
          <w:sz w:val="24"/>
          <w:szCs w:val="24"/>
        </w:rPr>
        <w:t xml:space="preserve"> </w:t>
      </w:r>
      <w:proofErr w:type="spellStart"/>
      <w:r w:rsidR="00102B96">
        <w:rPr>
          <w:sz w:val="24"/>
          <w:szCs w:val="24"/>
        </w:rPr>
        <w:t>ffurflen</w:t>
      </w:r>
      <w:proofErr w:type="spellEnd"/>
      <w:r w:rsidR="00102B96">
        <w:rPr>
          <w:sz w:val="24"/>
          <w:szCs w:val="24"/>
        </w:rPr>
        <w:t xml:space="preserve"> </w:t>
      </w:r>
      <w:proofErr w:type="spellStart"/>
      <w:r w:rsidR="00102B96">
        <w:rPr>
          <w:sz w:val="24"/>
          <w:szCs w:val="24"/>
        </w:rPr>
        <w:t>gyflwyno</w:t>
      </w:r>
      <w:proofErr w:type="spellEnd"/>
      <w:r w:rsidR="00102B96">
        <w:rPr>
          <w:sz w:val="24"/>
          <w:szCs w:val="24"/>
        </w:rPr>
        <w:t xml:space="preserve"> </w:t>
      </w:r>
      <w:proofErr w:type="spellStart"/>
      <w:r w:rsidR="00102B96">
        <w:rPr>
          <w:sz w:val="24"/>
          <w:szCs w:val="24"/>
        </w:rPr>
        <w:t>a’r</w:t>
      </w:r>
      <w:proofErr w:type="spellEnd"/>
      <w:r w:rsidR="00102B96">
        <w:rPr>
          <w:sz w:val="24"/>
          <w:szCs w:val="24"/>
        </w:rPr>
        <w:t xml:space="preserve"> </w:t>
      </w:r>
      <w:proofErr w:type="spellStart"/>
      <w:r w:rsidR="00102B96">
        <w:rPr>
          <w:sz w:val="24"/>
          <w:szCs w:val="24"/>
        </w:rPr>
        <w:t>lluniad</w:t>
      </w:r>
      <w:proofErr w:type="spellEnd"/>
      <w:r w:rsidR="00102B96">
        <w:rPr>
          <w:sz w:val="24"/>
          <w:szCs w:val="24"/>
        </w:rPr>
        <w:t xml:space="preserve"> </w:t>
      </w:r>
      <w:proofErr w:type="spellStart"/>
      <w:r w:rsidR="00102B96">
        <w:rPr>
          <w:sz w:val="24"/>
          <w:szCs w:val="24"/>
        </w:rPr>
        <w:t>ar</w:t>
      </w:r>
      <w:proofErr w:type="spellEnd"/>
      <w:r w:rsidR="00102B96">
        <w:rPr>
          <w:sz w:val="24"/>
          <w:szCs w:val="24"/>
        </w:rPr>
        <w:t xml:space="preserve"> </w:t>
      </w:r>
      <w:proofErr w:type="spellStart"/>
      <w:r w:rsidR="00102B96">
        <w:rPr>
          <w:sz w:val="24"/>
          <w:szCs w:val="24"/>
        </w:rPr>
        <w:t>ddiwedd</w:t>
      </w:r>
      <w:proofErr w:type="spellEnd"/>
      <w:r w:rsidR="00102B96">
        <w:rPr>
          <w:sz w:val="24"/>
          <w:szCs w:val="24"/>
        </w:rPr>
        <w:t xml:space="preserve"> y </w:t>
      </w:r>
      <w:proofErr w:type="spellStart"/>
      <w:r w:rsidR="00102B96">
        <w:rPr>
          <w:sz w:val="24"/>
          <w:szCs w:val="24"/>
        </w:rPr>
        <w:t>ddogfen</w:t>
      </w:r>
      <w:proofErr w:type="spellEnd"/>
      <w:r w:rsidR="00102B96">
        <w:rPr>
          <w:sz w:val="24"/>
          <w:szCs w:val="24"/>
        </w:rPr>
        <w:t xml:space="preserve"> hon. </w:t>
      </w:r>
      <w:proofErr w:type="spellStart"/>
      <w:r w:rsidR="00102B96">
        <w:rPr>
          <w:sz w:val="24"/>
          <w:szCs w:val="24"/>
        </w:rPr>
        <w:t>Bydd</w:t>
      </w:r>
      <w:proofErr w:type="spellEnd"/>
      <w:r w:rsidR="00102B96">
        <w:rPr>
          <w:sz w:val="24"/>
          <w:szCs w:val="24"/>
        </w:rPr>
        <w:t xml:space="preserve"> y </w:t>
      </w:r>
      <w:proofErr w:type="spellStart"/>
      <w:r w:rsidR="00102B96">
        <w:rPr>
          <w:sz w:val="24"/>
          <w:szCs w:val="24"/>
        </w:rPr>
        <w:t>cystadleuwyr</w:t>
      </w:r>
      <w:proofErr w:type="spellEnd"/>
      <w:r w:rsidR="00102B96">
        <w:rPr>
          <w:sz w:val="24"/>
          <w:szCs w:val="24"/>
        </w:rPr>
        <w:t xml:space="preserve"> </w:t>
      </w:r>
      <w:proofErr w:type="spellStart"/>
      <w:r w:rsidR="00102B96">
        <w:rPr>
          <w:sz w:val="24"/>
          <w:szCs w:val="24"/>
        </w:rPr>
        <w:t>sydd</w:t>
      </w:r>
      <w:proofErr w:type="spellEnd"/>
      <w:r w:rsidR="00102B96">
        <w:rPr>
          <w:sz w:val="24"/>
          <w:szCs w:val="24"/>
        </w:rPr>
        <w:t xml:space="preserve"> </w:t>
      </w:r>
      <w:proofErr w:type="spellStart"/>
      <w:r w:rsidR="00102B96">
        <w:rPr>
          <w:sz w:val="24"/>
          <w:szCs w:val="24"/>
        </w:rPr>
        <w:t>â’r</w:t>
      </w:r>
      <w:proofErr w:type="spellEnd"/>
      <w:r w:rsidR="00102B96">
        <w:rPr>
          <w:sz w:val="24"/>
          <w:szCs w:val="24"/>
        </w:rPr>
        <w:t xml:space="preserve"> </w:t>
      </w:r>
      <w:proofErr w:type="spellStart"/>
      <w:r w:rsidR="00102B96">
        <w:rPr>
          <w:sz w:val="24"/>
          <w:szCs w:val="24"/>
        </w:rPr>
        <w:t>marciau</w:t>
      </w:r>
      <w:proofErr w:type="spellEnd"/>
      <w:r w:rsidR="00102B96">
        <w:rPr>
          <w:sz w:val="24"/>
          <w:szCs w:val="24"/>
        </w:rPr>
        <w:t xml:space="preserve"> </w:t>
      </w:r>
      <w:proofErr w:type="spellStart"/>
      <w:r w:rsidR="00102B96">
        <w:rPr>
          <w:sz w:val="24"/>
          <w:szCs w:val="24"/>
        </w:rPr>
        <w:t>uchaf</w:t>
      </w:r>
      <w:proofErr w:type="spellEnd"/>
      <w:r w:rsidR="00102B96">
        <w:rPr>
          <w:sz w:val="24"/>
          <w:szCs w:val="24"/>
        </w:rPr>
        <w:t xml:space="preserve"> </w:t>
      </w:r>
      <w:proofErr w:type="spellStart"/>
      <w:r w:rsidR="00102B96">
        <w:rPr>
          <w:sz w:val="24"/>
          <w:szCs w:val="24"/>
        </w:rPr>
        <w:t>yn</w:t>
      </w:r>
      <w:proofErr w:type="spellEnd"/>
      <w:r w:rsidR="00102B96">
        <w:rPr>
          <w:sz w:val="24"/>
          <w:szCs w:val="24"/>
        </w:rPr>
        <w:t xml:space="preserve"> </w:t>
      </w:r>
      <w:proofErr w:type="spellStart"/>
      <w:r w:rsidR="00102B96">
        <w:rPr>
          <w:sz w:val="24"/>
          <w:szCs w:val="24"/>
        </w:rPr>
        <w:t>derbyn</w:t>
      </w:r>
      <w:proofErr w:type="spellEnd"/>
      <w:r w:rsidR="00102B96">
        <w:rPr>
          <w:sz w:val="24"/>
          <w:szCs w:val="24"/>
        </w:rPr>
        <w:t xml:space="preserve"> </w:t>
      </w:r>
      <w:proofErr w:type="spellStart"/>
      <w:r w:rsidR="00102B96">
        <w:rPr>
          <w:sz w:val="24"/>
          <w:szCs w:val="24"/>
        </w:rPr>
        <w:t>gwahoddiad</w:t>
      </w:r>
      <w:proofErr w:type="spellEnd"/>
      <w:r w:rsidR="00102B96">
        <w:rPr>
          <w:sz w:val="24"/>
          <w:szCs w:val="24"/>
        </w:rPr>
        <w:t xml:space="preserve"> </w:t>
      </w:r>
      <w:proofErr w:type="spellStart"/>
      <w:r w:rsidR="00102B96">
        <w:rPr>
          <w:sz w:val="24"/>
          <w:szCs w:val="24"/>
        </w:rPr>
        <w:t>i’r</w:t>
      </w:r>
      <w:proofErr w:type="spellEnd"/>
      <w:r w:rsidR="00102B96">
        <w:rPr>
          <w:sz w:val="24"/>
          <w:szCs w:val="24"/>
        </w:rPr>
        <w:t xml:space="preserve"> </w:t>
      </w:r>
      <w:proofErr w:type="spellStart"/>
      <w:r w:rsidR="00102B96">
        <w:rPr>
          <w:sz w:val="24"/>
          <w:szCs w:val="24"/>
        </w:rPr>
        <w:t>rh</w:t>
      </w:r>
      <w:r w:rsidR="00102B96">
        <w:rPr>
          <w:sz w:val="24"/>
          <w:szCs w:val="24"/>
        </w:rPr>
        <w:t>agbrofion</w:t>
      </w:r>
      <w:proofErr w:type="spellEnd"/>
      <w:r w:rsidR="00102B96">
        <w:rPr>
          <w:sz w:val="24"/>
          <w:szCs w:val="24"/>
        </w:rPr>
        <w:t>.</w:t>
      </w:r>
    </w:p>
    <w:p w:rsidR="00301232" w:rsidRDefault="00102B96">
      <w:pPr>
        <w:widowControl w:val="0"/>
        <w:ind w:right="22"/>
        <w:jc w:val="both"/>
        <w:rPr>
          <w:sz w:val="24"/>
          <w:szCs w:val="24"/>
        </w:rPr>
      </w:pPr>
      <w:proofErr w:type="spellStart"/>
      <w:r>
        <w:rPr>
          <w:sz w:val="24"/>
          <w:szCs w:val="24"/>
        </w:rPr>
        <w:lastRenderedPageBreak/>
        <w:t>Bydd</w:t>
      </w:r>
      <w:proofErr w:type="spellEnd"/>
      <w:r>
        <w:rPr>
          <w:sz w:val="24"/>
          <w:szCs w:val="24"/>
        </w:rPr>
        <w:t xml:space="preserve"> y darn </w:t>
      </w:r>
      <w:proofErr w:type="spellStart"/>
      <w:r>
        <w:rPr>
          <w:sz w:val="24"/>
          <w:szCs w:val="24"/>
        </w:rPr>
        <w:t>prawf</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arddangos</w:t>
      </w:r>
      <w:proofErr w:type="spellEnd"/>
      <w:r>
        <w:rPr>
          <w:sz w:val="24"/>
          <w:szCs w:val="24"/>
        </w:rPr>
        <w:t xml:space="preserve"> </w:t>
      </w:r>
      <w:proofErr w:type="spellStart"/>
      <w:r>
        <w:rPr>
          <w:sz w:val="24"/>
          <w:szCs w:val="24"/>
        </w:rPr>
        <w:t>gallu’r</w:t>
      </w:r>
      <w:proofErr w:type="spellEnd"/>
      <w:r>
        <w:rPr>
          <w:sz w:val="24"/>
          <w:szCs w:val="24"/>
        </w:rPr>
        <w:t xml:space="preserve"> </w:t>
      </w:r>
      <w:proofErr w:type="spellStart"/>
      <w:r>
        <w:rPr>
          <w:sz w:val="24"/>
          <w:szCs w:val="24"/>
        </w:rPr>
        <w:t>cystadleuwyr</w:t>
      </w:r>
      <w:proofErr w:type="spellEnd"/>
      <w:r>
        <w:rPr>
          <w:sz w:val="24"/>
          <w:szCs w:val="24"/>
        </w:rPr>
        <w:t xml:space="preserve"> i:  </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Sgwario</w:t>
      </w:r>
      <w:proofErr w:type="spellEnd"/>
      <w:r>
        <w:rPr>
          <w:sz w:val="24"/>
          <w:szCs w:val="24"/>
        </w:rPr>
        <w:t xml:space="preserve"> ac </w:t>
      </w:r>
      <w:proofErr w:type="spellStart"/>
      <w:r>
        <w:rPr>
          <w:sz w:val="24"/>
          <w:szCs w:val="24"/>
        </w:rPr>
        <w:t>unioni</w:t>
      </w:r>
      <w:proofErr w:type="spellEnd"/>
      <w:r>
        <w:rPr>
          <w:sz w:val="24"/>
          <w:szCs w:val="24"/>
        </w:rPr>
        <w:t xml:space="preserve"> </w:t>
      </w:r>
      <w:proofErr w:type="spellStart"/>
      <w:r>
        <w:rPr>
          <w:sz w:val="24"/>
          <w:szCs w:val="24"/>
        </w:rPr>
        <w:t>cydrannau</w:t>
      </w:r>
      <w:proofErr w:type="spellEnd"/>
      <w:r>
        <w:rPr>
          <w:sz w:val="24"/>
          <w:szCs w:val="24"/>
        </w:rPr>
        <w:t xml:space="preserve"> </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Mesur</w:t>
      </w:r>
      <w:proofErr w:type="spellEnd"/>
      <w:r>
        <w:rPr>
          <w:sz w:val="24"/>
          <w:szCs w:val="24"/>
        </w:rPr>
        <w:t xml:space="preserve"> </w:t>
      </w:r>
      <w:proofErr w:type="spellStart"/>
      <w:r>
        <w:rPr>
          <w:sz w:val="24"/>
          <w:szCs w:val="24"/>
        </w:rPr>
        <w:t>atred</w:t>
      </w:r>
      <w:proofErr w:type="spellEnd"/>
      <w:r>
        <w:rPr>
          <w:sz w:val="24"/>
          <w:szCs w:val="24"/>
        </w:rPr>
        <w:t xml:space="preserve"> offer (</w:t>
      </w:r>
      <w:r>
        <w:rPr>
          <w:i/>
          <w:sz w:val="24"/>
          <w:szCs w:val="24"/>
        </w:rPr>
        <w:t>tool offsets</w:t>
      </w:r>
      <w:r>
        <w:rPr>
          <w:sz w:val="24"/>
          <w:szCs w:val="24"/>
        </w:rPr>
        <w:t xml:space="preserve">) </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Gosod</w:t>
      </w:r>
      <w:proofErr w:type="spellEnd"/>
      <w:r>
        <w:rPr>
          <w:sz w:val="24"/>
          <w:szCs w:val="24"/>
        </w:rPr>
        <w:t xml:space="preserve"> offer </w:t>
      </w:r>
      <w:proofErr w:type="spellStart"/>
      <w:r>
        <w:rPr>
          <w:sz w:val="24"/>
          <w:szCs w:val="24"/>
        </w:rPr>
        <w:t>yn</w:t>
      </w:r>
      <w:proofErr w:type="spellEnd"/>
      <w:r>
        <w:rPr>
          <w:sz w:val="24"/>
          <w:szCs w:val="24"/>
        </w:rPr>
        <w:t xml:space="preserve"> y </w:t>
      </w:r>
      <w:proofErr w:type="spellStart"/>
      <w:r>
        <w:rPr>
          <w:sz w:val="24"/>
          <w:szCs w:val="24"/>
        </w:rPr>
        <w:t>peiriant</w:t>
      </w:r>
      <w:proofErr w:type="spellEnd"/>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w:t>
      </w:r>
      <w:proofErr w:type="spellStart"/>
      <w:r>
        <w:rPr>
          <w:sz w:val="24"/>
          <w:szCs w:val="24"/>
        </w:rPr>
        <w:t>dulliau</w:t>
      </w:r>
      <w:proofErr w:type="spellEnd"/>
      <w:r>
        <w:rPr>
          <w:sz w:val="24"/>
          <w:szCs w:val="24"/>
        </w:rPr>
        <w:t xml:space="preserve"> dal </w:t>
      </w:r>
      <w:proofErr w:type="spellStart"/>
      <w:r>
        <w:rPr>
          <w:sz w:val="24"/>
          <w:szCs w:val="24"/>
        </w:rPr>
        <w:t>cywir</w:t>
      </w:r>
      <w:proofErr w:type="spellEnd"/>
      <w:r>
        <w:rPr>
          <w:sz w:val="24"/>
          <w:szCs w:val="24"/>
        </w:rPr>
        <w:t xml:space="preserve"> (</w:t>
      </w:r>
      <w:proofErr w:type="spellStart"/>
      <w:r>
        <w:rPr>
          <w:sz w:val="24"/>
          <w:szCs w:val="24"/>
        </w:rPr>
        <w:t>crafangau</w:t>
      </w:r>
      <w:proofErr w:type="spellEnd"/>
      <w:r>
        <w:rPr>
          <w:sz w:val="24"/>
          <w:szCs w:val="24"/>
        </w:rPr>
        <w:t xml:space="preserve"> (</w:t>
      </w:r>
      <w:r>
        <w:rPr>
          <w:i/>
          <w:sz w:val="24"/>
          <w:szCs w:val="24"/>
        </w:rPr>
        <w:t>chucks</w:t>
      </w:r>
      <w:r>
        <w:rPr>
          <w:sz w:val="24"/>
          <w:szCs w:val="24"/>
        </w:rPr>
        <w:t xml:space="preserve">) a </w:t>
      </w:r>
      <w:proofErr w:type="spellStart"/>
      <w:r>
        <w:rPr>
          <w:sz w:val="24"/>
          <w:szCs w:val="24"/>
        </w:rPr>
        <w:t>feisiau</w:t>
      </w:r>
      <w:proofErr w:type="spellEnd"/>
      <w:r>
        <w:rPr>
          <w:sz w:val="24"/>
          <w:szCs w:val="24"/>
        </w:rPr>
        <w:t xml:space="preserve">) </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offer </w:t>
      </w:r>
      <w:proofErr w:type="spellStart"/>
      <w:r>
        <w:rPr>
          <w:sz w:val="24"/>
          <w:szCs w:val="24"/>
        </w:rPr>
        <w:t>archwilio</w:t>
      </w:r>
      <w:proofErr w:type="spellEnd"/>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Ysgrifennu</w:t>
      </w:r>
      <w:proofErr w:type="spellEnd"/>
      <w:r>
        <w:rPr>
          <w:sz w:val="24"/>
          <w:szCs w:val="24"/>
        </w:rPr>
        <w:t xml:space="preserve"> </w:t>
      </w:r>
      <w:proofErr w:type="spellStart"/>
      <w:r>
        <w:rPr>
          <w:sz w:val="24"/>
          <w:szCs w:val="24"/>
        </w:rPr>
        <w:t>rhaglen</w:t>
      </w:r>
      <w:proofErr w:type="spellEnd"/>
      <w:r>
        <w:rPr>
          <w:sz w:val="24"/>
          <w:szCs w:val="24"/>
        </w:rPr>
        <w:t xml:space="preserve"> CNC </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t xml:space="preserve">Bod </w:t>
      </w:r>
      <w:proofErr w:type="spellStart"/>
      <w:r>
        <w:rPr>
          <w:sz w:val="24"/>
          <w:szCs w:val="24"/>
        </w:rPr>
        <w:t>yn</w:t>
      </w:r>
      <w:proofErr w:type="spellEnd"/>
      <w:r>
        <w:rPr>
          <w:sz w:val="24"/>
          <w:szCs w:val="24"/>
        </w:rPr>
        <w:t xml:space="preserve"> </w:t>
      </w:r>
      <w:proofErr w:type="spellStart"/>
      <w:r>
        <w:rPr>
          <w:sz w:val="24"/>
          <w:szCs w:val="24"/>
        </w:rPr>
        <w:t>gyfarwydd</w:t>
      </w:r>
      <w:proofErr w:type="spellEnd"/>
      <w:r>
        <w:rPr>
          <w:sz w:val="24"/>
          <w:szCs w:val="24"/>
        </w:rPr>
        <w:t xml:space="preserve"> â system CAD/CAM</w:t>
      </w:r>
    </w:p>
    <w:p w:rsidR="00301232" w:rsidRDefault="00301232">
      <w:pPr>
        <w:widowControl w:val="0"/>
        <w:ind w:right="22"/>
        <w:jc w:val="both"/>
        <w:rPr>
          <w:b/>
          <w:sz w:val="20"/>
          <w:szCs w:val="20"/>
          <w:highlight w:val="yellow"/>
        </w:rPr>
      </w:pPr>
    </w:p>
    <w:p w:rsidR="00301232" w:rsidRDefault="00102B96" w:rsidP="00A044C0">
      <w:pPr>
        <w:widowControl w:val="0"/>
        <w:ind w:right="22"/>
        <w:jc w:val="both"/>
        <w:rPr>
          <w:b/>
          <w:sz w:val="24"/>
          <w:szCs w:val="24"/>
        </w:rPr>
      </w:pPr>
      <w:bookmarkStart w:id="1" w:name="_GoBack"/>
      <w:bookmarkEnd w:id="1"/>
      <w:proofErr w:type="spellStart"/>
      <w:r>
        <w:rPr>
          <w:b/>
          <w:sz w:val="24"/>
          <w:szCs w:val="24"/>
        </w:rPr>
        <w:t>Cyfarwyddiadau</w:t>
      </w:r>
      <w:proofErr w:type="spellEnd"/>
      <w:r>
        <w:rPr>
          <w:b/>
          <w:sz w:val="24"/>
          <w:szCs w:val="24"/>
        </w:rPr>
        <w:t xml:space="preserve"> </w:t>
      </w:r>
      <w:proofErr w:type="spellStart"/>
      <w:r>
        <w:rPr>
          <w:b/>
          <w:sz w:val="24"/>
          <w:szCs w:val="24"/>
        </w:rPr>
        <w:t>Cyffredinol</w:t>
      </w:r>
      <w:proofErr w:type="spellEnd"/>
    </w:p>
    <w:p w:rsidR="00301232" w:rsidRDefault="00102B96">
      <w:pPr>
        <w:widowControl w:val="0"/>
        <w:numPr>
          <w:ilvl w:val="0"/>
          <w:numId w:val="3"/>
        </w:numPr>
        <w:ind w:right="22"/>
        <w:jc w:val="both"/>
        <w:rPr>
          <w:sz w:val="24"/>
          <w:szCs w:val="24"/>
        </w:rPr>
      </w:pPr>
      <w:proofErr w:type="spellStart"/>
      <w:r>
        <w:rPr>
          <w:sz w:val="24"/>
          <w:szCs w:val="24"/>
        </w:rPr>
        <w:t>Uchafswm</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gweithio</w:t>
      </w:r>
      <w:proofErr w:type="spellEnd"/>
      <w:r>
        <w:rPr>
          <w:sz w:val="24"/>
          <w:szCs w:val="24"/>
        </w:rPr>
        <w:t xml:space="preserve"> </w:t>
      </w:r>
      <w:proofErr w:type="spellStart"/>
      <w:r>
        <w:rPr>
          <w:sz w:val="24"/>
          <w:szCs w:val="24"/>
        </w:rPr>
        <w:t>yw</w:t>
      </w:r>
      <w:proofErr w:type="spellEnd"/>
      <w:r>
        <w:rPr>
          <w:sz w:val="24"/>
          <w:szCs w:val="24"/>
        </w:rPr>
        <w:t xml:space="preserve"> 7 </w:t>
      </w:r>
      <w:proofErr w:type="spellStart"/>
      <w:r>
        <w:rPr>
          <w:sz w:val="24"/>
          <w:szCs w:val="24"/>
        </w:rPr>
        <w:t>awr</w:t>
      </w:r>
      <w:proofErr w:type="spellEnd"/>
      <w:r>
        <w:rPr>
          <w:sz w:val="24"/>
          <w:szCs w:val="24"/>
        </w:rPr>
        <w:t xml:space="preserve">. </w:t>
      </w:r>
    </w:p>
    <w:p w:rsidR="00301232" w:rsidRDefault="00102B96" w:rsidP="00A044C0">
      <w:pPr>
        <w:widowControl w:val="0"/>
        <w:ind w:left="566" w:right="22" w:hanging="566"/>
        <w:jc w:val="both"/>
        <w:rPr>
          <w:sz w:val="24"/>
          <w:szCs w:val="24"/>
          <w:highlight w:val="yellow"/>
        </w:rPr>
      </w:pPr>
      <w:r>
        <w:rPr>
          <w:sz w:val="24"/>
          <w:szCs w:val="24"/>
        </w:rPr>
        <w:t xml:space="preserve">• </w:t>
      </w:r>
      <w:r>
        <w:rPr>
          <w:sz w:val="24"/>
          <w:szCs w:val="24"/>
        </w:rPr>
        <w:tab/>
      </w:r>
      <w:proofErr w:type="spellStart"/>
      <w:r>
        <w:rPr>
          <w:sz w:val="24"/>
          <w:szCs w:val="24"/>
        </w:rPr>
        <w:t>Ar</w:t>
      </w:r>
      <w:proofErr w:type="spellEnd"/>
      <w:r>
        <w:rPr>
          <w:sz w:val="24"/>
          <w:szCs w:val="24"/>
        </w:rPr>
        <w:t xml:space="preserve"> </w:t>
      </w:r>
      <w:proofErr w:type="spellStart"/>
      <w:r>
        <w:rPr>
          <w:sz w:val="24"/>
          <w:szCs w:val="24"/>
        </w:rPr>
        <w:t>ddechrau’r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gosodir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penodol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cynllunio’r</w:t>
      </w:r>
      <w:proofErr w:type="spellEnd"/>
      <w:r>
        <w:rPr>
          <w:sz w:val="24"/>
          <w:szCs w:val="24"/>
        </w:rPr>
        <w:t xml:space="preserve"> </w:t>
      </w:r>
      <w:proofErr w:type="spellStart"/>
      <w:r>
        <w:rPr>
          <w:sz w:val="24"/>
          <w:szCs w:val="24"/>
        </w:rPr>
        <w:t>gwaith</w:t>
      </w:r>
      <w:proofErr w:type="spellEnd"/>
      <w:r>
        <w:rPr>
          <w:sz w:val="24"/>
          <w:szCs w:val="24"/>
        </w:rPr>
        <w:t xml:space="preserve">. </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Nid</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hw</w:t>
      </w:r>
      <w:r>
        <w:rPr>
          <w:sz w:val="24"/>
          <w:szCs w:val="24"/>
        </w:rPr>
        <w:t>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rhan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gweithio</w:t>
      </w:r>
      <w:proofErr w:type="spellEnd"/>
      <w:r>
        <w:rPr>
          <w:sz w:val="24"/>
          <w:szCs w:val="24"/>
        </w:rPr>
        <w:t>.</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cynnwys</w:t>
      </w:r>
      <w:proofErr w:type="spellEnd"/>
      <w:r>
        <w:rPr>
          <w:sz w:val="24"/>
          <w:szCs w:val="24"/>
        </w:rPr>
        <w:t xml:space="preserve"> 1 </w:t>
      </w:r>
      <w:proofErr w:type="spellStart"/>
      <w:r>
        <w:rPr>
          <w:sz w:val="24"/>
          <w:szCs w:val="24"/>
        </w:rPr>
        <w:t>modiwl</w:t>
      </w:r>
      <w:proofErr w:type="spellEnd"/>
      <w:r>
        <w:rPr>
          <w:sz w:val="24"/>
          <w:szCs w:val="24"/>
        </w:rPr>
        <w:t xml:space="preserve">. </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wirio’r</w:t>
      </w:r>
      <w:proofErr w:type="spellEnd"/>
      <w:r>
        <w:rPr>
          <w:sz w:val="24"/>
          <w:szCs w:val="24"/>
        </w:rPr>
        <w:t xml:space="preserve"> </w:t>
      </w:r>
      <w:proofErr w:type="spellStart"/>
      <w:r>
        <w:rPr>
          <w:sz w:val="24"/>
          <w:szCs w:val="24"/>
        </w:rPr>
        <w:t>holl</w:t>
      </w:r>
      <w:proofErr w:type="spellEnd"/>
      <w:r>
        <w:rPr>
          <w:sz w:val="24"/>
          <w:szCs w:val="24"/>
        </w:rPr>
        <w:t xml:space="preserve"> offer a </w:t>
      </w:r>
      <w:proofErr w:type="spellStart"/>
      <w:r>
        <w:rPr>
          <w:sz w:val="24"/>
          <w:szCs w:val="24"/>
        </w:rPr>
        <w:t>deunydd</w:t>
      </w:r>
      <w:proofErr w:type="spellEnd"/>
      <w:r>
        <w:rPr>
          <w:sz w:val="24"/>
          <w:szCs w:val="24"/>
        </w:rPr>
        <w:t xml:space="preserve"> a </w:t>
      </w:r>
      <w:proofErr w:type="spellStart"/>
      <w:r>
        <w:rPr>
          <w:sz w:val="24"/>
          <w:szCs w:val="24"/>
        </w:rPr>
        <w:t>gyflenwir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fanwl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ddechrau’r</w:t>
      </w:r>
      <w:proofErr w:type="spellEnd"/>
      <w:r>
        <w:rPr>
          <w:sz w:val="24"/>
          <w:szCs w:val="24"/>
        </w:rPr>
        <w:t xml:space="preserve"> </w:t>
      </w:r>
      <w:proofErr w:type="spellStart"/>
      <w:r>
        <w:rPr>
          <w:sz w:val="24"/>
          <w:szCs w:val="24"/>
        </w:rPr>
        <w:t>gystadleuaeth</w:t>
      </w:r>
      <w:proofErr w:type="spellEnd"/>
      <w:r>
        <w:rPr>
          <w:sz w:val="24"/>
          <w:szCs w:val="24"/>
        </w:rPr>
        <w:t>.</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Dylai’r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ddeunydd</w:t>
      </w:r>
      <w:proofErr w:type="spellEnd"/>
      <w:r>
        <w:rPr>
          <w:sz w:val="24"/>
          <w:szCs w:val="24"/>
        </w:rPr>
        <w:t xml:space="preserve"> ac offer </w:t>
      </w:r>
      <w:proofErr w:type="spellStart"/>
      <w:r>
        <w:rPr>
          <w:sz w:val="24"/>
          <w:szCs w:val="24"/>
        </w:rPr>
        <w:t>gael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allan</w:t>
      </w:r>
      <w:proofErr w:type="spellEnd"/>
      <w:r>
        <w:rPr>
          <w:sz w:val="24"/>
          <w:szCs w:val="24"/>
        </w:rPr>
        <w:t>/</w:t>
      </w:r>
      <w:proofErr w:type="spellStart"/>
      <w:r>
        <w:rPr>
          <w:sz w:val="24"/>
          <w:szCs w:val="24"/>
        </w:rPr>
        <w:t>eu</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modd</w:t>
      </w:r>
      <w:proofErr w:type="spellEnd"/>
      <w:r>
        <w:rPr>
          <w:sz w:val="24"/>
          <w:szCs w:val="24"/>
        </w:rPr>
        <w:t xml:space="preserve"> </w:t>
      </w:r>
      <w:proofErr w:type="spellStart"/>
      <w:r>
        <w:rPr>
          <w:sz w:val="24"/>
          <w:szCs w:val="24"/>
        </w:rPr>
        <w:t>mwyaf</w:t>
      </w:r>
      <w:proofErr w:type="spellEnd"/>
      <w:r>
        <w:rPr>
          <w:sz w:val="24"/>
          <w:szCs w:val="24"/>
        </w:rPr>
        <w:t xml:space="preserve"> </w:t>
      </w:r>
      <w:proofErr w:type="spellStart"/>
      <w:r>
        <w:rPr>
          <w:sz w:val="24"/>
          <w:szCs w:val="24"/>
        </w:rPr>
        <w:t>effeithlon</w:t>
      </w:r>
      <w:proofErr w:type="spellEnd"/>
      <w:r>
        <w:rPr>
          <w:sz w:val="24"/>
          <w:szCs w:val="24"/>
        </w:rPr>
        <w:t>.</w:t>
      </w:r>
    </w:p>
    <w:p w:rsidR="00301232" w:rsidRDefault="00102B96" w:rsidP="00A044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colli</w:t>
      </w:r>
      <w:proofErr w:type="spellEnd"/>
      <w:r>
        <w:rPr>
          <w:sz w:val="24"/>
          <w:szCs w:val="24"/>
        </w:rPr>
        <w:t xml:space="preserve"> </w:t>
      </w:r>
      <w:proofErr w:type="spellStart"/>
      <w:r>
        <w:rPr>
          <w:sz w:val="24"/>
          <w:szCs w:val="24"/>
        </w:rPr>
        <w:t>marciau</w:t>
      </w:r>
      <w:proofErr w:type="spellEnd"/>
      <w:r>
        <w:rPr>
          <w:sz w:val="24"/>
          <w:szCs w:val="24"/>
        </w:rPr>
        <w:t xml:space="preserve"> am </w:t>
      </w:r>
      <w:proofErr w:type="spellStart"/>
      <w:r>
        <w:rPr>
          <w:sz w:val="24"/>
          <w:szCs w:val="24"/>
        </w:rPr>
        <w:t>unrhyw</w:t>
      </w:r>
      <w:proofErr w:type="spellEnd"/>
      <w:r>
        <w:rPr>
          <w:sz w:val="24"/>
          <w:szCs w:val="24"/>
        </w:rPr>
        <w:t xml:space="preserve"> </w:t>
      </w:r>
      <w:proofErr w:type="spellStart"/>
      <w:r>
        <w:rPr>
          <w:sz w:val="24"/>
          <w:szCs w:val="24"/>
        </w:rPr>
        <w:t>ddeunydd</w:t>
      </w:r>
      <w:proofErr w:type="spellEnd"/>
      <w:r>
        <w:rPr>
          <w:sz w:val="24"/>
          <w:szCs w:val="24"/>
        </w:rPr>
        <w:t xml:space="preserve"> a/neu offer </w:t>
      </w:r>
      <w:proofErr w:type="spellStart"/>
      <w:r>
        <w:rPr>
          <w:sz w:val="24"/>
          <w:szCs w:val="24"/>
        </w:rPr>
        <w:t>sy’n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camleoli</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colli</w:t>
      </w:r>
      <w:proofErr w:type="spellEnd"/>
      <w:r>
        <w:rPr>
          <w:sz w:val="24"/>
          <w:szCs w:val="24"/>
        </w:rPr>
        <w:t xml:space="preserve"> neu </w:t>
      </w:r>
      <w:proofErr w:type="spellStart"/>
      <w:r>
        <w:rPr>
          <w:sz w:val="24"/>
          <w:szCs w:val="24"/>
        </w:rPr>
        <w:t>ddifetha</w:t>
      </w:r>
      <w:proofErr w:type="spellEnd"/>
      <w:r>
        <w:rPr>
          <w:sz w:val="24"/>
          <w:szCs w:val="24"/>
        </w:rPr>
        <w:t xml:space="preserve"> o </w:t>
      </w:r>
      <w:proofErr w:type="spellStart"/>
      <w:r>
        <w:rPr>
          <w:sz w:val="24"/>
          <w:szCs w:val="24"/>
        </w:rPr>
        <w:t>ganlyniad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gamgymeriad</w:t>
      </w:r>
      <w:proofErr w:type="spellEnd"/>
      <w:r>
        <w:rPr>
          <w:sz w:val="24"/>
          <w:szCs w:val="24"/>
        </w:rPr>
        <w:t xml:space="preserve"> y </w:t>
      </w:r>
      <w:proofErr w:type="spellStart"/>
      <w:r>
        <w:rPr>
          <w:sz w:val="24"/>
          <w:szCs w:val="24"/>
        </w:rPr>
        <w:t>cystadleuydd</w:t>
      </w:r>
      <w:proofErr w:type="spellEnd"/>
      <w:r>
        <w:rPr>
          <w:sz w:val="24"/>
          <w:szCs w:val="24"/>
        </w:rPr>
        <w:t xml:space="preserve">. </w:t>
      </w:r>
    </w:p>
    <w:p w:rsidR="00301232" w:rsidRDefault="00102B96" w:rsidP="00A044C0">
      <w:pPr>
        <w:widowControl w:val="0"/>
        <w:ind w:left="566" w:right="22" w:hanging="566"/>
        <w:jc w:val="both"/>
        <w:rPr>
          <w:sz w:val="24"/>
          <w:szCs w:val="24"/>
          <w:highlight w:val="yellow"/>
        </w:rPr>
      </w:pPr>
      <w:r>
        <w:rPr>
          <w:sz w:val="24"/>
          <w:szCs w:val="24"/>
        </w:rPr>
        <w:t xml:space="preserve">• </w:t>
      </w:r>
      <w:r>
        <w:rPr>
          <w:sz w:val="24"/>
          <w:szCs w:val="24"/>
        </w:rPr>
        <w:tab/>
        <w:t xml:space="preserve">Ni </w:t>
      </w:r>
      <w:proofErr w:type="spellStart"/>
      <w:r>
        <w:rPr>
          <w:sz w:val="24"/>
          <w:szCs w:val="24"/>
        </w:rPr>
        <w:t>fydd</w:t>
      </w:r>
      <w:proofErr w:type="spellEnd"/>
      <w:r>
        <w:rPr>
          <w:sz w:val="24"/>
          <w:szCs w:val="24"/>
        </w:rPr>
        <w:t xml:space="preserve"> </w:t>
      </w:r>
      <w:proofErr w:type="spellStart"/>
      <w:r>
        <w:rPr>
          <w:sz w:val="24"/>
          <w:szCs w:val="24"/>
        </w:rPr>
        <w:t>marciau</w:t>
      </w:r>
      <w:proofErr w:type="spellEnd"/>
      <w:r>
        <w:rPr>
          <w:sz w:val="24"/>
          <w:szCs w:val="24"/>
        </w:rPr>
        <w:t xml:space="preserve"> </w:t>
      </w:r>
      <w:proofErr w:type="spellStart"/>
      <w:r>
        <w:rPr>
          <w:sz w:val="24"/>
          <w:szCs w:val="24"/>
        </w:rPr>
        <w:t>lleiafswm</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dyfarnu</w:t>
      </w:r>
      <w:proofErr w:type="spellEnd"/>
      <w:r>
        <w:rPr>
          <w:sz w:val="24"/>
          <w:szCs w:val="24"/>
        </w:rPr>
        <w:t xml:space="preserve"> am </w:t>
      </w:r>
      <w:proofErr w:type="spellStart"/>
      <w:r>
        <w:rPr>
          <w:sz w:val="24"/>
          <w:szCs w:val="24"/>
        </w:rPr>
        <w:t>gywirdeb</w:t>
      </w:r>
      <w:proofErr w:type="spellEnd"/>
      <w:r>
        <w:rPr>
          <w:sz w:val="24"/>
          <w:szCs w:val="24"/>
        </w:rPr>
        <w:t xml:space="preserve"> </w:t>
      </w:r>
      <w:proofErr w:type="spellStart"/>
      <w:r>
        <w:rPr>
          <w:sz w:val="24"/>
          <w:szCs w:val="24"/>
        </w:rPr>
        <w:t>dimensiynol</w:t>
      </w:r>
      <w:proofErr w:type="spellEnd"/>
      <w:r>
        <w:rPr>
          <w:sz w:val="24"/>
          <w:szCs w:val="24"/>
        </w:rPr>
        <w:t xml:space="preserve"> n</w:t>
      </w:r>
      <w:r>
        <w:rPr>
          <w:sz w:val="24"/>
          <w:szCs w:val="24"/>
        </w:rPr>
        <w:t xml:space="preserve">eu </w:t>
      </w:r>
      <w:proofErr w:type="spellStart"/>
      <w:r>
        <w:rPr>
          <w:sz w:val="24"/>
          <w:szCs w:val="24"/>
        </w:rPr>
        <w:t>berffeithrwydd</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ddilynwyd</w:t>
      </w:r>
      <w:proofErr w:type="spellEnd"/>
      <w:r>
        <w:rPr>
          <w:sz w:val="24"/>
          <w:szCs w:val="24"/>
        </w:rPr>
        <w:t xml:space="preserve"> y </w:t>
      </w:r>
      <w:proofErr w:type="spellStart"/>
      <w:r>
        <w:rPr>
          <w:sz w:val="24"/>
          <w:szCs w:val="24"/>
        </w:rPr>
        <w:t>cyfarwyddiadau</w:t>
      </w:r>
      <w:proofErr w:type="spellEnd"/>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penodol</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gweithgareddau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i’w</w:t>
      </w:r>
      <w:proofErr w:type="spellEnd"/>
      <w:r>
        <w:rPr>
          <w:sz w:val="24"/>
          <w:szCs w:val="24"/>
        </w:rPr>
        <w:t xml:space="preserve"> </w:t>
      </w:r>
      <w:proofErr w:type="spellStart"/>
      <w:r>
        <w:rPr>
          <w:sz w:val="24"/>
          <w:szCs w:val="24"/>
        </w:rPr>
        <w:t>hamlinellu</w:t>
      </w:r>
      <w:proofErr w:type="spellEnd"/>
      <w:r>
        <w:rPr>
          <w:sz w:val="24"/>
          <w:szCs w:val="24"/>
        </w:rPr>
        <w:t>.</w:t>
      </w:r>
    </w:p>
    <w:p w:rsidR="00301232" w:rsidRDefault="00301232">
      <w:pPr>
        <w:widowControl w:val="0"/>
        <w:ind w:right="22"/>
        <w:jc w:val="both"/>
        <w:rPr>
          <w:b/>
          <w:sz w:val="20"/>
          <w:szCs w:val="20"/>
          <w:highlight w:val="yellow"/>
        </w:rPr>
      </w:pPr>
    </w:p>
    <w:p w:rsidR="00301232" w:rsidRDefault="00102B96">
      <w:pPr>
        <w:ind w:right="22"/>
        <w:jc w:val="both"/>
        <w:rPr>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p>
    <w:p w:rsidR="00301232" w:rsidRDefault="00102B96">
      <w:pPr>
        <w:ind w:left="566"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darparu’r</w:t>
      </w:r>
      <w:proofErr w:type="spellEnd"/>
      <w:r>
        <w:rPr>
          <w:sz w:val="24"/>
          <w:szCs w:val="24"/>
        </w:rPr>
        <w:t xml:space="preserve"> </w:t>
      </w:r>
      <w:proofErr w:type="spellStart"/>
      <w:r>
        <w:rPr>
          <w:sz w:val="24"/>
          <w:szCs w:val="24"/>
        </w:rPr>
        <w:t>anghenion</w:t>
      </w:r>
      <w:proofErr w:type="spellEnd"/>
      <w:r>
        <w:rPr>
          <w:sz w:val="24"/>
          <w:szCs w:val="24"/>
        </w:rPr>
        <w:t xml:space="preserve"> </w:t>
      </w:r>
      <w:proofErr w:type="spellStart"/>
      <w:r>
        <w:rPr>
          <w:sz w:val="24"/>
          <w:szCs w:val="24"/>
        </w:rPr>
        <w:t>sylfaenol</w:t>
      </w:r>
      <w:proofErr w:type="spellEnd"/>
      <w:r>
        <w:rPr>
          <w:sz w:val="24"/>
          <w:szCs w:val="24"/>
        </w:rPr>
        <w:t xml:space="preserve"> o</w:t>
      </w:r>
    </w:p>
    <w:p w:rsidR="00301232" w:rsidRDefault="00102B96">
      <w:pPr>
        <w:widowControl w:val="0"/>
        <w:ind w:left="566" w:right="22"/>
        <w:jc w:val="both"/>
        <w:rPr>
          <w:sz w:val="24"/>
          <w:szCs w:val="24"/>
        </w:rPr>
      </w:pPr>
      <w:r>
        <w:rPr>
          <w:sz w:val="24"/>
          <w:szCs w:val="24"/>
        </w:rPr>
        <w:t xml:space="preserve">• </w:t>
      </w:r>
      <w:r>
        <w:rPr>
          <w:sz w:val="24"/>
          <w:szCs w:val="24"/>
        </w:rPr>
        <w:tab/>
      </w:r>
      <w:proofErr w:type="spellStart"/>
      <w:r>
        <w:rPr>
          <w:sz w:val="24"/>
          <w:szCs w:val="24"/>
        </w:rPr>
        <w:t>Canolfan</w:t>
      </w:r>
      <w:proofErr w:type="spellEnd"/>
      <w:r>
        <w:rPr>
          <w:sz w:val="24"/>
          <w:szCs w:val="24"/>
        </w:rPr>
        <w:t xml:space="preserve"> </w:t>
      </w:r>
      <w:proofErr w:type="spellStart"/>
      <w:r>
        <w:rPr>
          <w:sz w:val="24"/>
          <w:szCs w:val="24"/>
        </w:rPr>
        <w:t>Peiriannu</w:t>
      </w:r>
      <w:proofErr w:type="spellEnd"/>
      <w:r>
        <w:rPr>
          <w:sz w:val="24"/>
          <w:szCs w:val="24"/>
        </w:rPr>
        <w:t xml:space="preserve"> CNC 3 </w:t>
      </w:r>
      <w:proofErr w:type="spellStart"/>
      <w:r>
        <w:rPr>
          <w:sz w:val="24"/>
          <w:szCs w:val="24"/>
        </w:rPr>
        <w:t>Echelin</w:t>
      </w:r>
      <w:proofErr w:type="spellEnd"/>
      <w:r>
        <w:rPr>
          <w:sz w:val="24"/>
          <w:szCs w:val="24"/>
        </w:rPr>
        <w:t xml:space="preserve"> </w:t>
      </w:r>
      <w:proofErr w:type="spellStart"/>
      <w:r>
        <w:rPr>
          <w:sz w:val="24"/>
          <w:szCs w:val="24"/>
        </w:rPr>
        <w:t>Fertig</w:t>
      </w:r>
      <w:r>
        <w:rPr>
          <w:sz w:val="24"/>
          <w:szCs w:val="24"/>
        </w:rPr>
        <w:t>ol</w:t>
      </w:r>
      <w:proofErr w:type="spellEnd"/>
    </w:p>
    <w:p w:rsidR="00301232" w:rsidRDefault="00102B96">
      <w:pPr>
        <w:widowControl w:val="0"/>
        <w:ind w:left="566" w:right="22"/>
        <w:jc w:val="both"/>
        <w:rPr>
          <w:sz w:val="24"/>
          <w:szCs w:val="24"/>
        </w:rPr>
      </w:pPr>
      <w:r>
        <w:rPr>
          <w:sz w:val="24"/>
          <w:szCs w:val="24"/>
        </w:rPr>
        <w:t xml:space="preserve">• </w:t>
      </w:r>
      <w:r>
        <w:rPr>
          <w:sz w:val="24"/>
          <w:szCs w:val="24"/>
        </w:rPr>
        <w:tab/>
      </w:r>
      <w:proofErr w:type="spellStart"/>
      <w:r>
        <w:rPr>
          <w:sz w:val="24"/>
          <w:szCs w:val="24"/>
        </w:rPr>
        <w:t>Deunydd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gynhyrchu’r</w:t>
      </w:r>
      <w:proofErr w:type="spellEnd"/>
      <w:r>
        <w:rPr>
          <w:sz w:val="24"/>
          <w:szCs w:val="24"/>
        </w:rPr>
        <w:t xml:space="preserve"> </w:t>
      </w:r>
      <w:proofErr w:type="spellStart"/>
      <w:r>
        <w:rPr>
          <w:sz w:val="24"/>
          <w:szCs w:val="24"/>
        </w:rPr>
        <w:t>Darnau</w:t>
      </w:r>
      <w:proofErr w:type="spellEnd"/>
      <w:r>
        <w:rPr>
          <w:sz w:val="24"/>
          <w:szCs w:val="24"/>
        </w:rPr>
        <w:t xml:space="preserve"> </w:t>
      </w:r>
      <w:proofErr w:type="spellStart"/>
      <w:r>
        <w:rPr>
          <w:sz w:val="24"/>
          <w:szCs w:val="24"/>
        </w:rPr>
        <w:t>Prawf</w:t>
      </w:r>
      <w:proofErr w:type="spellEnd"/>
      <w:r>
        <w:rPr>
          <w:sz w:val="24"/>
          <w:szCs w:val="24"/>
        </w:rPr>
        <w:t xml:space="preserve"> </w:t>
      </w:r>
      <w:proofErr w:type="gramStart"/>
      <w:r>
        <w:rPr>
          <w:sz w:val="24"/>
          <w:szCs w:val="24"/>
        </w:rPr>
        <w:t>( 100</w:t>
      </w:r>
      <w:proofErr w:type="gramEnd"/>
      <w:r>
        <w:rPr>
          <w:sz w:val="24"/>
          <w:szCs w:val="24"/>
        </w:rPr>
        <w:t>mm x 100mm x 50mm)</w:t>
      </w:r>
    </w:p>
    <w:p w:rsidR="00301232" w:rsidRDefault="00102B96">
      <w:pPr>
        <w:widowControl w:val="0"/>
        <w:numPr>
          <w:ilvl w:val="0"/>
          <w:numId w:val="1"/>
        </w:numPr>
        <w:ind w:right="22"/>
        <w:jc w:val="both"/>
        <w:rPr>
          <w:sz w:val="24"/>
          <w:szCs w:val="24"/>
        </w:rPr>
      </w:pPr>
      <w:r>
        <w:rPr>
          <w:sz w:val="24"/>
          <w:szCs w:val="24"/>
        </w:rPr>
        <w:t xml:space="preserve">   Offer </w:t>
      </w:r>
      <w:proofErr w:type="spellStart"/>
      <w:r>
        <w:rPr>
          <w:sz w:val="24"/>
          <w:szCs w:val="24"/>
        </w:rPr>
        <w:t>Mesur</w:t>
      </w:r>
      <w:proofErr w:type="spellEnd"/>
      <w:r>
        <w:rPr>
          <w:sz w:val="24"/>
          <w:szCs w:val="24"/>
        </w:rPr>
        <w:t xml:space="preserve"> </w:t>
      </w:r>
      <w:proofErr w:type="spellStart"/>
      <w:r>
        <w:rPr>
          <w:sz w:val="24"/>
          <w:szCs w:val="24"/>
        </w:rPr>
        <w:t>digonol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asesu’r</w:t>
      </w:r>
      <w:proofErr w:type="spellEnd"/>
      <w:r>
        <w:rPr>
          <w:sz w:val="24"/>
          <w:szCs w:val="24"/>
        </w:rPr>
        <w:t xml:space="preserve"> darn </w:t>
      </w:r>
      <w:proofErr w:type="spellStart"/>
      <w:r>
        <w:rPr>
          <w:sz w:val="24"/>
          <w:szCs w:val="24"/>
        </w:rPr>
        <w:t>prawf</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lluniad</w:t>
      </w:r>
      <w:proofErr w:type="spellEnd"/>
      <w:r>
        <w:rPr>
          <w:sz w:val="24"/>
          <w:szCs w:val="24"/>
        </w:rPr>
        <w:t xml:space="preserve"> </w:t>
      </w:r>
      <w:proofErr w:type="spellStart"/>
      <w:r>
        <w:rPr>
          <w:sz w:val="24"/>
          <w:szCs w:val="24"/>
        </w:rPr>
        <w:t>atodedig</w:t>
      </w:r>
      <w:proofErr w:type="spellEnd"/>
    </w:p>
    <w:p w:rsidR="00301232" w:rsidRDefault="00102B96">
      <w:pPr>
        <w:widowControl w:val="0"/>
        <w:numPr>
          <w:ilvl w:val="0"/>
          <w:numId w:val="1"/>
        </w:numPr>
        <w:ind w:left="566" w:right="22"/>
        <w:jc w:val="both"/>
        <w:rPr>
          <w:sz w:val="24"/>
          <w:szCs w:val="24"/>
        </w:rPr>
      </w:pPr>
      <w:r>
        <w:rPr>
          <w:sz w:val="24"/>
          <w:szCs w:val="24"/>
        </w:rPr>
        <w:t xml:space="preserve">Offer </w:t>
      </w:r>
      <w:proofErr w:type="spellStart"/>
      <w:r>
        <w:rPr>
          <w:sz w:val="24"/>
          <w:szCs w:val="24"/>
        </w:rPr>
        <w:t>digonol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gynhyrchu’r</w:t>
      </w:r>
      <w:proofErr w:type="spellEnd"/>
      <w:r>
        <w:rPr>
          <w:sz w:val="24"/>
          <w:szCs w:val="24"/>
        </w:rPr>
        <w:t xml:space="preserve"> darn </w:t>
      </w:r>
      <w:proofErr w:type="spellStart"/>
      <w:r>
        <w:rPr>
          <w:sz w:val="24"/>
          <w:szCs w:val="24"/>
        </w:rPr>
        <w:t>prawf</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lluniad</w:t>
      </w:r>
      <w:proofErr w:type="spellEnd"/>
      <w:r>
        <w:rPr>
          <w:sz w:val="24"/>
          <w:szCs w:val="24"/>
        </w:rPr>
        <w:t xml:space="preserve"> </w:t>
      </w:r>
      <w:proofErr w:type="spellStart"/>
      <w:r>
        <w:rPr>
          <w:sz w:val="24"/>
          <w:szCs w:val="24"/>
        </w:rPr>
        <w:t>atodedig</w:t>
      </w:r>
      <w:proofErr w:type="spellEnd"/>
      <w:r>
        <w:rPr>
          <w:sz w:val="24"/>
          <w:szCs w:val="24"/>
        </w:rPr>
        <w:t xml:space="preserve">. </w:t>
      </w:r>
      <w:r>
        <w:rPr>
          <w:sz w:val="24"/>
          <w:szCs w:val="24"/>
        </w:rPr>
        <w:tab/>
      </w:r>
    </w:p>
    <w:p w:rsidR="00301232" w:rsidRDefault="00301232">
      <w:pPr>
        <w:widowControl w:val="0"/>
        <w:ind w:right="22"/>
        <w:jc w:val="both"/>
        <w:rPr>
          <w:b/>
          <w:sz w:val="20"/>
          <w:szCs w:val="20"/>
        </w:rPr>
      </w:pPr>
    </w:p>
    <w:p w:rsidR="00301232" w:rsidRDefault="00102B96">
      <w:pPr>
        <w:ind w:right="22"/>
        <w:rPr>
          <w:rFonts w:ascii="Times New Roman" w:eastAsia="Times New Roman" w:hAnsi="Times New Roman" w:cs="Times New Roman"/>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p>
    <w:p w:rsidR="00301232" w:rsidRDefault="00102B96">
      <w:pPr>
        <w:rPr>
          <w:sz w:val="24"/>
          <w:szCs w:val="24"/>
        </w:rPr>
      </w:pPr>
      <w:r>
        <w:rPr>
          <w:sz w:val="24"/>
          <w:szCs w:val="24"/>
        </w:rPr>
        <w:t xml:space="preserve">Am </w:t>
      </w:r>
      <w:proofErr w:type="spellStart"/>
      <w:r>
        <w:rPr>
          <w:sz w:val="24"/>
          <w:szCs w:val="24"/>
        </w:rPr>
        <w:t>restr</w:t>
      </w:r>
      <w:proofErr w:type="spellEnd"/>
      <w:r>
        <w:rPr>
          <w:sz w:val="24"/>
          <w:szCs w:val="24"/>
        </w:rPr>
        <w:t xml:space="preserve"> </w:t>
      </w:r>
      <w:proofErr w:type="spellStart"/>
      <w:r>
        <w:rPr>
          <w:sz w:val="24"/>
          <w:szCs w:val="24"/>
        </w:rPr>
        <w:t>gyflawn</w:t>
      </w:r>
      <w:proofErr w:type="spellEnd"/>
      <w:r>
        <w:rPr>
          <w:sz w:val="24"/>
          <w:szCs w:val="24"/>
        </w:rPr>
        <w:t xml:space="preserve"> o </w:t>
      </w:r>
      <w:proofErr w:type="spellStart"/>
      <w:r>
        <w:rPr>
          <w:sz w:val="24"/>
          <w:szCs w:val="24"/>
        </w:rPr>
        <w:t>delerau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cystadlu</w:t>
      </w:r>
      <w:proofErr w:type="spellEnd"/>
      <w:r>
        <w:rPr>
          <w:sz w:val="24"/>
          <w:szCs w:val="24"/>
        </w:rPr>
        <w:t xml:space="preserve"> a </w:t>
      </w:r>
      <w:proofErr w:type="spellStart"/>
      <w:r>
        <w:rPr>
          <w:sz w:val="24"/>
          <w:szCs w:val="24"/>
        </w:rPr>
        <w:t>rheolau’r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ewch</w:t>
      </w:r>
      <w:proofErr w:type="spellEnd"/>
      <w:r>
        <w:rPr>
          <w:sz w:val="24"/>
          <w:szCs w:val="24"/>
        </w:rPr>
        <w:t xml:space="preserve"> </w:t>
      </w:r>
      <w:proofErr w:type="spellStart"/>
      <w:r>
        <w:rPr>
          <w:sz w:val="24"/>
          <w:szCs w:val="24"/>
        </w:rPr>
        <w:t>i</w:t>
      </w:r>
      <w:proofErr w:type="spellEnd"/>
      <w:r>
        <w:rPr>
          <w:sz w:val="24"/>
          <w:szCs w:val="24"/>
        </w:rPr>
        <w:t xml:space="preserve"> </w:t>
      </w:r>
      <w:hyperlink r:id="rId18">
        <w:r>
          <w:rPr>
            <w:color w:val="1155CC"/>
            <w:sz w:val="24"/>
            <w:szCs w:val="24"/>
            <w:u w:val="single"/>
          </w:rPr>
          <w:t>www.inspiringskills.gov.wales/terms-and-conditions</w:t>
        </w:r>
      </w:hyperlink>
    </w:p>
    <w:p w:rsidR="00301232" w:rsidRDefault="00301232">
      <w:pPr>
        <w:widowControl w:val="0"/>
        <w:jc w:val="both"/>
        <w:rPr>
          <w:b/>
          <w:sz w:val="24"/>
          <w:szCs w:val="24"/>
        </w:rPr>
      </w:pPr>
    </w:p>
    <w:p w:rsidR="00301232" w:rsidRDefault="00102B96">
      <w:pPr>
        <w:ind w:right="22"/>
        <w:jc w:val="both"/>
        <w:rPr>
          <w:rFonts w:ascii="Times New Roman" w:eastAsia="Times New Roman" w:hAnsi="Times New Roman" w:cs="Times New Roman"/>
          <w:sz w:val="24"/>
          <w:szCs w:val="24"/>
        </w:rPr>
      </w:pPr>
      <w:proofErr w:type="spellStart"/>
      <w:r>
        <w:rPr>
          <w:b/>
          <w:sz w:val="24"/>
          <w:szCs w:val="24"/>
        </w:rPr>
        <w:t>Rheolau</w:t>
      </w:r>
      <w:proofErr w:type="spellEnd"/>
      <w:r>
        <w:rPr>
          <w:b/>
          <w:sz w:val="24"/>
          <w:szCs w:val="24"/>
        </w:rPr>
        <w:t xml:space="preserve"> </w:t>
      </w:r>
      <w:proofErr w:type="spellStart"/>
      <w:r>
        <w:rPr>
          <w:b/>
          <w:sz w:val="24"/>
          <w:szCs w:val="24"/>
        </w:rPr>
        <w:t>penodol</w:t>
      </w:r>
      <w:proofErr w:type="spellEnd"/>
      <w:r>
        <w:rPr>
          <w:b/>
          <w:sz w:val="24"/>
          <w:szCs w:val="24"/>
        </w:rPr>
        <w:t xml:space="preserve"> y </w:t>
      </w:r>
      <w:proofErr w:type="spellStart"/>
      <w:r>
        <w:rPr>
          <w:b/>
          <w:sz w:val="24"/>
          <w:szCs w:val="24"/>
        </w:rPr>
        <w:t>gystadleuaeth</w:t>
      </w:r>
      <w:proofErr w:type="spellEnd"/>
    </w:p>
    <w:p w:rsidR="00301232" w:rsidRDefault="00102B96">
      <w:pPr>
        <w:widowControl w:val="0"/>
        <w:numPr>
          <w:ilvl w:val="0"/>
          <w:numId w:val="4"/>
        </w:numPr>
        <w:ind w:right="-19"/>
        <w:rPr>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friffio</w:t>
      </w:r>
      <w:proofErr w:type="spellEnd"/>
      <w:r>
        <w:rPr>
          <w:sz w:val="24"/>
          <w:szCs w:val="24"/>
        </w:rPr>
        <w:t xml:space="preserve"> iechyd a </w:t>
      </w:r>
      <w:proofErr w:type="spellStart"/>
      <w:r>
        <w:rPr>
          <w:sz w:val="24"/>
          <w:szCs w:val="24"/>
        </w:rPr>
        <w:t>diogelwch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ddechrau’r</w:t>
      </w:r>
      <w:proofErr w:type="spellEnd"/>
      <w:r>
        <w:rPr>
          <w:sz w:val="24"/>
          <w:szCs w:val="24"/>
        </w:rPr>
        <w:t xml:space="preserve"> </w:t>
      </w:r>
      <w:proofErr w:type="spellStart"/>
      <w:r>
        <w:rPr>
          <w:sz w:val="24"/>
          <w:szCs w:val="24"/>
        </w:rPr>
        <w:t>gystadleuaeth</w:t>
      </w:r>
      <w:proofErr w:type="spellEnd"/>
      <w:r>
        <w:rPr>
          <w:sz w:val="24"/>
          <w:szCs w:val="24"/>
        </w:rPr>
        <w:t xml:space="preserve"> a </w:t>
      </w:r>
      <w:proofErr w:type="spellStart"/>
      <w:r>
        <w:rPr>
          <w:sz w:val="24"/>
          <w:szCs w:val="24"/>
        </w:rPr>
        <w:t>rhaid</w:t>
      </w:r>
      <w:proofErr w:type="spellEnd"/>
      <w:r>
        <w:rPr>
          <w:sz w:val="24"/>
          <w:szCs w:val="24"/>
        </w:rPr>
        <w:t xml:space="preserve"> </w:t>
      </w:r>
      <w:proofErr w:type="spellStart"/>
      <w:r>
        <w:rPr>
          <w:sz w:val="24"/>
          <w:szCs w:val="24"/>
        </w:rPr>
        <w:t>cadw</w:t>
      </w:r>
      <w:proofErr w:type="spellEnd"/>
      <w:r>
        <w:rPr>
          <w:sz w:val="24"/>
          <w:szCs w:val="24"/>
        </w:rPr>
        <w:t xml:space="preserve"> at y </w:t>
      </w:r>
      <w:proofErr w:type="spellStart"/>
      <w:r>
        <w:rPr>
          <w:sz w:val="24"/>
          <w:szCs w:val="24"/>
        </w:rPr>
        <w:t>rheolau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gydol</w:t>
      </w:r>
      <w:proofErr w:type="spellEnd"/>
      <w:r>
        <w:rPr>
          <w:sz w:val="24"/>
          <w:szCs w:val="24"/>
        </w:rPr>
        <w:t xml:space="preserve"> y </w:t>
      </w:r>
      <w:proofErr w:type="spellStart"/>
      <w:r>
        <w:rPr>
          <w:sz w:val="24"/>
          <w:szCs w:val="24"/>
        </w:rPr>
        <w:t>gystadleuaeth</w:t>
      </w:r>
      <w:proofErr w:type="spellEnd"/>
      <w:r>
        <w:rPr>
          <w:sz w:val="24"/>
          <w:szCs w:val="24"/>
        </w:rPr>
        <w:t>.</w:t>
      </w:r>
    </w:p>
    <w:p w:rsidR="00301232" w:rsidRDefault="00102B96">
      <w:pPr>
        <w:widowControl w:val="0"/>
        <w:numPr>
          <w:ilvl w:val="0"/>
          <w:numId w:val="4"/>
        </w:numPr>
        <w:ind w:right="-19"/>
        <w:rPr>
          <w:sz w:val="24"/>
          <w:szCs w:val="24"/>
        </w:rPr>
      </w:pP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dechrau</w:t>
      </w:r>
      <w:proofErr w:type="spellEnd"/>
      <w:r>
        <w:rPr>
          <w:sz w:val="24"/>
          <w:szCs w:val="24"/>
        </w:rPr>
        <w:t xml:space="preserve"> a </w:t>
      </w:r>
      <w:proofErr w:type="spellStart"/>
      <w:r>
        <w:rPr>
          <w:sz w:val="24"/>
          <w:szCs w:val="24"/>
        </w:rPr>
        <w:t>gorffen</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cyfarwyddyd</w:t>
      </w:r>
      <w:proofErr w:type="spellEnd"/>
      <w:r>
        <w:rPr>
          <w:sz w:val="24"/>
          <w:szCs w:val="24"/>
        </w:rPr>
        <w:t xml:space="preserve"> y </w:t>
      </w:r>
      <w:proofErr w:type="spellStart"/>
      <w:r>
        <w:rPr>
          <w:sz w:val="24"/>
          <w:szCs w:val="24"/>
        </w:rPr>
        <w:t>beirniaid</w:t>
      </w:r>
      <w:proofErr w:type="spellEnd"/>
      <w:r>
        <w:rPr>
          <w:sz w:val="24"/>
          <w:szCs w:val="24"/>
        </w:rPr>
        <w:t>.</w:t>
      </w:r>
    </w:p>
    <w:p w:rsidR="00301232" w:rsidRDefault="00102B96">
      <w:pPr>
        <w:widowControl w:val="0"/>
        <w:numPr>
          <w:ilvl w:val="0"/>
          <w:numId w:val="4"/>
        </w:numPr>
        <w:ind w:right="-19"/>
        <w:rPr>
          <w:sz w:val="24"/>
          <w:szCs w:val="24"/>
        </w:rPr>
      </w:pP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gystadleuydd</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dymuno</w:t>
      </w:r>
      <w:proofErr w:type="spellEnd"/>
      <w:r>
        <w:rPr>
          <w:sz w:val="24"/>
          <w:szCs w:val="24"/>
        </w:rPr>
        <w:t xml:space="preserve"> </w:t>
      </w:r>
      <w:proofErr w:type="spellStart"/>
      <w:r>
        <w:rPr>
          <w:sz w:val="24"/>
          <w:szCs w:val="24"/>
        </w:rPr>
        <w:t>gadael</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ardal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gael</w:t>
      </w:r>
      <w:proofErr w:type="spellEnd"/>
      <w:r>
        <w:rPr>
          <w:sz w:val="24"/>
          <w:szCs w:val="24"/>
        </w:rPr>
        <w:t xml:space="preserve"> </w:t>
      </w:r>
    </w:p>
    <w:p w:rsidR="00301232" w:rsidRDefault="00102B96">
      <w:pPr>
        <w:widowControl w:val="0"/>
        <w:ind w:left="360" w:right="-19"/>
        <w:rPr>
          <w:sz w:val="24"/>
          <w:szCs w:val="24"/>
        </w:rPr>
      </w:pPr>
      <w:proofErr w:type="spellStart"/>
      <w:r>
        <w:rPr>
          <w:sz w:val="24"/>
          <w:szCs w:val="24"/>
        </w:rPr>
        <w:t>caniatâd</w:t>
      </w:r>
      <w:proofErr w:type="spellEnd"/>
      <w:r>
        <w:rPr>
          <w:sz w:val="24"/>
          <w:szCs w:val="24"/>
        </w:rPr>
        <w:t xml:space="preserve"> y </w:t>
      </w:r>
      <w:proofErr w:type="spellStart"/>
      <w:r>
        <w:rPr>
          <w:sz w:val="24"/>
          <w:szCs w:val="24"/>
        </w:rPr>
        <w:t>beirniaid</w:t>
      </w:r>
      <w:proofErr w:type="spellEnd"/>
      <w:r>
        <w:rPr>
          <w:sz w:val="24"/>
          <w:szCs w:val="24"/>
        </w:rPr>
        <w:t>.</w:t>
      </w:r>
    </w:p>
    <w:p w:rsidR="00301232" w:rsidRDefault="00102B96">
      <w:pPr>
        <w:widowControl w:val="0"/>
        <w:numPr>
          <w:ilvl w:val="0"/>
          <w:numId w:val="4"/>
        </w:numPr>
        <w:ind w:right="-19"/>
        <w:rPr>
          <w:sz w:val="24"/>
          <w:szCs w:val="24"/>
        </w:rPr>
      </w:pPr>
      <w:r>
        <w:rPr>
          <w:sz w:val="24"/>
          <w:szCs w:val="24"/>
        </w:rPr>
        <w:t xml:space="preserve">Ni </w:t>
      </w:r>
      <w:proofErr w:type="spellStart"/>
      <w:r>
        <w:rPr>
          <w:sz w:val="24"/>
          <w:szCs w:val="24"/>
        </w:rPr>
        <w:t>fydd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hawl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gysylltu</w:t>
      </w:r>
      <w:proofErr w:type="spellEnd"/>
      <w:r>
        <w:rPr>
          <w:sz w:val="24"/>
          <w:szCs w:val="24"/>
        </w:rPr>
        <w:t xml:space="preserve"> â </w:t>
      </w:r>
      <w:proofErr w:type="spellStart"/>
      <w:r>
        <w:rPr>
          <w:sz w:val="24"/>
          <w:szCs w:val="24"/>
        </w:rPr>
        <w:t>thiwtoriaid</w:t>
      </w:r>
      <w:proofErr w:type="spellEnd"/>
      <w:r>
        <w:rPr>
          <w:sz w:val="24"/>
          <w:szCs w:val="24"/>
        </w:rPr>
        <w:t>/</w:t>
      </w:r>
      <w:proofErr w:type="spellStart"/>
      <w:r>
        <w:rPr>
          <w:sz w:val="24"/>
          <w:szCs w:val="24"/>
        </w:rPr>
        <w:t>hyfforddwyr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cystadlu</w:t>
      </w:r>
      <w:proofErr w:type="spellEnd"/>
      <w:r>
        <w:rPr>
          <w:sz w:val="24"/>
          <w:szCs w:val="24"/>
        </w:rPr>
        <w:t xml:space="preserve"> </w:t>
      </w:r>
      <w:proofErr w:type="spellStart"/>
      <w:r>
        <w:rPr>
          <w:sz w:val="24"/>
          <w:szCs w:val="24"/>
        </w:rPr>
        <w:t>byw</w:t>
      </w:r>
      <w:proofErr w:type="spellEnd"/>
      <w:r>
        <w:rPr>
          <w:sz w:val="24"/>
          <w:szCs w:val="24"/>
        </w:rPr>
        <w:t xml:space="preserve">. </w:t>
      </w:r>
      <w:r>
        <w:rPr>
          <w:sz w:val="24"/>
          <w:szCs w:val="24"/>
        </w:rPr>
        <w:lastRenderedPageBreak/>
        <w:t xml:space="preserve">Fe all </w:t>
      </w:r>
      <w:proofErr w:type="spellStart"/>
      <w:r>
        <w:rPr>
          <w:sz w:val="24"/>
          <w:szCs w:val="24"/>
        </w:rPr>
        <w:t>methu</w:t>
      </w:r>
      <w:proofErr w:type="spellEnd"/>
      <w:r>
        <w:rPr>
          <w:sz w:val="24"/>
          <w:szCs w:val="24"/>
        </w:rPr>
        <w:t xml:space="preserve"> â </w:t>
      </w:r>
      <w:proofErr w:type="spellStart"/>
      <w:r>
        <w:rPr>
          <w:sz w:val="24"/>
          <w:szCs w:val="24"/>
        </w:rPr>
        <w:t>chydymffurfio</w:t>
      </w:r>
      <w:proofErr w:type="spellEnd"/>
      <w:r>
        <w:rPr>
          <w:sz w:val="24"/>
          <w:szCs w:val="24"/>
        </w:rPr>
        <w:t xml:space="preserve"> â </w:t>
      </w:r>
      <w:proofErr w:type="spellStart"/>
      <w:r>
        <w:rPr>
          <w:sz w:val="24"/>
          <w:szCs w:val="24"/>
        </w:rPr>
        <w:t>hyn</w:t>
      </w:r>
      <w:proofErr w:type="spellEnd"/>
      <w:r>
        <w:rPr>
          <w:sz w:val="24"/>
          <w:szCs w:val="24"/>
        </w:rPr>
        <w:t xml:space="preserve"> </w:t>
      </w:r>
      <w:proofErr w:type="spellStart"/>
      <w:r>
        <w:rPr>
          <w:sz w:val="24"/>
          <w:szCs w:val="24"/>
        </w:rPr>
        <w:t>arwain</w:t>
      </w:r>
      <w:proofErr w:type="spellEnd"/>
      <w:r>
        <w:rPr>
          <w:sz w:val="24"/>
          <w:szCs w:val="24"/>
        </w:rPr>
        <w:t xml:space="preserve"> at </w:t>
      </w:r>
      <w:proofErr w:type="spellStart"/>
      <w:r>
        <w:rPr>
          <w:sz w:val="24"/>
          <w:szCs w:val="24"/>
        </w:rPr>
        <w:t>dynnu</w:t>
      </w:r>
      <w:proofErr w:type="spellEnd"/>
      <w:r>
        <w:rPr>
          <w:sz w:val="24"/>
          <w:szCs w:val="24"/>
        </w:rPr>
        <w:t xml:space="preserve"> </w:t>
      </w:r>
      <w:proofErr w:type="spellStart"/>
      <w:r>
        <w:rPr>
          <w:sz w:val="24"/>
          <w:szCs w:val="24"/>
        </w:rPr>
        <w:t>marciau</w:t>
      </w:r>
      <w:proofErr w:type="spellEnd"/>
      <w:r>
        <w:rPr>
          <w:sz w:val="24"/>
          <w:szCs w:val="24"/>
        </w:rPr>
        <w:t>.</w:t>
      </w:r>
    </w:p>
    <w:p w:rsidR="00301232" w:rsidRDefault="00102B96">
      <w:pPr>
        <w:widowControl w:val="0"/>
        <w:numPr>
          <w:ilvl w:val="0"/>
          <w:numId w:val="4"/>
        </w:numPr>
        <w:ind w:right="-19"/>
        <w:rPr>
          <w:sz w:val="24"/>
          <w:szCs w:val="24"/>
        </w:rPr>
      </w:pPr>
      <w:proofErr w:type="spellStart"/>
      <w:r>
        <w:rPr>
          <w:sz w:val="24"/>
          <w:szCs w:val="24"/>
        </w:rPr>
        <w:t>Os</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toriad</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pŵe</w:t>
      </w:r>
      <w:r>
        <w:rPr>
          <w:sz w:val="24"/>
          <w:szCs w:val="24"/>
        </w:rPr>
        <w:t>r</w:t>
      </w:r>
      <w:proofErr w:type="spellEnd"/>
      <w:r>
        <w:rPr>
          <w:sz w:val="24"/>
          <w:szCs w:val="24"/>
        </w:rPr>
        <w:t xml:space="preserve"> neu </w:t>
      </w:r>
      <w:proofErr w:type="spellStart"/>
      <w:r>
        <w:rPr>
          <w:sz w:val="24"/>
          <w:szCs w:val="24"/>
        </w:rPr>
        <w:t>ddamwain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weithredu’n</w:t>
      </w:r>
      <w:proofErr w:type="spellEnd"/>
      <w:r>
        <w:rPr>
          <w:sz w:val="24"/>
          <w:szCs w:val="24"/>
        </w:rPr>
        <w:t xml:space="preserve"> </w:t>
      </w:r>
      <w:proofErr w:type="spellStart"/>
      <w:r>
        <w:rPr>
          <w:sz w:val="24"/>
          <w:szCs w:val="24"/>
        </w:rPr>
        <w:t>unol</w:t>
      </w:r>
      <w:proofErr w:type="spellEnd"/>
      <w:r>
        <w:rPr>
          <w:sz w:val="24"/>
          <w:szCs w:val="24"/>
        </w:rPr>
        <w:t xml:space="preserve"> â </w:t>
      </w:r>
    </w:p>
    <w:p w:rsidR="00301232" w:rsidRDefault="00102B96">
      <w:pPr>
        <w:widowControl w:val="0"/>
        <w:ind w:left="360" w:right="-19"/>
        <w:rPr>
          <w:sz w:val="24"/>
          <w:szCs w:val="24"/>
        </w:rPr>
      </w:pPr>
      <w:proofErr w:type="spellStart"/>
      <w:r>
        <w:rPr>
          <w:sz w:val="24"/>
          <w:szCs w:val="24"/>
        </w:rPr>
        <w:t>chyfarwyddiadau’r</w:t>
      </w:r>
      <w:proofErr w:type="spellEnd"/>
      <w:r>
        <w:rPr>
          <w:sz w:val="24"/>
          <w:szCs w:val="24"/>
        </w:rPr>
        <w:t xml:space="preserve"> </w:t>
      </w:r>
      <w:proofErr w:type="spellStart"/>
      <w:r>
        <w:rPr>
          <w:sz w:val="24"/>
          <w:szCs w:val="24"/>
        </w:rPr>
        <w:t>beirniaid</w:t>
      </w:r>
      <w:proofErr w:type="spellEnd"/>
    </w:p>
    <w:p w:rsidR="00301232" w:rsidRDefault="00102B96">
      <w:pPr>
        <w:widowControl w:val="0"/>
        <w:numPr>
          <w:ilvl w:val="0"/>
          <w:numId w:val="4"/>
        </w:numPr>
        <w:ind w:right="-19"/>
        <w:rPr>
          <w:sz w:val="24"/>
          <w:szCs w:val="24"/>
        </w:rPr>
      </w:pPr>
      <w:r>
        <w:rPr>
          <w:sz w:val="24"/>
          <w:szCs w:val="24"/>
        </w:rPr>
        <w:t xml:space="preserve">Ni </w:t>
      </w:r>
      <w:proofErr w:type="spellStart"/>
      <w:r>
        <w:rPr>
          <w:sz w:val="24"/>
          <w:szCs w:val="24"/>
        </w:rPr>
        <w:t>fydd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torri</w:t>
      </w:r>
      <w:proofErr w:type="spellEnd"/>
      <w:r>
        <w:rPr>
          <w:sz w:val="24"/>
          <w:szCs w:val="24"/>
        </w:rPr>
        <w:t xml:space="preserve"> neu </w:t>
      </w:r>
      <w:proofErr w:type="spellStart"/>
      <w:r>
        <w:rPr>
          <w:sz w:val="24"/>
          <w:szCs w:val="24"/>
        </w:rPr>
        <w:t>ddifrodi</w:t>
      </w:r>
      <w:proofErr w:type="spellEnd"/>
      <w:r>
        <w:rPr>
          <w:sz w:val="24"/>
          <w:szCs w:val="24"/>
        </w:rPr>
        <w:t xml:space="preserve"> offer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w:t>
      </w:r>
    </w:p>
    <w:p w:rsidR="00301232" w:rsidRDefault="00102B96">
      <w:pPr>
        <w:widowControl w:val="0"/>
        <w:numPr>
          <w:ilvl w:val="0"/>
          <w:numId w:val="4"/>
        </w:numPr>
        <w:ind w:right="-19"/>
        <w:rPr>
          <w:sz w:val="24"/>
          <w:szCs w:val="24"/>
        </w:rPr>
      </w:pPr>
      <w:proofErr w:type="spellStart"/>
      <w:r>
        <w:rPr>
          <w:sz w:val="24"/>
          <w:szCs w:val="24"/>
        </w:rPr>
        <w:t>Os</w:t>
      </w:r>
      <w:proofErr w:type="spellEnd"/>
      <w:r>
        <w:rPr>
          <w:sz w:val="24"/>
          <w:szCs w:val="24"/>
        </w:rPr>
        <w:t xml:space="preserve"> </w:t>
      </w:r>
      <w:proofErr w:type="spellStart"/>
      <w:r>
        <w:rPr>
          <w:sz w:val="24"/>
          <w:szCs w:val="24"/>
        </w:rPr>
        <w:t>gwelir</w:t>
      </w:r>
      <w:proofErr w:type="spellEnd"/>
      <w:r>
        <w:rPr>
          <w:sz w:val="24"/>
          <w:szCs w:val="24"/>
        </w:rPr>
        <w:t xml:space="preserve"> bod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gweithio</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modd</w:t>
      </w:r>
      <w:proofErr w:type="spellEnd"/>
      <w:r>
        <w:rPr>
          <w:sz w:val="24"/>
          <w:szCs w:val="24"/>
        </w:rPr>
        <w:t xml:space="preserve"> </w:t>
      </w:r>
      <w:proofErr w:type="spellStart"/>
      <w:r>
        <w:rPr>
          <w:sz w:val="24"/>
          <w:szCs w:val="24"/>
        </w:rPr>
        <w:t>anniogel</w:t>
      </w:r>
      <w:proofErr w:type="spellEnd"/>
      <w:r>
        <w:rPr>
          <w:sz w:val="24"/>
          <w:szCs w:val="24"/>
        </w:rPr>
        <w:t xml:space="preserve">, </w:t>
      </w:r>
      <w:proofErr w:type="spellStart"/>
      <w:r>
        <w:rPr>
          <w:sz w:val="24"/>
          <w:szCs w:val="24"/>
        </w:rPr>
        <w:t>b</w:t>
      </w:r>
      <w:r>
        <w:rPr>
          <w:sz w:val="24"/>
          <w:szCs w:val="24"/>
        </w:rPr>
        <w:t>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hatal</w:t>
      </w:r>
      <w:proofErr w:type="spellEnd"/>
      <w:r>
        <w:rPr>
          <w:sz w:val="24"/>
          <w:szCs w:val="24"/>
        </w:rPr>
        <w:t xml:space="preserve"> </w:t>
      </w:r>
      <w:proofErr w:type="spellStart"/>
      <w:r>
        <w:rPr>
          <w:sz w:val="24"/>
          <w:szCs w:val="24"/>
        </w:rPr>
        <w:t>rhag</w:t>
      </w:r>
      <w:proofErr w:type="spellEnd"/>
      <w:r>
        <w:rPr>
          <w:sz w:val="24"/>
          <w:szCs w:val="24"/>
        </w:rPr>
        <w:t xml:space="preserve"> </w:t>
      </w:r>
      <w:proofErr w:type="spellStart"/>
      <w:r>
        <w:rPr>
          <w:sz w:val="24"/>
          <w:szCs w:val="24"/>
        </w:rPr>
        <w:t>gweithio</w:t>
      </w:r>
      <w:proofErr w:type="spellEnd"/>
      <w:r>
        <w:rPr>
          <w:sz w:val="24"/>
          <w:szCs w:val="24"/>
        </w:rPr>
        <w:t xml:space="preserve"> a </w:t>
      </w:r>
      <w:proofErr w:type="spellStart"/>
      <w:r>
        <w:rPr>
          <w:sz w:val="24"/>
          <w:szCs w:val="24"/>
        </w:rPr>
        <w:t>ni</w:t>
      </w:r>
      <w:proofErr w:type="spellEnd"/>
      <w:r>
        <w:rPr>
          <w:sz w:val="24"/>
          <w:szCs w:val="24"/>
        </w:rPr>
        <w:t xml:space="preserve"> </w:t>
      </w:r>
      <w:proofErr w:type="spellStart"/>
      <w:r>
        <w:rPr>
          <w:sz w:val="24"/>
          <w:szCs w:val="24"/>
        </w:rPr>
        <w:t>chaniateir</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r>
        <w:rPr>
          <w:sz w:val="24"/>
          <w:szCs w:val="24"/>
        </w:rPr>
        <w:t>barhau</w:t>
      </w:r>
      <w:proofErr w:type="spellEnd"/>
      <w:r>
        <w:rPr>
          <w:sz w:val="24"/>
          <w:szCs w:val="24"/>
        </w:rPr>
        <w:t xml:space="preserve"> </w:t>
      </w:r>
      <w:proofErr w:type="spellStart"/>
      <w:r>
        <w:rPr>
          <w:sz w:val="24"/>
          <w:szCs w:val="24"/>
        </w:rPr>
        <w:t>oni</w:t>
      </w:r>
      <w:proofErr w:type="spellEnd"/>
      <w:r>
        <w:rPr>
          <w:sz w:val="24"/>
          <w:szCs w:val="24"/>
        </w:rPr>
        <w:t xml:space="preserve"> bai </w:t>
      </w:r>
      <w:proofErr w:type="spellStart"/>
      <w:r>
        <w:rPr>
          <w:sz w:val="24"/>
          <w:szCs w:val="24"/>
        </w:rPr>
        <w:t>eu</w:t>
      </w:r>
      <w:proofErr w:type="spellEnd"/>
      <w:r>
        <w:rPr>
          <w:sz w:val="24"/>
          <w:szCs w:val="24"/>
        </w:rPr>
        <w:t xml:space="preserve"> bod </w:t>
      </w:r>
      <w:proofErr w:type="spellStart"/>
      <w:r>
        <w:rPr>
          <w:sz w:val="24"/>
          <w:szCs w:val="24"/>
        </w:rPr>
        <w:t>yn</w:t>
      </w:r>
      <w:proofErr w:type="spellEnd"/>
      <w:r>
        <w:rPr>
          <w:sz w:val="24"/>
          <w:szCs w:val="24"/>
        </w:rPr>
        <w:t xml:space="preserve"> </w:t>
      </w:r>
      <w:proofErr w:type="spellStart"/>
      <w:r>
        <w:rPr>
          <w:sz w:val="24"/>
          <w:szCs w:val="24"/>
        </w:rPr>
        <w:t>barod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ddilyn</w:t>
      </w:r>
      <w:proofErr w:type="spellEnd"/>
      <w:r>
        <w:rPr>
          <w:sz w:val="24"/>
          <w:szCs w:val="24"/>
        </w:rPr>
        <w:t xml:space="preserve"> </w:t>
      </w:r>
      <w:proofErr w:type="spellStart"/>
      <w:r>
        <w:rPr>
          <w:sz w:val="24"/>
          <w:szCs w:val="24"/>
        </w:rPr>
        <w:t>cyfarwyddiadau'r</w:t>
      </w:r>
      <w:proofErr w:type="spellEnd"/>
      <w:r>
        <w:rPr>
          <w:sz w:val="24"/>
          <w:szCs w:val="24"/>
        </w:rPr>
        <w:t xml:space="preserve"> </w:t>
      </w:r>
      <w:proofErr w:type="spellStart"/>
      <w:r>
        <w:rPr>
          <w:sz w:val="24"/>
          <w:szCs w:val="24"/>
        </w:rPr>
        <w:t>beirniaid</w:t>
      </w:r>
      <w:proofErr w:type="spellEnd"/>
      <w:r>
        <w:rPr>
          <w:sz w:val="24"/>
          <w:szCs w:val="24"/>
        </w:rPr>
        <w:t>.</w:t>
      </w:r>
    </w:p>
    <w:p w:rsidR="00301232" w:rsidRDefault="00102B96">
      <w:pPr>
        <w:widowControl w:val="0"/>
        <w:numPr>
          <w:ilvl w:val="0"/>
          <w:numId w:val="4"/>
        </w:numPr>
        <w:ind w:right="-19"/>
        <w:rPr>
          <w:b/>
          <w:sz w:val="24"/>
          <w:szCs w:val="24"/>
        </w:rPr>
      </w:pPr>
      <w:proofErr w:type="spellStart"/>
      <w:r>
        <w:rPr>
          <w:sz w:val="24"/>
          <w:szCs w:val="24"/>
        </w:rPr>
        <w:t>Bydd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hasesu</w:t>
      </w:r>
      <w:proofErr w:type="spellEnd"/>
      <w:r>
        <w:rPr>
          <w:sz w:val="24"/>
          <w:szCs w:val="24"/>
        </w:rPr>
        <w:t xml:space="preserve"> </w:t>
      </w:r>
      <w:proofErr w:type="spellStart"/>
      <w:r>
        <w:rPr>
          <w:sz w:val="24"/>
          <w:szCs w:val="24"/>
        </w:rPr>
        <w:t>a'i</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banel</w:t>
      </w:r>
      <w:proofErr w:type="spellEnd"/>
      <w:r>
        <w:rPr>
          <w:sz w:val="24"/>
          <w:szCs w:val="24"/>
        </w:rPr>
        <w:t xml:space="preserve"> o </w:t>
      </w:r>
      <w:proofErr w:type="spellStart"/>
      <w:r>
        <w:rPr>
          <w:sz w:val="24"/>
          <w:szCs w:val="24"/>
        </w:rPr>
        <w:t>feirniaid</w:t>
      </w:r>
      <w:proofErr w:type="spellEnd"/>
      <w:r>
        <w:rPr>
          <w:sz w:val="24"/>
          <w:szCs w:val="24"/>
        </w:rPr>
        <w:t xml:space="preserve"> (o </w:t>
      </w:r>
      <w:proofErr w:type="spellStart"/>
      <w:r>
        <w:rPr>
          <w:sz w:val="24"/>
          <w:szCs w:val="24"/>
        </w:rPr>
        <w:t>fyd</w:t>
      </w:r>
      <w:proofErr w:type="spellEnd"/>
      <w:r>
        <w:rPr>
          <w:sz w:val="24"/>
          <w:szCs w:val="24"/>
        </w:rPr>
        <w:t xml:space="preserve"> </w:t>
      </w:r>
      <w:proofErr w:type="spellStart"/>
      <w:r>
        <w:rPr>
          <w:sz w:val="24"/>
          <w:szCs w:val="24"/>
        </w:rPr>
        <w:t>Diwydiant</w:t>
      </w:r>
      <w:proofErr w:type="spellEnd"/>
      <w:r>
        <w:rPr>
          <w:sz w:val="24"/>
          <w:szCs w:val="24"/>
        </w:rPr>
        <w:t xml:space="preserve">, </w:t>
      </w:r>
      <w:proofErr w:type="spellStart"/>
      <w:r>
        <w:rPr>
          <w:sz w:val="24"/>
          <w:szCs w:val="24"/>
        </w:rPr>
        <w:t>Colegau</w:t>
      </w:r>
      <w:proofErr w:type="spellEnd"/>
      <w:r>
        <w:rPr>
          <w:sz w:val="24"/>
          <w:szCs w:val="24"/>
        </w:rPr>
        <w:t xml:space="preserve"> neu </w:t>
      </w:r>
      <w:proofErr w:type="spellStart"/>
      <w:r>
        <w:rPr>
          <w:sz w:val="24"/>
          <w:szCs w:val="24"/>
        </w:rPr>
        <w:t>Ddarparwyr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y </w:t>
      </w:r>
      <w:proofErr w:type="spellStart"/>
      <w:r>
        <w:rPr>
          <w:sz w:val="24"/>
          <w:szCs w:val="24"/>
        </w:rPr>
        <w:t>gystadleuaeth</w:t>
      </w:r>
      <w:proofErr w:type="spellEnd"/>
      <w:r>
        <w:rPr>
          <w:sz w:val="24"/>
          <w:szCs w:val="24"/>
        </w:rPr>
        <w:t xml:space="preserve"> a </w:t>
      </w:r>
      <w:proofErr w:type="spellStart"/>
      <w:r>
        <w:rPr>
          <w:sz w:val="24"/>
          <w:szCs w:val="24"/>
        </w:rPr>
        <w:t>dyraniad</w:t>
      </w:r>
      <w:proofErr w:type="spellEnd"/>
      <w:r>
        <w:rPr>
          <w:sz w:val="24"/>
          <w:szCs w:val="24"/>
        </w:rPr>
        <w:t xml:space="preserve"> </w:t>
      </w:r>
      <w:proofErr w:type="spellStart"/>
      <w:r>
        <w:rPr>
          <w:sz w:val="24"/>
          <w:szCs w:val="24"/>
        </w:rPr>
        <w:t>marciau</w:t>
      </w:r>
      <w:proofErr w:type="spellEnd"/>
      <w:r>
        <w:rPr>
          <w:sz w:val="24"/>
          <w:szCs w:val="24"/>
        </w:rPr>
        <w:t>.</w:t>
      </w:r>
    </w:p>
    <w:p w:rsidR="00301232" w:rsidRDefault="00301232">
      <w:pPr>
        <w:widowControl w:val="0"/>
        <w:ind w:right="-19"/>
        <w:rPr>
          <w:b/>
          <w:sz w:val="24"/>
          <w:szCs w:val="24"/>
        </w:rPr>
      </w:pPr>
    </w:p>
    <w:p w:rsidR="00301232" w:rsidRDefault="00102B96">
      <w:pPr>
        <w:widowControl w:val="0"/>
        <w:ind w:left="566" w:right="22"/>
        <w:jc w:val="both"/>
        <w:rPr>
          <w:rFonts w:ascii="Times New Roman" w:eastAsia="Times New Roman" w:hAnsi="Times New Roman" w:cs="Times New Roman"/>
          <w:sz w:val="24"/>
          <w:szCs w:val="24"/>
        </w:rPr>
      </w:pPr>
      <w:proofErr w:type="spellStart"/>
      <w:r>
        <w:rPr>
          <w:b/>
          <w:sz w:val="24"/>
          <w:szCs w:val="24"/>
        </w:rPr>
        <w:t>Rheolau</w:t>
      </w:r>
      <w:proofErr w:type="spellEnd"/>
      <w:r>
        <w:rPr>
          <w:b/>
          <w:sz w:val="24"/>
          <w:szCs w:val="24"/>
        </w:rPr>
        <w:t xml:space="preserve"> </w:t>
      </w:r>
      <w:proofErr w:type="spellStart"/>
      <w:r>
        <w:rPr>
          <w:b/>
          <w:sz w:val="24"/>
          <w:szCs w:val="24"/>
        </w:rPr>
        <w:t>cyffredinol</w:t>
      </w:r>
      <w:proofErr w:type="spellEnd"/>
      <w:r>
        <w:rPr>
          <w:b/>
          <w:sz w:val="24"/>
          <w:szCs w:val="24"/>
        </w:rPr>
        <w:t xml:space="preserve"> y </w:t>
      </w:r>
      <w:proofErr w:type="spellStart"/>
      <w:r>
        <w:rPr>
          <w:b/>
          <w:sz w:val="24"/>
          <w:szCs w:val="24"/>
        </w:rPr>
        <w:t>gystadleuaeth</w:t>
      </w:r>
      <w:proofErr w:type="spellEnd"/>
    </w:p>
    <w:p w:rsidR="00301232" w:rsidRDefault="00102B96">
      <w:pPr>
        <w:widowControl w:val="0"/>
        <w:numPr>
          <w:ilvl w:val="0"/>
          <w:numId w:val="2"/>
        </w:numPr>
        <w:ind w:right="-19"/>
        <w:rPr>
          <w:sz w:val="24"/>
          <w:szCs w:val="24"/>
        </w:rPr>
      </w:pPr>
      <w:proofErr w:type="spellStart"/>
      <w:r>
        <w:rPr>
          <w:sz w:val="24"/>
          <w:szCs w:val="24"/>
        </w:rPr>
        <w:t>Dylid</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301232" w:rsidRDefault="00102B96">
      <w:pPr>
        <w:widowControl w:val="0"/>
        <w:numPr>
          <w:ilvl w:val="0"/>
          <w:numId w:val="2"/>
        </w:numPr>
        <w:ind w:right="-19"/>
        <w:rPr>
          <w:sz w:val="24"/>
          <w:szCs w:val="24"/>
        </w:rPr>
      </w:pPr>
      <w:r>
        <w:rPr>
          <w:sz w:val="24"/>
          <w:szCs w:val="24"/>
        </w:rPr>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301232" w:rsidRDefault="00102B96">
      <w:pPr>
        <w:widowControl w:val="0"/>
        <w:numPr>
          <w:ilvl w:val="0"/>
          <w:numId w:val="2"/>
        </w:numPr>
        <w:ind w:right="-19"/>
        <w:rPr>
          <w:sz w:val="24"/>
          <w:szCs w:val="24"/>
        </w:rPr>
      </w:pPr>
      <w:proofErr w:type="spellStart"/>
      <w:r>
        <w:rPr>
          <w:sz w:val="24"/>
          <w:szCs w:val="24"/>
        </w:rPr>
        <w:t>Dylid</w:t>
      </w:r>
      <w:proofErr w:type="spellEnd"/>
      <w:r>
        <w:rPr>
          <w:sz w:val="24"/>
          <w:szCs w:val="24"/>
        </w:rPr>
        <w:t xml:space="preserve"> </w:t>
      </w:r>
      <w:proofErr w:type="spellStart"/>
      <w:r>
        <w:rPr>
          <w:sz w:val="24"/>
          <w:szCs w:val="24"/>
        </w:rPr>
        <w:t>cyfeirio</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at y panel </w:t>
      </w:r>
      <w:proofErr w:type="spellStart"/>
      <w:r>
        <w:rPr>
          <w:sz w:val="24"/>
          <w:szCs w:val="24"/>
        </w:rPr>
        <w:t>beirniaid</w:t>
      </w:r>
      <w:proofErr w:type="spellEnd"/>
      <w:r>
        <w:rPr>
          <w:sz w:val="24"/>
          <w:szCs w:val="24"/>
        </w:rPr>
        <w:t xml:space="preserve">. </w:t>
      </w:r>
    </w:p>
    <w:p w:rsidR="00301232" w:rsidRDefault="00102B96">
      <w:pPr>
        <w:widowControl w:val="0"/>
        <w:numPr>
          <w:ilvl w:val="0"/>
          <w:numId w:val="2"/>
        </w:numPr>
        <w:ind w:right="-19"/>
        <w:rPr>
          <w:sz w:val="24"/>
          <w:szCs w:val="24"/>
        </w:rPr>
      </w:pPr>
      <w:r>
        <w:rPr>
          <w:sz w:val="24"/>
          <w:szCs w:val="24"/>
        </w:rPr>
        <w:t xml:space="preserve">Ni </w:t>
      </w:r>
      <w:proofErr w:type="spellStart"/>
      <w:r>
        <w:rPr>
          <w:sz w:val="24"/>
          <w:szCs w:val="24"/>
        </w:rPr>
        <w:t>ddylai’r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301232" w:rsidRDefault="00102B96">
      <w:pPr>
        <w:widowControl w:val="0"/>
        <w:numPr>
          <w:ilvl w:val="0"/>
          <w:numId w:val="2"/>
        </w:numPr>
        <w:ind w:right="-19"/>
        <w:rPr>
          <w:sz w:val="24"/>
          <w:szCs w:val="24"/>
        </w:rPr>
      </w:pP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fydd</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rhan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w:t>
      </w:r>
      <w:r>
        <w:rPr>
          <w:sz w:val="24"/>
          <w:szCs w:val="24"/>
        </w:rPr>
        <w:t>h</w:t>
      </w:r>
      <w:proofErr w:type="spellEnd"/>
      <w:r>
        <w:rPr>
          <w:sz w:val="24"/>
          <w:szCs w:val="24"/>
        </w:rPr>
        <w:t xml:space="preserve">. Pe </w:t>
      </w:r>
      <w:proofErr w:type="spellStart"/>
      <w:r>
        <w:rPr>
          <w:sz w:val="24"/>
          <w:szCs w:val="24"/>
        </w:rPr>
        <w:t>baech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roofErr w:type="spellStart"/>
      <w:r>
        <w:rPr>
          <w:sz w:val="24"/>
          <w:szCs w:val="24"/>
        </w:rPr>
        <w:t>ni</w:t>
      </w:r>
      <w:proofErr w:type="spellEnd"/>
      <w:r>
        <w:rPr>
          <w:sz w:val="24"/>
          <w:szCs w:val="24"/>
        </w:rPr>
        <w:t xml:space="preserve"> </w:t>
      </w:r>
      <w:proofErr w:type="spellStart"/>
      <w:r>
        <w:rPr>
          <w:sz w:val="24"/>
          <w:szCs w:val="24"/>
        </w:rPr>
        <w:t>roddir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ichi</w:t>
      </w:r>
      <w:proofErr w:type="spellEnd"/>
      <w:r>
        <w:rPr>
          <w:sz w:val="24"/>
          <w:szCs w:val="24"/>
        </w:rPr>
        <w:t xml:space="preserve">. </w:t>
      </w:r>
    </w:p>
    <w:p w:rsidR="00301232" w:rsidRDefault="00102B96">
      <w:pPr>
        <w:widowControl w:val="0"/>
        <w:numPr>
          <w:ilvl w:val="0"/>
          <w:numId w:val="2"/>
        </w:numPr>
        <w:ind w:right="-19"/>
        <w:rPr>
          <w:sz w:val="24"/>
          <w:szCs w:val="24"/>
        </w:rPr>
      </w:pPr>
      <w:r>
        <w:rPr>
          <w:sz w:val="24"/>
          <w:szCs w:val="24"/>
        </w:rPr>
        <w:t xml:space="preserve">Pe bai </w:t>
      </w:r>
      <w:proofErr w:type="spellStart"/>
      <w:r>
        <w:rPr>
          <w:sz w:val="24"/>
          <w:szCs w:val="24"/>
        </w:rPr>
        <w:t>rhyw</w:t>
      </w:r>
      <w:proofErr w:type="spellEnd"/>
      <w:r>
        <w:rPr>
          <w:sz w:val="24"/>
          <w:szCs w:val="24"/>
        </w:rPr>
        <w:t xml:space="preserve"> wall </w:t>
      </w:r>
      <w:proofErr w:type="spellStart"/>
      <w:r>
        <w:rPr>
          <w:sz w:val="24"/>
          <w:szCs w:val="24"/>
        </w:rPr>
        <w:t>technegol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dylid</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i’r</w:t>
      </w:r>
      <w:proofErr w:type="spellEnd"/>
      <w:r>
        <w:rPr>
          <w:sz w:val="24"/>
          <w:szCs w:val="24"/>
        </w:rPr>
        <w:t xml:space="preserve"> panel </w:t>
      </w:r>
      <w:proofErr w:type="spellStart"/>
      <w:r>
        <w:rPr>
          <w:sz w:val="24"/>
          <w:szCs w:val="24"/>
        </w:rPr>
        <w:t>beirniaid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syth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gwall</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 xml:space="preserve">. </w:t>
      </w:r>
    </w:p>
    <w:p w:rsidR="00301232" w:rsidRDefault="00301232">
      <w:pPr>
        <w:widowControl w:val="0"/>
        <w:ind w:right="22"/>
        <w:jc w:val="both"/>
        <w:rPr>
          <w:b/>
          <w:sz w:val="20"/>
          <w:szCs w:val="20"/>
        </w:rPr>
      </w:pPr>
    </w:p>
    <w:p w:rsidR="00301232" w:rsidRDefault="00102B96">
      <w:pPr>
        <w:widowControl w:val="0"/>
        <w:ind w:right="22"/>
        <w:jc w:val="both"/>
        <w:rPr>
          <w:b/>
          <w:sz w:val="28"/>
          <w:szCs w:val="28"/>
        </w:rPr>
      </w:pPr>
      <w:proofErr w:type="spellStart"/>
      <w:r>
        <w:rPr>
          <w:b/>
          <w:sz w:val="28"/>
          <w:szCs w:val="28"/>
        </w:rPr>
        <w:t>Marcio</w:t>
      </w:r>
      <w:proofErr w:type="spellEnd"/>
      <w:r>
        <w:rPr>
          <w:b/>
          <w:sz w:val="28"/>
          <w:szCs w:val="28"/>
        </w:rPr>
        <w:t xml:space="preserve"> a</w:t>
      </w:r>
      <w:r>
        <w:rPr>
          <w:b/>
          <w:sz w:val="28"/>
          <w:szCs w:val="28"/>
        </w:rPr>
        <w:t xml:space="preserve">c </w:t>
      </w:r>
      <w:proofErr w:type="spellStart"/>
      <w:r>
        <w:rPr>
          <w:b/>
          <w:sz w:val="28"/>
          <w:szCs w:val="28"/>
        </w:rPr>
        <w:t>Asesu</w:t>
      </w:r>
      <w:proofErr w:type="spellEnd"/>
    </w:p>
    <w:p w:rsidR="00301232" w:rsidRDefault="00102B96">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tîm</w:t>
      </w:r>
      <w:proofErr w:type="spellEnd"/>
      <w:r>
        <w:rPr>
          <w:sz w:val="24"/>
          <w:szCs w:val="24"/>
        </w:rPr>
        <w:t xml:space="preserve"> o </w:t>
      </w:r>
      <w:proofErr w:type="spellStart"/>
      <w:r>
        <w:rPr>
          <w:sz w:val="24"/>
          <w:szCs w:val="24"/>
        </w:rPr>
        <w:t>arbenigwyr</w:t>
      </w:r>
      <w:proofErr w:type="spellEnd"/>
      <w:r>
        <w:rPr>
          <w:sz w:val="24"/>
          <w:szCs w:val="24"/>
        </w:rPr>
        <w:t xml:space="preserve"> o </w:t>
      </w:r>
      <w:proofErr w:type="spellStart"/>
      <w:r>
        <w:rPr>
          <w:sz w:val="24"/>
          <w:szCs w:val="24"/>
        </w:rPr>
        <w:t>Ddiwydiant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Ddarparwyr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a </w:t>
      </w:r>
      <w:proofErr w:type="spellStart"/>
      <w:r>
        <w:rPr>
          <w:sz w:val="24"/>
          <w:szCs w:val="24"/>
        </w:rPr>
        <w:t>dyrennir</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w:t>
      </w:r>
    </w:p>
    <w:p w:rsidR="00301232" w:rsidRDefault="00301232">
      <w:pPr>
        <w:widowControl w:val="0"/>
        <w:ind w:right="22"/>
        <w:jc w:val="both"/>
        <w:rPr>
          <w:sz w:val="24"/>
          <w:szCs w:val="24"/>
        </w:rPr>
      </w:pPr>
    </w:p>
    <w:p w:rsidR="00301232" w:rsidRDefault="00102B96">
      <w:pPr>
        <w:widowControl w:val="0"/>
        <w:ind w:right="22"/>
        <w:jc w:val="both"/>
        <w:rPr>
          <w:sz w:val="24"/>
          <w:szCs w:val="24"/>
        </w:rPr>
      </w:pPr>
      <w:proofErr w:type="spellStart"/>
      <w:r>
        <w:rPr>
          <w:sz w:val="24"/>
          <w:szCs w:val="24"/>
        </w:rPr>
        <w:t>Manylion</w:t>
      </w:r>
      <w:proofErr w:type="spellEnd"/>
      <w:r>
        <w:rPr>
          <w:sz w:val="24"/>
          <w:szCs w:val="24"/>
        </w:rPr>
        <w:t xml:space="preserve"> </w:t>
      </w:r>
      <w:proofErr w:type="spellStart"/>
      <w:r>
        <w:rPr>
          <w:sz w:val="24"/>
          <w:szCs w:val="24"/>
        </w:rPr>
        <w:t>cryno</w:t>
      </w:r>
      <w:proofErr w:type="spellEnd"/>
      <w:r>
        <w:rPr>
          <w:sz w:val="24"/>
          <w:szCs w:val="24"/>
        </w:rPr>
        <w:t xml:space="preserve"> </w:t>
      </w:r>
      <w:proofErr w:type="spellStart"/>
      <w:r>
        <w:rPr>
          <w:sz w:val="24"/>
          <w:szCs w:val="24"/>
        </w:rPr>
        <w:t>marcio</w:t>
      </w:r>
      <w:proofErr w:type="spellEnd"/>
      <w:r>
        <w:rPr>
          <w:sz w:val="24"/>
          <w:szCs w:val="24"/>
        </w:rPr>
        <w:t xml:space="preserve"> ac </w:t>
      </w:r>
      <w:proofErr w:type="spellStart"/>
      <w:r>
        <w:rPr>
          <w:sz w:val="24"/>
          <w:szCs w:val="24"/>
        </w:rPr>
        <w:t>asesu</w:t>
      </w:r>
      <w:proofErr w:type="spellEnd"/>
      <w:r>
        <w:rPr>
          <w:sz w:val="24"/>
          <w:szCs w:val="24"/>
        </w:rPr>
        <w:t xml:space="preserve">.  </w:t>
      </w:r>
    </w:p>
    <w:p w:rsidR="00301232" w:rsidRDefault="00301232">
      <w:pPr>
        <w:widowControl w:val="0"/>
        <w:ind w:right="22"/>
        <w:jc w:val="both"/>
        <w:rPr>
          <w:sz w:val="16"/>
          <w:szCs w:val="16"/>
        </w:rPr>
      </w:pPr>
    </w:p>
    <w:tbl>
      <w:tblPr>
        <w:tblStyle w:val="a0"/>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5415"/>
        <w:gridCol w:w="2670"/>
      </w:tblGrid>
      <w:tr w:rsidR="00301232">
        <w:tc>
          <w:tcPr>
            <w:tcW w:w="183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A</w:t>
            </w:r>
          </w:p>
        </w:tc>
        <w:tc>
          <w:tcPr>
            <w:tcW w:w="5415"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proofErr w:type="spellStart"/>
            <w:r>
              <w:rPr>
                <w:sz w:val="24"/>
                <w:szCs w:val="24"/>
              </w:rPr>
              <w:t>Cydymff</w:t>
            </w:r>
            <w:r>
              <w:rPr>
                <w:sz w:val="24"/>
                <w:szCs w:val="24"/>
              </w:rPr>
              <w:t>urfio</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Darlun</w:t>
            </w:r>
            <w:proofErr w:type="spellEnd"/>
          </w:p>
        </w:tc>
        <w:tc>
          <w:tcPr>
            <w:tcW w:w="267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10%</w:t>
            </w:r>
          </w:p>
        </w:tc>
      </w:tr>
      <w:tr w:rsidR="00301232">
        <w:tc>
          <w:tcPr>
            <w:tcW w:w="183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B</w:t>
            </w:r>
          </w:p>
        </w:tc>
        <w:tc>
          <w:tcPr>
            <w:tcW w:w="5415"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proofErr w:type="spellStart"/>
            <w:r>
              <w:rPr>
                <w:sz w:val="24"/>
                <w:szCs w:val="24"/>
              </w:rPr>
              <w:t>Gorffeniad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Arwyneb</w:t>
            </w:r>
            <w:proofErr w:type="spellEnd"/>
          </w:p>
        </w:tc>
        <w:tc>
          <w:tcPr>
            <w:tcW w:w="267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15%</w:t>
            </w:r>
          </w:p>
        </w:tc>
      </w:tr>
      <w:tr w:rsidR="00301232">
        <w:tc>
          <w:tcPr>
            <w:tcW w:w="183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C</w:t>
            </w:r>
          </w:p>
        </w:tc>
        <w:tc>
          <w:tcPr>
            <w:tcW w:w="5415"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proofErr w:type="spellStart"/>
            <w:r>
              <w:rPr>
                <w:sz w:val="24"/>
                <w:szCs w:val="24"/>
              </w:rPr>
              <w:t>Prif</w:t>
            </w:r>
            <w:proofErr w:type="spellEnd"/>
            <w:r>
              <w:rPr>
                <w:sz w:val="24"/>
                <w:szCs w:val="24"/>
              </w:rPr>
              <w:t xml:space="preserve"> </w:t>
            </w:r>
            <w:proofErr w:type="spellStart"/>
            <w:r>
              <w:rPr>
                <w:sz w:val="24"/>
                <w:szCs w:val="24"/>
              </w:rPr>
              <w:t>Ddimensiynau</w:t>
            </w:r>
            <w:proofErr w:type="spellEnd"/>
          </w:p>
        </w:tc>
        <w:tc>
          <w:tcPr>
            <w:tcW w:w="267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50%</w:t>
            </w:r>
          </w:p>
        </w:tc>
      </w:tr>
      <w:tr w:rsidR="00301232">
        <w:tc>
          <w:tcPr>
            <w:tcW w:w="183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CH</w:t>
            </w:r>
          </w:p>
        </w:tc>
        <w:tc>
          <w:tcPr>
            <w:tcW w:w="5415"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proofErr w:type="spellStart"/>
            <w:r>
              <w:rPr>
                <w:sz w:val="24"/>
                <w:szCs w:val="24"/>
              </w:rPr>
              <w:t>Dimensiynau</w:t>
            </w:r>
            <w:proofErr w:type="spellEnd"/>
            <w:r>
              <w:rPr>
                <w:sz w:val="24"/>
                <w:szCs w:val="24"/>
              </w:rPr>
              <w:t xml:space="preserve"> </w:t>
            </w:r>
            <w:proofErr w:type="spellStart"/>
            <w:r>
              <w:rPr>
                <w:sz w:val="24"/>
                <w:szCs w:val="24"/>
              </w:rPr>
              <w:t>Eilaidd</w:t>
            </w:r>
            <w:proofErr w:type="spellEnd"/>
          </w:p>
        </w:tc>
        <w:tc>
          <w:tcPr>
            <w:tcW w:w="267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20%</w:t>
            </w:r>
          </w:p>
        </w:tc>
      </w:tr>
      <w:tr w:rsidR="00301232">
        <w:tc>
          <w:tcPr>
            <w:tcW w:w="183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D</w:t>
            </w:r>
          </w:p>
        </w:tc>
        <w:tc>
          <w:tcPr>
            <w:tcW w:w="5415"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proofErr w:type="spellStart"/>
            <w:r>
              <w:rPr>
                <w:sz w:val="24"/>
                <w:szCs w:val="24"/>
              </w:rPr>
              <w:t>Defnydd</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Deunydd</w:t>
            </w:r>
            <w:proofErr w:type="spellEnd"/>
          </w:p>
        </w:tc>
        <w:tc>
          <w:tcPr>
            <w:tcW w:w="2670" w:type="dxa"/>
            <w:shd w:val="clear" w:color="auto" w:fill="auto"/>
            <w:tcMar>
              <w:top w:w="100" w:type="dxa"/>
              <w:left w:w="100" w:type="dxa"/>
              <w:bottom w:w="100" w:type="dxa"/>
              <w:right w:w="100" w:type="dxa"/>
            </w:tcMar>
          </w:tcPr>
          <w:p w:rsidR="00301232" w:rsidRDefault="00102B96">
            <w:pPr>
              <w:widowControl w:val="0"/>
              <w:spacing w:line="240" w:lineRule="auto"/>
              <w:jc w:val="both"/>
              <w:rPr>
                <w:sz w:val="24"/>
                <w:szCs w:val="24"/>
              </w:rPr>
            </w:pPr>
            <w:r>
              <w:rPr>
                <w:sz w:val="24"/>
                <w:szCs w:val="24"/>
              </w:rPr>
              <w:t>5%</w:t>
            </w:r>
          </w:p>
        </w:tc>
      </w:tr>
      <w:tr w:rsidR="00301232">
        <w:tc>
          <w:tcPr>
            <w:tcW w:w="1830" w:type="dxa"/>
            <w:shd w:val="clear" w:color="auto" w:fill="auto"/>
            <w:tcMar>
              <w:top w:w="100" w:type="dxa"/>
              <w:left w:w="100" w:type="dxa"/>
              <w:bottom w:w="100" w:type="dxa"/>
              <w:right w:w="100" w:type="dxa"/>
            </w:tcMar>
          </w:tcPr>
          <w:p w:rsidR="00301232" w:rsidRDefault="00301232">
            <w:pPr>
              <w:widowControl w:val="0"/>
              <w:spacing w:line="240" w:lineRule="auto"/>
              <w:jc w:val="both"/>
              <w:rPr>
                <w:sz w:val="24"/>
                <w:szCs w:val="24"/>
              </w:rPr>
            </w:pPr>
          </w:p>
        </w:tc>
        <w:tc>
          <w:tcPr>
            <w:tcW w:w="5415" w:type="dxa"/>
            <w:shd w:val="clear" w:color="auto" w:fill="auto"/>
            <w:tcMar>
              <w:top w:w="100" w:type="dxa"/>
              <w:left w:w="100" w:type="dxa"/>
              <w:bottom w:w="100" w:type="dxa"/>
              <w:right w:w="100" w:type="dxa"/>
            </w:tcMar>
          </w:tcPr>
          <w:p w:rsidR="00301232" w:rsidRDefault="00102B96">
            <w:pPr>
              <w:widowControl w:val="0"/>
              <w:spacing w:line="240" w:lineRule="auto"/>
              <w:jc w:val="both"/>
              <w:rPr>
                <w:b/>
                <w:sz w:val="24"/>
                <w:szCs w:val="24"/>
              </w:rPr>
            </w:pPr>
            <w:proofErr w:type="spellStart"/>
            <w:r>
              <w:rPr>
                <w:b/>
                <w:sz w:val="24"/>
                <w:szCs w:val="24"/>
              </w:rPr>
              <w:t>Cyfanswm</w:t>
            </w:r>
            <w:proofErr w:type="spellEnd"/>
          </w:p>
        </w:tc>
        <w:tc>
          <w:tcPr>
            <w:tcW w:w="2670" w:type="dxa"/>
            <w:shd w:val="clear" w:color="auto" w:fill="auto"/>
            <w:tcMar>
              <w:top w:w="100" w:type="dxa"/>
              <w:left w:w="100" w:type="dxa"/>
              <w:bottom w:w="100" w:type="dxa"/>
              <w:right w:w="100" w:type="dxa"/>
            </w:tcMar>
          </w:tcPr>
          <w:p w:rsidR="00301232" w:rsidRDefault="00102B96">
            <w:pPr>
              <w:widowControl w:val="0"/>
              <w:spacing w:line="240" w:lineRule="auto"/>
              <w:jc w:val="both"/>
              <w:rPr>
                <w:b/>
                <w:sz w:val="24"/>
                <w:szCs w:val="24"/>
              </w:rPr>
            </w:pPr>
            <w:r>
              <w:rPr>
                <w:b/>
                <w:sz w:val="24"/>
                <w:szCs w:val="24"/>
              </w:rPr>
              <w:t>100%</w:t>
            </w:r>
          </w:p>
        </w:tc>
      </w:tr>
    </w:tbl>
    <w:p w:rsidR="00301232" w:rsidRDefault="00301232">
      <w:pPr>
        <w:widowControl w:val="0"/>
        <w:ind w:right="22"/>
        <w:jc w:val="both"/>
        <w:rPr>
          <w:b/>
          <w:sz w:val="28"/>
          <w:szCs w:val="28"/>
        </w:rPr>
      </w:pPr>
    </w:p>
    <w:p w:rsidR="00301232" w:rsidRDefault="00301232">
      <w:pPr>
        <w:ind w:right="22"/>
        <w:jc w:val="both"/>
        <w:rPr>
          <w:b/>
          <w:sz w:val="28"/>
          <w:szCs w:val="28"/>
        </w:rPr>
      </w:pPr>
    </w:p>
    <w:p w:rsidR="00301232" w:rsidRDefault="00102B96">
      <w:pPr>
        <w:ind w:right="22"/>
        <w:jc w:val="both"/>
        <w:rPr>
          <w:rFonts w:ascii="Times New Roman" w:eastAsia="Times New Roman" w:hAnsi="Times New Roman" w:cs="Times New Roman"/>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p>
    <w:p w:rsidR="00301232" w:rsidRDefault="00102B96">
      <w:pPr>
        <w:jc w:val="both"/>
        <w:rPr>
          <w:rFonts w:ascii="Times New Roman" w:eastAsia="Times New Roman" w:hAnsi="Times New Roman" w:cs="Times New Roman"/>
          <w:sz w:val="24"/>
          <w:szCs w:val="24"/>
        </w:rPr>
      </w:pPr>
      <w:proofErr w:type="spellStart"/>
      <w:r>
        <w:rPr>
          <w:sz w:val="24"/>
          <w:szCs w:val="24"/>
        </w:rPr>
        <w:lastRenderedPageBreak/>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unigol</w:t>
      </w:r>
      <w:proofErr w:type="spellEnd"/>
      <w:r>
        <w:rPr>
          <w:sz w:val="24"/>
          <w:szCs w:val="24"/>
        </w:rPr>
        <w:t xml:space="preserve"> ac </w:t>
      </w:r>
      <w:proofErr w:type="spellStart"/>
      <w:r>
        <w:rPr>
          <w:sz w:val="24"/>
          <w:szCs w:val="24"/>
        </w:rPr>
        <w:t>mewn</w:t>
      </w:r>
      <w:proofErr w:type="spellEnd"/>
      <w:r>
        <w:rPr>
          <w:sz w:val="24"/>
          <w:szCs w:val="24"/>
        </w:rPr>
        <w:t xml:space="preserve"> </w:t>
      </w:r>
      <w:proofErr w:type="spellStart"/>
      <w:r>
        <w:rPr>
          <w:sz w:val="24"/>
          <w:szCs w:val="24"/>
        </w:rPr>
        <w:t>grŵp</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301232" w:rsidRDefault="00102B96">
      <w:pPr>
        <w:jc w:val="both"/>
        <w:rPr>
          <w:rFonts w:ascii="Times New Roman" w:eastAsia="Times New Roman" w:hAnsi="Times New Roman" w:cs="Times New Roman"/>
          <w:sz w:val="24"/>
          <w:szCs w:val="24"/>
        </w:rPr>
      </w:pPr>
      <w:r>
        <w:rPr>
          <w:sz w:val="24"/>
          <w:szCs w:val="24"/>
        </w:rPr>
        <w:t> </w:t>
      </w:r>
    </w:p>
    <w:p w:rsidR="00301232" w:rsidRDefault="00102B96">
      <w:pPr>
        <w:jc w:val="both"/>
        <w:rPr>
          <w:rFonts w:ascii="Times New Roman" w:eastAsia="Times New Roman" w:hAnsi="Times New Roman" w:cs="Times New Roman"/>
          <w:sz w:val="24"/>
          <w:szCs w:val="24"/>
        </w:rPr>
      </w:pPr>
      <w:r>
        <w:rPr>
          <w:sz w:val="24"/>
          <w:szCs w:val="24"/>
        </w:rPr>
        <w:t xml:space="preserve">Ni </w:t>
      </w:r>
      <w:proofErr w:type="spellStart"/>
      <w:r>
        <w:rPr>
          <w:sz w:val="24"/>
          <w:szCs w:val="24"/>
        </w:rPr>
        <w:t>fydd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gwobrau’n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dyfarnu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oherwydd</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y </w:t>
      </w:r>
      <w:proofErr w:type="spellStart"/>
      <w:r>
        <w:rPr>
          <w:sz w:val="24"/>
          <w:szCs w:val="24"/>
        </w:rPr>
        <w:t>marcio</w:t>
      </w:r>
      <w:proofErr w:type="spellEnd"/>
      <w:r>
        <w:rPr>
          <w:sz w:val="24"/>
          <w:szCs w:val="24"/>
        </w:rPr>
        <w:t xml:space="preserve">. </w:t>
      </w:r>
    </w:p>
    <w:p w:rsidR="00301232" w:rsidRDefault="00102B96">
      <w:pPr>
        <w:ind w:right="22"/>
        <w:jc w:val="both"/>
        <w:rPr>
          <w:rFonts w:ascii="Times New Roman" w:eastAsia="Times New Roman" w:hAnsi="Times New Roman" w:cs="Times New Roman"/>
          <w:sz w:val="28"/>
          <w:szCs w:val="28"/>
        </w:rPr>
      </w:pPr>
      <w:r>
        <w:rPr>
          <w:b/>
          <w:sz w:val="28"/>
          <w:szCs w:val="28"/>
        </w:rPr>
        <w:t> </w:t>
      </w:r>
    </w:p>
    <w:p w:rsidR="00301232" w:rsidRDefault="00102B96">
      <w:pPr>
        <w:ind w:right="22"/>
        <w:jc w:val="both"/>
        <w:rPr>
          <w:rFonts w:ascii="Times New Roman" w:eastAsia="Times New Roman" w:hAnsi="Times New Roman" w:cs="Times New Roman"/>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ymgeisydd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Tystysgrif</w:t>
      </w:r>
      <w:proofErr w:type="spellEnd"/>
      <w:r>
        <w:rPr>
          <w:sz w:val="24"/>
          <w:szCs w:val="24"/>
        </w:rPr>
        <w:t xml:space="preserve"> </w:t>
      </w:r>
      <w:proofErr w:type="spellStart"/>
      <w:r>
        <w:rPr>
          <w:sz w:val="24"/>
          <w:szCs w:val="24"/>
        </w:rPr>
        <w:t>Cyfrano</w:t>
      </w:r>
      <w:r>
        <w:rPr>
          <w:sz w:val="24"/>
          <w:szCs w:val="24"/>
        </w:rPr>
        <w:t>gi</w:t>
      </w:r>
      <w:proofErr w:type="spellEnd"/>
      <w:r>
        <w:rPr>
          <w:sz w:val="24"/>
          <w:szCs w:val="24"/>
        </w:rPr>
        <w:t xml:space="preserve"> </w:t>
      </w:r>
      <w:proofErr w:type="spellStart"/>
      <w:r>
        <w:rPr>
          <w:sz w:val="24"/>
          <w:szCs w:val="24"/>
        </w:rPr>
        <w:t>ynghyd</w:t>
      </w:r>
      <w:proofErr w:type="spellEnd"/>
      <w:r>
        <w:rPr>
          <w:sz w:val="24"/>
          <w:szCs w:val="24"/>
        </w:rPr>
        <w:t xml:space="preserve"> â </w:t>
      </w:r>
      <w:proofErr w:type="spellStart"/>
      <w:r>
        <w:rPr>
          <w:sz w:val="24"/>
          <w:szCs w:val="24"/>
        </w:rPr>
        <w:t>gwahoddiad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Achlysur</w:t>
      </w:r>
      <w:proofErr w:type="spellEnd"/>
      <w:r>
        <w:rPr>
          <w:sz w:val="24"/>
          <w:szCs w:val="24"/>
        </w:rPr>
        <w:t xml:space="preserve"> </w:t>
      </w:r>
      <w:proofErr w:type="spellStart"/>
      <w:r>
        <w:rPr>
          <w:sz w:val="24"/>
          <w:szCs w:val="24"/>
        </w:rPr>
        <w:t>Dathlu</w:t>
      </w:r>
      <w:proofErr w:type="spellEnd"/>
      <w:r>
        <w:rPr>
          <w:sz w:val="24"/>
          <w:szCs w:val="24"/>
        </w:rPr>
        <w:t xml:space="preserve"> </w:t>
      </w:r>
      <w:proofErr w:type="spellStart"/>
      <w:r>
        <w:rPr>
          <w:sz w:val="24"/>
          <w:szCs w:val="24"/>
        </w:rPr>
        <w:t>ar-lein</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color w:val="202124"/>
          <w:sz w:val="24"/>
          <w:szCs w:val="24"/>
          <w:shd w:val="clear" w:color="auto" w:fill="F8F9FA"/>
        </w:rPr>
        <w:t>Dydd</w:t>
      </w:r>
      <w:proofErr w:type="spellEnd"/>
      <w:r>
        <w:rPr>
          <w:color w:val="202124"/>
          <w:sz w:val="24"/>
          <w:szCs w:val="24"/>
          <w:shd w:val="clear" w:color="auto" w:fill="F8F9FA"/>
        </w:rPr>
        <w:t xml:space="preserve"> </w:t>
      </w:r>
      <w:proofErr w:type="spellStart"/>
      <w:r>
        <w:rPr>
          <w:color w:val="202124"/>
          <w:sz w:val="24"/>
          <w:szCs w:val="24"/>
          <w:shd w:val="clear" w:color="auto" w:fill="F8F9FA"/>
        </w:rPr>
        <w:t>Iau</w:t>
      </w:r>
      <w:proofErr w:type="spellEnd"/>
      <w:r>
        <w:rPr>
          <w:color w:val="202124"/>
          <w:sz w:val="24"/>
          <w:szCs w:val="24"/>
          <w:shd w:val="clear" w:color="auto" w:fill="F8F9FA"/>
        </w:rPr>
        <w:t xml:space="preserve"> 17eg </w:t>
      </w:r>
      <w:proofErr w:type="spellStart"/>
      <w:r>
        <w:rPr>
          <w:color w:val="202124"/>
          <w:sz w:val="24"/>
          <w:szCs w:val="24"/>
          <w:shd w:val="clear" w:color="auto" w:fill="F8F9FA"/>
        </w:rPr>
        <w:t>Mawrth</w:t>
      </w:r>
      <w:proofErr w:type="spellEnd"/>
      <w:r>
        <w:rPr>
          <w:color w:val="202124"/>
          <w:sz w:val="24"/>
          <w:szCs w:val="24"/>
          <w:shd w:val="clear" w:color="auto" w:fill="F8F9FA"/>
        </w:rPr>
        <w:t xml:space="preserve"> 2022</w:t>
      </w:r>
      <w:r>
        <w:rPr>
          <w:sz w:val="24"/>
          <w:szCs w:val="24"/>
        </w:rPr>
        <w:t xml:space="preserve">, </w:t>
      </w:r>
      <w:proofErr w:type="spellStart"/>
      <w:r>
        <w:rPr>
          <w:sz w:val="24"/>
          <w:szCs w:val="24"/>
        </w:rPr>
        <w:t>lle</w:t>
      </w:r>
      <w:proofErr w:type="spellEnd"/>
      <w:r>
        <w:rPr>
          <w:sz w:val="24"/>
          <w:szCs w:val="24"/>
        </w:rPr>
        <w:t xml:space="preserve"> y </w:t>
      </w:r>
      <w:proofErr w:type="spellStart"/>
      <w:r>
        <w:rPr>
          <w:sz w:val="24"/>
          <w:szCs w:val="24"/>
        </w:rPr>
        <w:t>bydd</w:t>
      </w:r>
      <w:proofErr w:type="spellEnd"/>
      <w:r>
        <w:rPr>
          <w:sz w:val="24"/>
          <w:szCs w:val="24"/>
        </w:rPr>
        <w:t xml:space="preserve"> y </w:t>
      </w:r>
      <w:proofErr w:type="spellStart"/>
      <w:r>
        <w:rPr>
          <w:sz w:val="24"/>
          <w:szCs w:val="24"/>
        </w:rPr>
        <w:t>Gwobrau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cyhoeddi</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cyfathrebu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personau</w:t>
      </w:r>
      <w:proofErr w:type="spellEnd"/>
      <w:r>
        <w:rPr>
          <w:sz w:val="24"/>
          <w:szCs w:val="24"/>
        </w:rPr>
        <w:t xml:space="preserve"> </w:t>
      </w:r>
      <w:proofErr w:type="spellStart"/>
      <w:r>
        <w:rPr>
          <w:sz w:val="24"/>
          <w:szCs w:val="24"/>
        </w:rPr>
        <w:t>cyswllt</w:t>
      </w:r>
      <w:proofErr w:type="spellEnd"/>
      <w:r>
        <w:rPr>
          <w:sz w:val="24"/>
          <w:szCs w:val="24"/>
        </w:rPr>
        <w:t xml:space="preserve"> </w:t>
      </w:r>
      <w:proofErr w:type="spellStart"/>
      <w:r>
        <w:rPr>
          <w:sz w:val="24"/>
          <w:szCs w:val="24"/>
        </w:rPr>
        <w:t>trwy</w:t>
      </w:r>
      <w:proofErr w:type="spellEnd"/>
      <w:r>
        <w:rPr>
          <w:sz w:val="24"/>
          <w:szCs w:val="24"/>
        </w:rPr>
        <w:t xml:space="preserve"> e-</w:t>
      </w:r>
      <w:proofErr w:type="spellStart"/>
      <w:r>
        <w:rPr>
          <w:sz w:val="24"/>
          <w:szCs w:val="24"/>
        </w:rPr>
        <w:t>bost</w:t>
      </w:r>
      <w:proofErr w:type="spellEnd"/>
      <w:r>
        <w:rPr>
          <w:sz w:val="24"/>
          <w:szCs w:val="24"/>
        </w:rPr>
        <w:t>.</w:t>
      </w:r>
    </w:p>
    <w:p w:rsidR="00301232" w:rsidRDefault="00301232">
      <w:pPr>
        <w:widowControl w:val="0"/>
        <w:ind w:right="22"/>
        <w:jc w:val="both"/>
        <w:rPr>
          <w:sz w:val="24"/>
          <w:szCs w:val="24"/>
        </w:rPr>
      </w:pPr>
    </w:p>
    <w:p w:rsidR="00301232" w:rsidRDefault="00102B96">
      <w:pPr>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w:t>
      </w:r>
      <w:r>
        <w:rPr>
          <w:sz w:val="24"/>
          <w:szCs w:val="24"/>
        </w:rPr>
        <w:t>aflenni</w:t>
      </w:r>
      <w:proofErr w:type="spellEnd"/>
      <w:r>
        <w:rPr>
          <w:sz w:val="24"/>
          <w:szCs w:val="24"/>
        </w:rPr>
        <w:t xml:space="preserve"> </w:t>
      </w:r>
      <w:proofErr w:type="spellStart"/>
      <w:r>
        <w:rPr>
          <w:sz w:val="24"/>
          <w:szCs w:val="24"/>
        </w:rPr>
        <w:t>marciau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cwblhau’r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w:t>
      </w:r>
    </w:p>
    <w:p w:rsidR="00301232" w:rsidRDefault="00301232">
      <w:pPr>
        <w:widowControl w:val="0"/>
        <w:ind w:right="22"/>
        <w:jc w:val="both"/>
        <w:rPr>
          <w:b/>
          <w:sz w:val="28"/>
          <w:szCs w:val="28"/>
        </w:rPr>
      </w:pPr>
    </w:p>
    <w:p w:rsidR="00301232" w:rsidRDefault="00102B96">
      <w:pPr>
        <w:widowControl w:val="0"/>
        <w:ind w:right="22"/>
        <w:jc w:val="both"/>
        <w:rPr>
          <w:b/>
          <w:sz w:val="28"/>
          <w:szCs w:val="28"/>
        </w:rPr>
      </w:pPr>
      <w:proofErr w:type="spellStart"/>
      <w:r>
        <w:rPr>
          <w:b/>
          <w:sz w:val="28"/>
          <w:szCs w:val="28"/>
        </w:rPr>
        <w:t>Arweinwyr</w:t>
      </w:r>
      <w:proofErr w:type="spellEnd"/>
      <w:r>
        <w:rPr>
          <w:b/>
          <w:sz w:val="28"/>
          <w:szCs w:val="28"/>
        </w:rPr>
        <w:t xml:space="preserve"> y </w:t>
      </w:r>
      <w:proofErr w:type="spellStart"/>
      <w:r>
        <w:rPr>
          <w:b/>
          <w:sz w:val="28"/>
          <w:szCs w:val="28"/>
        </w:rPr>
        <w:t>Gystadleuaeth</w:t>
      </w:r>
      <w:proofErr w:type="spellEnd"/>
    </w:p>
    <w:p w:rsidR="00301232" w:rsidRDefault="00102B96">
      <w:pPr>
        <w:widowControl w:val="0"/>
        <w:ind w:right="22"/>
        <w:jc w:val="both"/>
        <w:rPr>
          <w:b/>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p>
    <w:p w:rsidR="00301232" w:rsidRDefault="00102B96">
      <w:pPr>
        <w:widowControl w:val="0"/>
        <w:ind w:right="22"/>
        <w:jc w:val="both"/>
        <w:rPr>
          <w:sz w:val="24"/>
          <w:szCs w:val="24"/>
        </w:rPr>
      </w:pPr>
      <w:r>
        <w:rPr>
          <w:sz w:val="24"/>
          <w:szCs w:val="24"/>
        </w:rPr>
        <w:t>Rona Griffiths</w:t>
      </w:r>
    </w:p>
    <w:p w:rsidR="00301232" w:rsidRDefault="00102B96">
      <w:pPr>
        <w:widowControl w:val="0"/>
        <w:ind w:right="22"/>
        <w:jc w:val="both"/>
        <w:rPr>
          <w:b/>
          <w:sz w:val="24"/>
          <w:szCs w:val="24"/>
        </w:rPr>
      </w:pPr>
      <w:hyperlink r:id="rId19">
        <w:r>
          <w:rPr>
            <w:b/>
            <w:color w:val="1155CC"/>
            <w:sz w:val="24"/>
            <w:szCs w:val="24"/>
            <w:u w:val="single"/>
          </w:rPr>
          <w:t>rona.griffiths@cambria.ac.uk</w:t>
        </w:r>
      </w:hyperlink>
    </w:p>
    <w:p w:rsidR="00301232" w:rsidRDefault="00301232">
      <w:pPr>
        <w:widowControl w:val="0"/>
        <w:ind w:right="22"/>
        <w:jc w:val="both"/>
        <w:rPr>
          <w:b/>
          <w:sz w:val="24"/>
          <w:szCs w:val="24"/>
        </w:rPr>
      </w:pPr>
    </w:p>
    <w:p w:rsidR="00301232" w:rsidRDefault="00102B96">
      <w:pPr>
        <w:widowControl w:val="0"/>
        <w:ind w:right="-6"/>
        <w:jc w:val="both"/>
        <w:rPr>
          <w:b/>
          <w:sz w:val="24"/>
          <w:szCs w:val="24"/>
        </w:rPr>
      </w:pPr>
      <w:proofErr w:type="spellStart"/>
      <w:r>
        <w:rPr>
          <w:b/>
          <w:sz w:val="24"/>
          <w:szCs w:val="24"/>
        </w:rPr>
        <w:t>Cysylltiadau</w:t>
      </w:r>
      <w:proofErr w:type="spellEnd"/>
      <w:r>
        <w:rPr>
          <w:b/>
          <w:sz w:val="24"/>
          <w:szCs w:val="24"/>
        </w:rPr>
        <w:t xml:space="preserve"> </w:t>
      </w:r>
      <w:proofErr w:type="spellStart"/>
      <w:r>
        <w:rPr>
          <w:b/>
          <w:sz w:val="24"/>
          <w:szCs w:val="24"/>
        </w:rPr>
        <w:t>Arbenigol</w:t>
      </w:r>
      <w:proofErr w:type="spellEnd"/>
      <w:r>
        <w:rPr>
          <w:b/>
          <w:sz w:val="24"/>
          <w:szCs w:val="24"/>
        </w:rPr>
        <w:t xml:space="preserve"> </w:t>
      </w:r>
    </w:p>
    <w:p w:rsidR="00301232" w:rsidRDefault="00102B96">
      <w:pPr>
        <w:widowControl w:val="0"/>
        <w:ind w:right="-6"/>
        <w:jc w:val="both"/>
        <w:rPr>
          <w:sz w:val="24"/>
          <w:szCs w:val="24"/>
        </w:rPr>
      </w:pPr>
      <w:r>
        <w:rPr>
          <w:sz w:val="24"/>
          <w:szCs w:val="24"/>
        </w:rPr>
        <w:t xml:space="preserve">Adam </w:t>
      </w:r>
      <w:proofErr w:type="spellStart"/>
      <w:r>
        <w:rPr>
          <w:sz w:val="24"/>
          <w:szCs w:val="24"/>
        </w:rPr>
        <w:t>Youens</w:t>
      </w:r>
      <w:proofErr w:type="spellEnd"/>
    </w:p>
    <w:p w:rsidR="00301232" w:rsidRDefault="00102B96">
      <w:pPr>
        <w:widowControl w:val="0"/>
        <w:ind w:right="-6"/>
        <w:jc w:val="both"/>
        <w:rPr>
          <w:sz w:val="24"/>
          <w:szCs w:val="24"/>
        </w:rPr>
      </w:pPr>
      <w:hyperlink r:id="rId20">
        <w:r>
          <w:rPr>
            <w:color w:val="1155CC"/>
            <w:sz w:val="24"/>
            <w:szCs w:val="24"/>
            <w:u w:val="single"/>
          </w:rPr>
          <w:t>adam.youens@cambria.ac.uk</w:t>
        </w:r>
      </w:hyperlink>
    </w:p>
    <w:p w:rsidR="00301232" w:rsidRDefault="00301232">
      <w:pPr>
        <w:widowControl w:val="0"/>
        <w:pBdr>
          <w:top w:val="nil"/>
          <w:left w:val="nil"/>
          <w:bottom w:val="nil"/>
          <w:right w:val="nil"/>
          <w:between w:val="nil"/>
        </w:pBdr>
        <w:ind w:right="-6"/>
        <w:jc w:val="both"/>
        <w:rPr>
          <w:sz w:val="24"/>
          <w:szCs w:val="24"/>
        </w:rPr>
      </w:pPr>
    </w:p>
    <w:p w:rsidR="00301232" w:rsidRDefault="00301232">
      <w:pPr>
        <w:widowControl w:val="0"/>
        <w:pBdr>
          <w:top w:val="nil"/>
          <w:left w:val="nil"/>
          <w:bottom w:val="nil"/>
          <w:right w:val="nil"/>
          <w:between w:val="nil"/>
        </w:pBdr>
        <w:ind w:right="-6"/>
        <w:jc w:val="both"/>
        <w:rPr>
          <w:sz w:val="24"/>
          <w:szCs w:val="24"/>
        </w:rPr>
      </w:pPr>
    </w:p>
    <w:sectPr w:rsidR="00301232">
      <w:pgSz w:w="12240" w:h="15840"/>
      <w:pgMar w:top="1275" w:right="1178" w:bottom="1242" w:left="1133"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B96" w:rsidRDefault="00102B96">
      <w:pPr>
        <w:spacing w:line="240" w:lineRule="auto"/>
      </w:pPr>
      <w:r>
        <w:separator/>
      </w:r>
    </w:p>
  </w:endnote>
  <w:endnote w:type="continuationSeparator" w:id="0">
    <w:p w:rsidR="00102B96" w:rsidRDefault="00102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32" w:rsidRDefault="00102B96">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A044C0">
      <w:rPr>
        <w:sz w:val="20"/>
        <w:szCs w:val="20"/>
      </w:rPr>
      <w:fldChar w:fldCharType="separate"/>
    </w:r>
    <w:r w:rsidR="00A044C0">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32" w:rsidRDefault="00102B96">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A044C0">
      <w:rPr>
        <w:sz w:val="20"/>
        <w:szCs w:val="20"/>
      </w:rPr>
      <w:fldChar w:fldCharType="separate"/>
    </w:r>
    <w:r w:rsidR="00A044C0">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B96" w:rsidRDefault="00102B96">
      <w:pPr>
        <w:spacing w:line="240" w:lineRule="auto"/>
      </w:pPr>
      <w:r>
        <w:separator/>
      </w:r>
    </w:p>
  </w:footnote>
  <w:footnote w:type="continuationSeparator" w:id="0">
    <w:p w:rsidR="00102B96" w:rsidRDefault="00102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32" w:rsidRDefault="00301232">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32" w:rsidRDefault="00102B96">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2"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6A03"/>
    <w:multiLevelType w:val="multilevel"/>
    <w:tmpl w:val="9E722A14"/>
    <w:lvl w:ilvl="0">
      <w:start w:val="2"/>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E827564"/>
    <w:multiLevelType w:val="multilevel"/>
    <w:tmpl w:val="84565100"/>
    <w:lvl w:ilvl="0">
      <w:start w:val="2"/>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27C59EE"/>
    <w:multiLevelType w:val="multilevel"/>
    <w:tmpl w:val="B1E8A692"/>
    <w:lvl w:ilvl="0">
      <w:start w:val="2"/>
      <w:numFmt w:val="bullet"/>
      <w:lvlText w:val="•"/>
      <w:lvlJc w:val="left"/>
      <w:pPr>
        <w:ind w:left="360" w:hanging="360"/>
      </w:pPr>
      <w:rPr>
        <w:rFonts w:ascii="Arial" w:eastAsia="Arial" w:hAnsi="Arial" w:cs="Arial"/>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64DF799F"/>
    <w:multiLevelType w:val="multilevel"/>
    <w:tmpl w:val="21DC7906"/>
    <w:lvl w:ilvl="0">
      <w:start w:val="1"/>
      <w:numFmt w:val="bullet"/>
      <w:lvlText w:val="•"/>
      <w:lvlJc w:val="left"/>
      <w:pPr>
        <w:ind w:left="570" w:hanging="57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32"/>
    <w:rsid w:val="00102B96"/>
    <w:rsid w:val="00301232"/>
    <w:rsid w:val="00A04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7102"/>
  <w15:docId w15:val="{08467C65-0219-48FD-B036-32F8E01D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www.skillscompetitionwales.ac.uk/terms-and-condi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www.skillscompetitionwales.ac.uk/terms/entry-capacity-restrictions-by-organisation" TargetMode="External"/><Relationship Id="rId20" Type="http://schemas.openxmlformats.org/officeDocument/2006/relationships/hyperlink" Target="mailto:adam.youens@cambria.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m.youens@cambria.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ona.griffiths@cambria.ac.uk" TargetMode="External"/><Relationship Id="rId19" Type="http://schemas.openxmlformats.org/officeDocument/2006/relationships/hyperlink" Target="mailto:rona.griffiths@cambria.ac.uk" TargetMode="Externa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1962</Words>
  <Characters>11188</Characters>
  <Application>Microsoft Office Word</Application>
  <DocSecurity>0</DocSecurity>
  <Lines>93</Lines>
  <Paragraphs>26</Paragraphs>
  <ScaleCrop>false</ScaleCrop>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2021-09-07T11:12:00Z</dcterms:created>
  <dcterms:modified xsi:type="dcterms:W3CDTF">2021-09-07T11:15:00Z</dcterms:modified>
</cp:coreProperties>
</file>