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8F3" w:rsidRDefault="00B358F3">
      <w:pPr>
        <w:widowControl w:val="0"/>
        <w:pBdr>
          <w:top w:val="nil"/>
          <w:left w:val="nil"/>
          <w:bottom w:val="nil"/>
          <w:right w:val="nil"/>
          <w:between w:val="nil"/>
        </w:pBdr>
        <w:ind w:right="22"/>
        <w:jc w:val="both"/>
        <w:rPr>
          <w:b/>
          <w:sz w:val="20"/>
          <w:szCs w:val="20"/>
        </w:rPr>
      </w:pPr>
      <w:bookmarkStart w:id="0" w:name="_GoBack"/>
      <w:bookmarkEnd w:id="0"/>
    </w:p>
    <w:p w:rsidR="00B358F3" w:rsidRDefault="00807D51">
      <w:pPr>
        <w:widowControl w:val="0"/>
        <w:pBdr>
          <w:top w:val="nil"/>
          <w:left w:val="nil"/>
          <w:bottom w:val="nil"/>
          <w:right w:val="nil"/>
          <w:between w:val="nil"/>
        </w:pBdr>
        <w:ind w:right="22"/>
        <w:jc w:val="both"/>
        <w:rPr>
          <w:b/>
          <w:sz w:val="31"/>
          <w:szCs w:val="31"/>
        </w:rPr>
      </w:pPr>
      <w:r>
        <w:rPr>
          <w:b/>
          <w:color w:val="000000"/>
          <w:sz w:val="31"/>
          <w:szCs w:val="31"/>
        </w:rPr>
        <w:t xml:space="preserve">Competition Brief </w:t>
      </w:r>
    </w:p>
    <w:p w:rsidR="00B358F3" w:rsidRDefault="00B358F3">
      <w:pPr>
        <w:widowControl w:val="0"/>
        <w:pBdr>
          <w:top w:val="nil"/>
          <w:left w:val="nil"/>
          <w:bottom w:val="nil"/>
          <w:right w:val="nil"/>
          <w:between w:val="nil"/>
        </w:pBdr>
        <w:ind w:right="22"/>
        <w:jc w:val="both"/>
        <w:rPr>
          <w:b/>
          <w:sz w:val="20"/>
          <w:szCs w:val="20"/>
        </w:rPr>
      </w:pPr>
    </w:p>
    <w:p w:rsidR="00B358F3" w:rsidRDefault="00807D51">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w:t>
      </w:r>
      <w:r>
        <w:rPr>
          <w:b/>
          <w:sz w:val="28"/>
          <w:szCs w:val="28"/>
        </w:rPr>
        <w:t>T</w:t>
      </w:r>
      <w:r>
        <w:rPr>
          <w:b/>
          <w:color w:val="000000"/>
          <w:sz w:val="28"/>
          <w:szCs w:val="28"/>
        </w:rPr>
        <w:t xml:space="preserve">itle </w:t>
      </w:r>
    </w:p>
    <w:p w:rsidR="00B358F3" w:rsidRDefault="00807D51">
      <w:pPr>
        <w:widowControl w:val="0"/>
        <w:pBdr>
          <w:top w:val="nil"/>
          <w:left w:val="nil"/>
          <w:bottom w:val="nil"/>
          <w:right w:val="nil"/>
          <w:between w:val="nil"/>
        </w:pBdr>
        <w:spacing w:before="168"/>
        <w:ind w:right="22"/>
        <w:jc w:val="both"/>
        <w:rPr>
          <w:color w:val="000000"/>
          <w:sz w:val="24"/>
          <w:szCs w:val="24"/>
        </w:rPr>
      </w:pPr>
      <w:r>
        <w:rPr>
          <w:color w:val="000000"/>
          <w:sz w:val="24"/>
          <w:szCs w:val="24"/>
        </w:rPr>
        <w:t xml:space="preserve">Aeronautical Engineering </w:t>
      </w:r>
    </w:p>
    <w:p w:rsidR="00B358F3" w:rsidRDefault="00B358F3">
      <w:pPr>
        <w:widowControl w:val="0"/>
        <w:pBdr>
          <w:top w:val="nil"/>
          <w:left w:val="nil"/>
          <w:bottom w:val="nil"/>
          <w:right w:val="nil"/>
          <w:between w:val="nil"/>
        </w:pBdr>
        <w:ind w:right="22"/>
        <w:jc w:val="both"/>
        <w:rPr>
          <w:b/>
          <w:sz w:val="20"/>
          <w:szCs w:val="20"/>
        </w:rPr>
      </w:pPr>
    </w:p>
    <w:p w:rsidR="00B358F3" w:rsidRDefault="00807D51">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w:t>
      </w:r>
      <w:r>
        <w:rPr>
          <w:b/>
          <w:sz w:val="28"/>
          <w:szCs w:val="28"/>
        </w:rPr>
        <w:t>O</w:t>
      </w:r>
      <w:r>
        <w:rPr>
          <w:b/>
          <w:color w:val="000000"/>
          <w:sz w:val="28"/>
          <w:szCs w:val="28"/>
        </w:rPr>
        <w:t xml:space="preserve">verview </w:t>
      </w:r>
    </w:p>
    <w:p w:rsidR="00B358F3" w:rsidRDefault="00807D51">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b w:val="0"/>
          <w:color w:val="231F20"/>
          <w:sz w:val="24"/>
          <w:szCs w:val="24"/>
        </w:rPr>
      </w:pPr>
      <w:bookmarkStart w:id="1" w:name="_gjdgxs" w:colFirst="0" w:colLast="0"/>
      <w:bookmarkEnd w:id="1"/>
      <w:r>
        <w:rPr>
          <w:b w:val="0"/>
          <w:color w:val="231F20"/>
          <w:sz w:val="24"/>
          <w:szCs w:val="24"/>
        </w:rPr>
        <w:t xml:space="preserve">An Aeronautical Engineer is responsible for looking after components of aircraft and aircraft systems. They must maintain, repair, service, install and test these vitally important components. </w:t>
      </w:r>
    </w:p>
    <w:p w:rsidR="00B358F3" w:rsidRDefault="00807D51">
      <w:pPr>
        <w:widowControl w:val="0"/>
        <w:pBdr>
          <w:top w:val="nil"/>
          <w:left w:val="nil"/>
          <w:bottom w:val="nil"/>
          <w:right w:val="nil"/>
          <w:between w:val="nil"/>
        </w:pBdr>
        <w:ind w:right="22"/>
        <w:jc w:val="both"/>
        <w:rPr>
          <w:sz w:val="24"/>
          <w:szCs w:val="24"/>
        </w:rPr>
      </w:pPr>
      <w:r>
        <w:rPr>
          <w:color w:val="231F20"/>
          <w:sz w:val="24"/>
          <w:szCs w:val="24"/>
        </w:rPr>
        <w:t xml:space="preserve">In this competition, competitors will carry out </w:t>
      </w:r>
      <w:r>
        <w:rPr>
          <w:sz w:val="24"/>
          <w:szCs w:val="24"/>
        </w:rPr>
        <w:t>a panel repair task</w:t>
      </w:r>
      <w:r w:rsidR="00226FDC">
        <w:rPr>
          <w:sz w:val="24"/>
          <w:szCs w:val="24"/>
        </w:rPr>
        <w:t xml:space="preserve"> and</w:t>
      </w:r>
      <w:r>
        <w:rPr>
          <w:sz w:val="24"/>
          <w:szCs w:val="24"/>
        </w:rPr>
        <w:t xml:space="preserve"> an aircraft inspection. They will need to demonstrate the specialist knowledge of someone entering the field of Aeronautical Engineering, and the advanced skills </w:t>
      </w:r>
      <w:r>
        <w:rPr>
          <w:color w:val="231F20"/>
          <w:sz w:val="24"/>
          <w:szCs w:val="24"/>
        </w:rPr>
        <w:t xml:space="preserve">expected within the aeronautical industry. </w:t>
      </w:r>
    </w:p>
    <w:p w:rsidR="00B358F3" w:rsidRDefault="00B358F3">
      <w:pPr>
        <w:widowControl w:val="0"/>
        <w:pBdr>
          <w:top w:val="nil"/>
          <w:left w:val="nil"/>
          <w:bottom w:val="nil"/>
          <w:right w:val="nil"/>
          <w:between w:val="nil"/>
        </w:pBdr>
        <w:ind w:right="22"/>
        <w:jc w:val="both"/>
        <w:rPr>
          <w:b/>
          <w:sz w:val="20"/>
          <w:szCs w:val="20"/>
        </w:rPr>
      </w:pPr>
    </w:p>
    <w:p w:rsidR="00B358F3" w:rsidRDefault="00807D51">
      <w:pPr>
        <w:widowControl w:val="0"/>
        <w:pBdr>
          <w:top w:val="nil"/>
          <w:left w:val="nil"/>
          <w:bottom w:val="nil"/>
          <w:right w:val="nil"/>
          <w:between w:val="nil"/>
        </w:pBdr>
        <w:ind w:right="22"/>
        <w:jc w:val="both"/>
        <w:rPr>
          <w:b/>
          <w:color w:val="000000"/>
          <w:sz w:val="28"/>
          <w:szCs w:val="28"/>
        </w:rPr>
      </w:pPr>
      <w:r>
        <w:rPr>
          <w:b/>
          <w:color w:val="000000"/>
          <w:sz w:val="28"/>
          <w:szCs w:val="28"/>
        </w:rPr>
        <w:t xml:space="preserve">Entry </w:t>
      </w:r>
      <w:r>
        <w:rPr>
          <w:b/>
          <w:sz w:val="28"/>
          <w:szCs w:val="28"/>
        </w:rPr>
        <w:t>C</w:t>
      </w:r>
      <w:r>
        <w:rPr>
          <w:b/>
          <w:color w:val="000000"/>
          <w:sz w:val="28"/>
          <w:szCs w:val="28"/>
        </w:rPr>
        <w:t xml:space="preserve">riteria </w:t>
      </w:r>
    </w:p>
    <w:p w:rsidR="00B358F3" w:rsidRDefault="00807D51">
      <w:pPr>
        <w:jc w:val="both"/>
        <w:rPr>
          <w:sz w:val="24"/>
          <w:szCs w:val="24"/>
        </w:rPr>
      </w:pPr>
      <w:r>
        <w:rPr>
          <w:sz w:val="24"/>
          <w:szCs w:val="24"/>
        </w:rPr>
        <w:t xml:space="preserve">The competition </w:t>
      </w:r>
      <w:proofErr w:type="gramStart"/>
      <w:r>
        <w:rPr>
          <w:sz w:val="24"/>
          <w:szCs w:val="24"/>
        </w:rPr>
        <w:t>is intended</w:t>
      </w:r>
      <w:proofErr w:type="gramEnd"/>
      <w:r>
        <w:rPr>
          <w:sz w:val="24"/>
          <w:szCs w:val="24"/>
        </w:rPr>
        <w:t xml:space="preserve"> for those training for a career in the Aeronautical Engineering industry and studying towards a Level 3 qualification or an apprenticeship. </w:t>
      </w:r>
    </w:p>
    <w:p w:rsidR="00B358F3" w:rsidRDefault="00807D51">
      <w:pPr>
        <w:jc w:val="both"/>
        <w:rPr>
          <w:sz w:val="24"/>
          <w:szCs w:val="24"/>
        </w:rPr>
      </w:pPr>
      <w:r>
        <w:rPr>
          <w:sz w:val="24"/>
          <w:szCs w:val="24"/>
        </w:rPr>
        <w:t>Please ensure your entrants have the skills and competences to complete the task.</w:t>
      </w:r>
    </w:p>
    <w:p w:rsidR="00B358F3" w:rsidRDefault="00807D51">
      <w:pPr>
        <w:widowControl w:val="0"/>
        <w:pBdr>
          <w:top w:val="nil"/>
          <w:left w:val="nil"/>
          <w:bottom w:val="nil"/>
          <w:right w:val="nil"/>
          <w:between w:val="nil"/>
        </w:pBdr>
        <w:spacing w:before="206"/>
        <w:ind w:right="22"/>
        <w:jc w:val="both"/>
        <w:rPr>
          <w:b/>
          <w:color w:val="000000"/>
          <w:sz w:val="28"/>
          <w:szCs w:val="28"/>
        </w:rPr>
      </w:pPr>
      <w:r>
        <w:rPr>
          <w:b/>
          <w:sz w:val="28"/>
          <w:szCs w:val="28"/>
        </w:rPr>
        <w:t>Entry capacity restrictions</w:t>
      </w:r>
      <w:r>
        <w:rPr>
          <w:b/>
          <w:color w:val="000000"/>
          <w:sz w:val="28"/>
          <w:szCs w:val="28"/>
        </w:rPr>
        <w:t xml:space="preserve"> by organisation </w:t>
      </w:r>
    </w:p>
    <w:p w:rsidR="00B358F3" w:rsidRDefault="00807D51">
      <w:pPr>
        <w:widowControl w:val="0"/>
        <w:pBdr>
          <w:top w:val="none" w:sz="0" w:space="0" w:color="000000"/>
          <w:left w:val="none" w:sz="0" w:space="0" w:color="000000"/>
          <w:bottom w:val="none" w:sz="0" w:space="10" w:color="000000"/>
          <w:right w:val="none" w:sz="0" w:space="0" w:color="000000"/>
        </w:pBdr>
        <w:jc w:val="both"/>
        <w:rPr>
          <w:sz w:val="24"/>
          <w:szCs w:val="24"/>
        </w:rPr>
      </w:pPr>
      <w:r>
        <w:rPr>
          <w:sz w:val="24"/>
          <w:szCs w:val="24"/>
        </w:rPr>
        <w:t xml:space="preserve">Maximum of up to 10 per location. </w:t>
      </w:r>
    </w:p>
    <w:p w:rsidR="00B358F3" w:rsidRDefault="00807D51">
      <w:pPr>
        <w:widowControl w:val="0"/>
        <w:pBdr>
          <w:top w:val="none" w:sz="0" w:space="0" w:color="000000"/>
          <w:left w:val="none" w:sz="0" w:space="0" w:color="000000"/>
          <w:bottom w:val="none" w:sz="0" w:space="10" w:color="000000"/>
          <w:right w:val="none" w:sz="0" w:space="0" w:color="000000"/>
        </w:pBdr>
        <w:jc w:val="both"/>
        <w:rPr>
          <w:sz w:val="24"/>
          <w:szCs w:val="24"/>
        </w:rPr>
      </w:pPr>
      <w:r>
        <w:rPr>
          <w:sz w:val="24"/>
          <w:szCs w:val="24"/>
        </w:rPr>
        <w:t xml:space="preserve">This is the maximum number of entries permitted by an organisation for this competition. </w:t>
      </w:r>
    </w:p>
    <w:p w:rsidR="00B358F3" w:rsidRDefault="00807D51">
      <w:pPr>
        <w:widowControl w:val="0"/>
        <w:pBdr>
          <w:top w:val="none" w:sz="0" w:space="0" w:color="000000"/>
          <w:left w:val="none" w:sz="0" w:space="0" w:color="000000"/>
          <w:bottom w:val="none" w:sz="0" w:space="10" w:color="000000"/>
          <w:right w:val="none" w:sz="0" w:space="0" w:color="000000"/>
        </w:pBdr>
        <w:jc w:val="both"/>
        <w:rPr>
          <w:sz w:val="16"/>
          <w:szCs w:val="16"/>
        </w:rPr>
      </w:pPr>
      <w:r>
        <w:rPr>
          <w:sz w:val="24"/>
          <w:szCs w:val="24"/>
        </w:rPr>
        <w:t xml:space="preserve">This </w:t>
      </w:r>
      <w:proofErr w:type="gramStart"/>
      <w:r>
        <w:rPr>
          <w:sz w:val="24"/>
          <w:szCs w:val="24"/>
        </w:rPr>
        <w:t>is determined</w:t>
      </w:r>
      <w:proofErr w:type="gramEnd"/>
      <w:r>
        <w:rPr>
          <w:sz w:val="24"/>
          <w:szCs w:val="24"/>
        </w:rPr>
        <w:t xml:space="preserve"> by ‘location’ and ‘organisation’.  ‘Organisation’ refers to the competitors’ training provider/employer. ‘Location’ refers to a site where the competitor studies / is employed. For further guidance on these capacities, click </w:t>
      </w:r>
      <w:hyperlink r:id="rId7">
        <w:r>
          <w:rPr>
            <w:color w:val="1155CC"/>
            <w:sz w:val="24"/>
            <w:szCs w:val="24"/>
            <w:u w:val="single"/>
          </w:rPr>
          <w:t xml:space="preserve">here </w:t>
        </w:r>
      </w:hyperlink>
    </w:p>
    <w:p w:rsidR="00B358F3" w:rsidRDefault="00B358F3">
      <w:pPr>
        <w:widowControl w:val="0"/>
        <w:pBdr>
          <w:top w:val="nil"/>
          <w:left w:val="nil"/>
          <w:bottom w:val="nil"/>
          <w:right w:val="nil"/>
          <w:between w:val="nil"/>
        </w:pBdr>
        <w:ind w:right="22"/>
        <w:jc w:val="both"/>
        <w:rPr>
          <w:b/>
          <w:sz w:val="16"/>
          <w:szCs w:val="16"/>
        </w:rPr>
      </w:pPr>
    </w:p>
    <w:p w:rsidR="00B358F3" w:rsidRDefault="00807D51">
      <w:pPr>
        <w:widowControl w:val="0"/>
        <w:pBdr>
          <w:top w:val="nil"/>
          <w:left w:val="nil"/>
          <w:bottom w:val="nil"/>
          <w:right w:val="nil"/>
          <w:between w:val="nil"/>
        </w:pBdr>
        <w:ind w:right="22"/>
        <w:jc w:val="both"/>
        <w:rPr>
          <w:b/>
          <w:color w:val="000000"/>
          <w:sz w:val="28"/>
          <w:szCs w:val="28"/>
        </w:rPr>
      </w:pPr>
      <w:r>
        <w:rPr>
          <w:b/>
          <w:color w:val="000000"/>
          <w:sz w:val="28"/>
          <w:szCs w:val="28"/>
        </w:rPr>
        <w:t xml:space="preserve">Brief </w:t>
      </w:r>
    </w:p>
    <w:p w:rsidR="00B358F3" w:rsidRDefault="00807D51">
      <w:pPr>
        <w:widowControl w:val="0"/>
        <w:ind w:right="22"/>
        <w:jc w:val="both"/>
        <w:rPr>
          <w:sz w:val="24"/>
          <w:szCs w:val="24"/>
        </w:rPr>
      </w:pPr>
      <w:r>
        <w:rPr>
          <w:sz w:val="24"/>
          <w:szCs w:val="24"/>
        </w:rPr>
        <w:t>This competition will take place in own institutions</w:t>
      </w:r>
      <w:proofErr w:type="gramStart"/>
      <w:r>
        <w:rPr>
          <w:sz w:val="24"/>
          <w:szCs w:val="24"/>
        </w:rPr>
        <w:t>;</w:t>
      </w:r>
      <w:proofErr w:type="gramEnd"/>
      <w:r>
        <w:rPr>
          <w:sz w:val="24"/>
          <w:szCs w:val="24"/>
        </w:rPr>
        <w:t xml:space="preserve"> each taking 6 hours to complete.</w:t>
      </w:r>
    </w:p>
    <w:p w:rsidR="00B358F3" w:rsidRDefault="00392A35">
      <w:pPr>
        <w:widowControl w:val="0"/>
        <w:ind w:right="22"/>
        <w:jc w:val="both"/>
        <w:rPr>
          <w:sz w:val="24"/>
          <w:szCs w:val="24"/>
        </w:rPr>
      </w:pPr>
      <w:r>
        <w:rPr>
          <w:noProof/>
        </w:rPr>
        <w:drawing>
          <wp:anchor distT="114300" distB="114300" distL="114300" distR="114300" simplePos="0" relativeHeight="251658240" behindDoc="0" locked="0" layoutInCell="1" hidden="0" allowOverlap="1">
            <wp:simplePos x="0" y="0"/>
            <wp:positionH relativeFrom="column">
              <wp:posOffset>4782185</wp:posOffset>
            </wp:positionH>
            <wp:positionV relativeFrom="page">
              <wp:posOffset>8404860</wp:posOffset>
            </wp:positionV>
            <wp:extent cx="1621790" cy="1199515"/>
            <wp:effectExtent l="0" t="0" r="0" b="635"/>
            <wp:wrapSquare wrapText="bothSides" distT="114300" distB="114300" distL="114300" distR="114300"/>
            <wp:docPr id="3" name="image1.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1.jpg" descr="Cronfa Gymdeithasol Ewrop - European Social Fund"/>
                    <pic:cNvPicPr preferRelativeResize="0"/>
                  </pic:nvPicPr>
                  <pic:blipFill>
                    <a:blip r:embed="rId8"/>
                    <a:srcRect/>
                    <a:stretch>
                      <a:fillRect/>
                    </a:stretch>
                  </pic:blipFill>
                  <pic:spPr>
                    <a:xfrm>
                      <a:off x="0" y="0"/>
                      <a:ext cx="1621790" cy="1199515"/>
                    </a:xfrm>
                    <a:prstGeom prst="rect">
                      <a:avLst/>
                    </a:prstGeom>
                    <a:ln/>
                  </pic:spPr>
                </pic:pic>
              </a:graphicData>
            </a:graphic>
          </wp:anchor>
        </w:drawing>
      </w:r>
    </w:p>
    <w:p w:rsidR="00B358F3" w:rsidRDefault="00807D51">
      <w:pPr>
        <w:widowControl w:val="0"/>
        <w:ind w:right="22"/>
        <w:jc w:val="both"/>
        <w:rPr>
          <w:sz w:val="24"/>
          <w:szCs w:val="24"/>
        </w:rPr>
      </w:pPr>
      <w:r>
        <w:rPr>
          <w:sz w:val="24"/>
          <w:szCs w:val="24"/>
        </w:rPr>
        <w:t xml:space="preserve">Both heats will consist of </w:t>
      </w:r>
      <w:proofErr w:type="gramStart"/>
      <w:r w:rsidR="00226FDC">
        <w:rPr>
          <w:sz w:val="24"/>
          <w:szCs w:val="24"/>
        </w:rPr>
        <w:t>2</w:t>
      </w:r>
      <w:proofErr w:type="gramEnd"/>
      <w:r>
        <w:rPr>
          <w:sz w:val="24"/>
          <w:szCs w:val="24"/>
        </w:rPr>
        <w:t xml:space="preserve"> identical tasks. </w:t>
      </w:r>
    </w:p>
    <w:p w:rsidR="00B358F3" w:rsidRDefault="00807D51">
      <w:pPr>
        <w:widowControl w:val="0"/>
        <w:ind w:left="283" w:right="22"/>
        <w:jc w:val="both"/>
        <w:rPr>
          <w:sz w:val="24"/>
          <w:szCs w:val="24"/>
        </w:rPr>
      </w:pPr>
      <w:r>
        <w:rPr>
          <w:sz w:val="24"/>
          <w:szCs w:val="24"/>
        </w:rPr>
        <w:t>Task 1:  Sheet Metal Task including wire locking</w:t>
      </w:r>
    </w:p>
    <w:p w:rsidR="00B358F3" w:rsidRDefault="00807D51">
      <w:pPr>
        <w:widowControl w:val="0"/>
        <w:ind w:left="283" w:right="22"/>
        <w:jc w:val="both"/>
        <w:rPr>
          <w:sz w:val="24"/>
          <w:szCs w:val="24"/>
        </w:rPr>
      </w:pPr>
      <w:r>
        <w:rPr>
          <w:sz w:val="24"/>
          <w:szCs w:val="24"/>
        </w:rPr>
        <w:t>Task 2: Written Assessment</w:t>
      </w:r>
    </w:p>
    <w:p w:rsidR="00B358F3" w:rsidRDefault="00807D51">
      <w:pPr>
        <w:widowControl w:val="0"/>
        <w:ind w:right="22"/>
        <w:jc w:val="both"/>
        <w:rPr>
          <w:sz w:val="24"/>
          <w:szCs w:val="24"/>
        </w:rPr>
      </w:pPr>
      <w:r>
        <w:rPr>
          <w:sz w:val="24"/>
          <w:szCs w:val="24"/>
        </w:rPr>
        <w:t xml:space="preserve">Specific activities and tasks </w:t>
      </w:r>
      <w:proofErr w:type="gramStart"/>
      <w:r>
        <w:rPr>
          <w:sz w:val="24"/>
          <w:szCs w:val="24"/>
        </w:rPr>
        <w:t>will be handed out</w:t>
      </w:r>
      <w:proofErr w:type="gramEnd"/>
      <w:r>
        <w:rPr>
          <w:sz w:val="24"/>
          <w:szCs w:val="24"/>
        </w:rPr>
        <w:t xml:space="preserve"> on the day. </w:t>
      </w:r>
    </w:p>
    <w:p w:rsidR="00B358F3" w:rsidRDefault="00B358F3">
      <w:pPr>
        <w:widowControl w:val="0"/>
        <w:ind w:right="22"/>
        <w:jc w:val="both"/>
        <w:rPr>
          <w:b/>
          <w:sz w:val="24"/>
          <w:szCs w:val="24"/>
        </w:rPr>
      </w:pPr>
    </w:p>
    <w:p w:rsidR="00392A35" w:rsidRDefault="00392A35">
      <w:pPr>
        <w:widowControl w:val="0"/>
        <w:ind w:right="22"/>
        <w:jc w:val="both"/>
        <w:rPr>
          <w:b/>
          <w:sz w:val="24"/>
          <w:szCs w:val="24"/>
        </w:rPr>
      </w:pPr>
    </w:p>
    <w:p w:rsidR="00B358F3" w:rsidRDefault="00807D51">
      <w:pPr>
        <w:widowControl w:val="0"/>
        <w:ind w:right="22"/>
        <w:jc w:val="both"/>
        <w:rPr>
          <w:b/>
          <w:sz w:val="24"/>
          <w:szCs w:val="24"/>
        </w:rPr>
      </w:pPr>
      <w:r>
        <w:rPr>
          <w:b/>
          <w:sz w:val="24"/>
          <w:szCs w:val="24"/>
        </w:rPr>
        <w:t xml:space="preserve">Core Competencies </w:t>
      </w:r>
    </w:p>
    <w:p w:rsidR="00B358F3" w:rsidRPr="00392A35" w:rsidRDefault="00807D51" w:rsidP="00392A35">
      <w:pPr>
        <w:pStyle w:val="ListParagraph"/>
        <w:widowControl w:val="0"/>
        <w:numPr>
          <w:ilvl w:val="0"/>
          <w:numId w:val="13"/>
        </w:numPr>
        <w:ind w:left="567" w:right="22"/>
        <w:jc w:val="both"/>
        <w:rPr>
          <w:sz w:val="24"/>
          <w:szCs w:val="24"/>
        </w:rPr>
      </w:pPr>
      <w:r w:rsidRPr="00392A35">
        <w:rPr>
          <w:sz w:val="24"/>
          <w:szCs w:val="24"/>
        </w:rPr>
        <w:lastRenderedPageBreak/>
        <w:t xml:space="preserve">Perform a simple sheet metal repair scheme </w:t>
      </w:r>
    </w:p>
    <w:p w:rsidR="00B358F3" w:rsidRPr="00392A35" w:rsidRDefault="00807D51" w:rsidP="00392A35">
      <w:pPr>
        <w:pStyle w:val="ListParagraph"/>
        <w:widowControl w:val="0"/>
        <w:numPr>
          <w:ilvl w:val="0"/>
          <w:numId w:val="13"/>
        </w:numPr>
        <w:ind w:left="567" w:right="22"/>
        <w:jc w:val="both"/>
        <w:rPr>
          <w:sz w:val="24"/>
          <w:szCs w:val="24"/>
        </w:rPr>
      </w:pPr>
      <w:r w:rsidRPr="00392A35">
        <w:rPr>
          <w:sz w:val="24"/>
          <w:szCs w:val="24"/>
        </w:rPr>
        <w:t xml:space="preserve">Interpret drawings </w:t>
      </w:r>
    </w:p>
    <w:p w:rsidR="00B358F3" w:rsidRPr="00392A35" w:rsidRDefault="00807D51" w:rsidP="00392A35">
      <w:pPr>
        <w:pStyle w:val="ListParagraph"/>
        <w:widowControl w:val="0"/>
        <w:numPr>
          <w:ilvl w:val="0"/>
          <w:numId w:val="13"/>
        </w:numPr>
        <w:ind w:left="567" w:right="22"/>
        <w:jc w:val="both"/>
        <w:rPr>
          <w:sz w:val="24"/>
          <w:szCs w:val="24"/>
        </w:rPr>
      </w:pPr>
      <w:r w:rsidRPr="00392A35">
        <w:rPr>
          <w:sz w:val="24"/>
          <w:szCs w:val="24"/>
        </w:rPr>
        <w:t>Make the assembly shown in the drawing in accordance with Standard Practices (AC 43 - 13, CAP 562)</w:t>
      </w:r>
    </w:p>
    <w:p w:rsidR="00B358F3" w:rsidRPr="00392A35" w:rsidRDefault="00807D51" w:rsidP="00392A35">
      <w:pPr>
        <w:pStyle w:val="ListParagraph"/>
        <w:widowControl w:val="0"/>
        <w:numPr>
          <w:ilvl w:val="0"/>
          <w:numId w:val="13"/>
        </w:numPr>
        <w:ind w:left="567" w:right="22"/>
        <w:jc w:val="both"/>
        <w:rPr>
          <w:sz w:val="24"/>
          <w:szCs w:val="24"/>
        </w:rPr>
      </w:pPr>
      <w:r w:rsidRPr="00392A35">
        <w:rPr>
          <w:sz w:val="24"/>
          <w:szCs w:val="24"/>
        </w:rPr>
        <w:t>Follow the procedure as per instructions in Aircraft Maintenance Manuals</w:t>
      </w:r>
    </w:p>
    <w:p w:rsidR="00B358F3" w:rsidRDefault="00807D51" w:rsidP="00392A35">
      <w:pPr>
        <w:pStyle w:val="ListParagraph"/>
        <w:widowControl w:val="0"/>
        <w:numPr>
          <w:ilvl w:val="0"/>
          <w:numId w:val="13"/>
        </w:numPr>
        <w:ind w:left="567" w:right="22"/>
        <w:jc w:val="both"/>
      </w:pPr>
      <w:proofErr w:type="spellStart"/>
      <w:r w:rsidRPr="00392A35">
        <w:rPr>
          <w:sz w:val="24"/>
          <w:szCs w:val="24"/>
        </w:rPr>
        <w:t>Wirelock</w:t>
      </w:r>
      <w:proofErr w:type="spellEnd"/>
      <w:r w:rsidRPr="00392A35">
        <w:rPr>
          <w:sz w:val="24"/>
          <w:szCs w:val="24"/>
        </w:rPr>
        <w:t xml:space="preserve"> bolts in accordance with aviation standard practices as found in AC 43 - 13, CAP562 Chapter 51, or an AMM ATA Chapter 20 </w:t>
      </w:r>
    </w:p>
    <w:p w:rsidR="00B358F3" w:rsidRPr="00392A35" w:rsidRDefault="00807D51" w:rsidP="00392A35">
      <w:pPr>
        <w:pStyle w:val="ListParagraph"/>
        <w:widowControl w:val="0"/>
        <w:numPr>
          <w:ilvl w:val="0"/>
          <w:numId w:val="13"/>
        </w:numPr>
        <w:ind w:left="567" w:right="22"/>
        <w:jc w:val="both"/>
        <w:rPr>
          <w:sz w:val="24"/>
          <w:szCs w:val="24"/>
        </w:rPr>
      </w:pPr>
      <w:r w:rsidRPr="00392A35">
        <w:rPr>
          <w:sz w:val="24"/>
          <w:szCs w:val="24"/>
        </w:rPr>
        <w:t xml:space="preserve">Demonstrate knowledge and understanding of reference manuals i.e. AC 43 – 13 Aircraft Standards or CAP562. </w:t>
      </w:r>
    </w:p>
    <w:p w:rsidR="00B358F3" w:rsidRDefault="00B358F3">
      <w:pPr>
        <w:widowControl w:val="0"/>
        <w:pBdr>
          <w:top w:val="nil"/>
          <w:left w:val="nil"/>
          <w:bottom w:val="nil"/>
          <w:right w:val="nil"/>
          <w:between w:val="nil"/>
        </w:pBdr>
        <w:ind w:right="22"/>
        <w:jc w:val="both"/>
        <w:rPr>
          <w:sz w:val="24"/>
          <w:szCs w:val="24"/>
        </w:rPr>
      </w:pPr>
    </w:p>
    <w:p w:rsidR="00B358F3" w:rsidRDefault="00807D51">
      <w:pPr>
        <w:widowControl w:val="0"/>
        <w:pBdr>
          <w:top w:val="nil"/>
          <w:left w:val="nil"/>
          <w:bottom w:val="nil"/>
          <w:right w:val="nil"/>
          <w:between w:val="nil"/>
        </w:pBdr>
        <w:ind w:right="22"/>
        <w:jc w:val="both"/>
        <w:rPr>
          <w:b/>
          <w:color w:val="000000"/>
          <w:sz w:val="28"/>
          <w:szCs w:val="28"/>
        </w:rPr>
      </w:pPr>
      <w:r>
        <w:rPr>
          <w:b/>
          <w:color w:val="000000"/>
          <w:sz w:val="28"/>
          <w:szCs w:val="28"/>
        </w:rPr>
        <w:t xml:space="preserve">Infrastructure List </w:t>
      </w:r>
    </w:p>
    <w:p w:rsidR="00B358F3" w:rsidRDefault="00807D51">
      <w:pPr>
        <w:widowControl w:val="0"/>
        <w:pBdr>
          <w:top w:val="nil"/>
          <w:left w:val="nil"/>
          <w:bottom w:val="nil"/>
          <w:right w:val="nil"/>
          <w:between w:val="nil"/>
        </w:pBdr>
        <w:ind w:right="22"/>
        <w:jc w:val="both"/>
        <w:rPr>
          <w:color w:val="000000"/>
          <w:sz w:val="24"/>
          <w:szCs w:val="24"/>
        </w:rPr>
      </w:pPr>
      <w:r>
        <w:rPr>
          <w:color w:val="000000"/>
          <w:sz w:val="24"/>
          <w:szCs w:val="24"/>
        </w:rPr>
        <w:t xml:space="preserve">Resources, equipment available at the venue: </w:t>
      </w:r>
    </w:p>
    <w:p w:rsidR="00B358F3" w:rsidRPr="00392A35" w:rsidRDefault="00807D51" w:rsidP="00392A35">
      <w:pPr>
        <w:pStyle w:val="ListParagraph"/>
        <w:widowControl w:val="0"/>
        <w:numPr>
          <w:ilvl w:val="0"/>
          <w:numId w:val="11"/>
        </w:numPr>
        <w:pBdr>
          <w:top w:val="nil"/>
          <w:left w:val="nil"/>
          <w:bottom w:val="nil"/>
          <w:right w:val="nil"/>
          <w:between w:val="nil"/>
        </w:pBdr>
        <w:ind w:left="567" w:right="22"/>
        <w:jc w:val="both"/>
        <w:rPr>
          <w:color w:val="000000"/>
          <w:sz w:val="24"/>
          <w:szCs w:val="24"/>
        </w:rPr>
      </w:pPr>
      <w:r w:rsidRPr="00392A35">
        <w:rPr>
          <w:color w:val="000000"/>
          <w:sz w:val="24"/>
          <w:szCs w:val="24"/>
        </w:rPr>
        <w:t xml:space="preserve">Sheet metal tool kit </w:t>
      </w:r>
    </w:p>
    <w:p w:rsidR="00B358F3" w:rsidRPr="00392A35" w:rsidRDefault="00807D51" w:rsidP="00392A35">
      <w:pPr>
        <w:pStyle w:val="ListParagraph"/>
        <w:widowControl w:val="0"/>
        <w:numPr>
          <w:ilvl w:val="0"/>
          <w:numId w:val="11"/>
        </w:numPr>
        <w:pBdr>
          <w:top w:val="nil"/>
          <w:left w:val="nil"/>
          <w:bottom w:val="nil"/>
          <w:right w:val="nil"/>
          <w:between w:val="nil"/>
        </w:pBdr>
        <w:ind w:left="567" w:right="22"/>
        <w:jc w:val="both"/>
        <w:rPr>
          <w:color w:val="000000"/>
          <w:sz w:val="24"/>
          <w:szCs w:val="24"/>
        </w:rPr>
      </w:pPr>
      <w:r w:rsidRPr="00392A35">
        <w:rPr>
          <w:color w:val="000000"/>
          <w:sz w:val="24"/>
          <w:szCs w:val="24"/>
        </w:rPr>
        <w:t xml:space="preserve">Rivets </w:t>
      </w:r>
    </w:p>
    <w:p w:rsidR="00B358F3" w:rsidRPr="00392A35" w:rsidRDefault="00807D51" w:rsidP="00392A35">
      <w:pPr>
        <w:pStyle w:val="ListParagraph"/>
        <w:widowControl w:val="0"/>
        <w:numPr>
          <w:ilvl w:val="0"/>
          <w:numId w:val="11"/>
        </w:numPr>
        <w:pBdr>
          <w:top w:val="nil"/>
          <w:left w:val="nil"/>
          <w:bottom w:val="nil"/>
          <w:right w:val="nil"/>
          <w:between w:val="nil"/>
        </w:pBdr>
        <w:ind w:left="567" w:right="22"/>
        <w:jc w:val="both"/>
        <w:rPr>
          <w:color w:val="000000"/>
          <w:sz w:val="24"/>
          <w:szCs w:val="24"/>
        </w:rPr>
      </w:pPr>
      <w:r w:rsidRPr="00392A35">
        <w:rPr>
          <w:color w:val="000000"/>
          <w:sz w:val="24"/>
          <w:szCs w:val="24"/>
        </w:rPr>
        <w:t xml:space="preserve">Pneumatic drill </w:t>
      </w:r>
    </w:p>
    <w:p w:rsidR="00B358F3" w:rsidRPr="00392A35" w:rsidRDefault="00807D51" w:rsidP="00392A35">
      <w:pPr>
        <w:pStyle w:val="ListParagraph"/>
        <w:widowControl w:val="0"/>
        <w:numPr>
          <w:ilvl w:val="0"/>
          <w:numId w:val="11"/>
        </w:numPr>
        <w:pBdr>
          <w:top w:val="nil"/>
          <w:left w:val="nil"/>
          <w:bottom w:val="nil"/>
          <w:right w:val="nil"/>
          <w:between w:val="nil"/>
        </w:pBdr>
        <w:ind w:left="567" w:right="22"/>
        <w:jc w:val="both"/>
        <w:rPr>
          <w:color w:val="000000"/>
          <w:sz w:val="24"/>
          <w:szCs w:val="24"/>
        </w:rPr>
      </w:pPr>
      <w:r w:rsidRPr="00392A35">
        <w:rPr>
          <w:color w:val="000000"/>
          <w:sz w:val="24"/>
          <w:szCs w:val="24"/>
        </w:rPr>
        <w:t xml:space="preserve">Riveting gun </w:t>
      </w:r>
    </w:p>
    <w:p w:rsidR="00B358F3" w:rsidRDefault="00807D51" w:rsidP="00392A35">
      <w:pPr>
        <w:widowControl w:val="0"/>
        <w:numPr>
          <w:ilvl w:val="0"/>
          <w:numId w:val="11"/>
        </w:numPr>
        <w:pBdr>
          <w:top w:val="nil"/>
          <w:left w:val="nil"/>
          <w:bottom w:val="nil"/>
          <w:right w:val="nil"/>
          <w:between w:val="nil"/>
        </w:pBdr>
        <w:ind w:left="567" w:right="22"/>
        <w:jc w:val="both"/>
        <w:rPr>
          <w:sz w:val="24"/>
          <w:szCs w:val="24"/>
        </w:rPr>
      </w:pPr>
      <w:r>
        <w:rPr>
          <w:sz w:val="24"/>
          <w:szCs w:val="24"/>
        </w:rPr>
        <w:t>Riveting squeeze pliers</w:t>
      </w:r>
    </w:p>
    <w:p w:rsidR="00B358F3" w:rsidRPr="00392A35" w:rsidRDefault="00807D51" w:rsidP="00392A35">
      <w:pPr>
        <w:pStyle w:val="ListParagraph"/>
        <w:widowControl w:val="0"/>
        <w:numPr>
          <w:ilvl w:val="0"/>
          <w:numId w:val="11"/>
        </w:numPr>
        <w:pBdr>
          <w:top w:val="nil"/>
          <w:left w:val="nil"/>
          <w:bottom w:val="nil"/>
          <w:right w:val="nil"/>
          <w:between w:val="nil"/>
        </w:pBdr>
        <w:ind w:left="567" w:right="22"/>
        <w:jc w:val="both"/>
        <w:rPr>
          <w:color w:val="000000"/>
          <w:sz w:val="24"/>
          <w:szCs w:val="24"/>
        </w:rPr>
      </w:pPr>
      <w:r w:rsidRPr="00392A35">
        <w:rPr>
          <w:color w:val="000000"/>
          <w:sz w:val="24"/>
          <w:szCs w:val="24"/>
        </w:rPr>
        <w:t xml:space="preserve">Skin pins </w:t>
      </w:r>
    </w:p>
    <w:p w:rsidR="00B358F3" w:rsidRPr="00392A35" w:rsidRDefault="00807D51" w:rsidP="00392A35">
      <w:pPr>
        <w:pStyle w:val="ListParagraph"/>
        <w:widowControl w:val="0"/>
        <w:numPr>
          <w:ilvl w:val="0"/>
          <w:numId w:val="11"/>
        </w:numPr>
        <w:pBdr>
          <w:top w:val="nil"/>
          <w:left w:val="nil"/>
          <w:bottom w:val="nil"/>
          <w:right w:val="nil"/>
          <w:between w:val="nil"/>
        </w:pBdr>
        <w:ind w:left="567" w:right="22"/>
        <w:jc w:val="both"/>
        <w:rPr>
          <w:color w:val="000000"/>
          <w:sz w:val="24"/>
          <w:szCs w:val="24"/>
        </w:rPr>
      </w:pPr>
      <w:r w:rsidRPr="00392A35">
        <w:rPr>
          <w:color w:val="000000"/>
          <w:sz w:val="24"/>
          <w:szCs w:val="24"/>
        </w:rPr>
        <w:t xml:space="preserve">2 Plates </w:t>
      </w:r>
    </w:p>
    <w:p w:rsidR="00B358F3" w:rsidRPr="00392A35" w:rsidRDefault="00807D51" w:rsidP="00392A35">
      <w:pPr>
        <w:pStyle w:val="ListParagraph"/>
        <w:widowControl w:val="0"/>
        <w:numPr>
          <w:ilvl w:val="0"/>
          <w:numId w:val="11"/>
        </w:numPr>
        <w:pBdr>
          <w:top w:val="nil"/>
          <w:left w:val="nil"/>
          <w:bottom w:val="nil"/>
          <w:right w:val="nil"/>
          <w:between w:val="nil"/>
        </w:pBdr>
        <w:ind w:left="567" w:right="22"/>
        <w:jc w:val="both"/>
        <w:rPr>
          <w:color w:val="000000"/>
          <w:sz w:val="24"/>
          <w:szCs w:val="24"/>
        </w:rPr>
      </w:pPr>
      <w:r w:rsidRPr="00392A35">
        <w:rPr>
          <w:color w:val="000000"/>
          <w:sz w:val="24"/>
          <w:szCs w:val="24"/>
        </w:rPr>
        <w:t xml:space="preserve">Jointing compounds </w:t>
      </w:r>
    </w:p>
    <w:p w:rsidR="00B358F3" w:rsidRPr="00392A35" w:rsidRDefault="00807D51" w:rsidP="00392A35">
      <w:pPr>
        <w:pStyle w:val="ListParagraph"/>
        <w:widowControl w:val="0"/>
        <w:numPr>
          <w:ilvl w:val="0"/>
          <w:numId w:val="11"/>
        </w:numPr>
        <w:pBdr>
          <w:top w:val="nil"/>
          <w:left w:val="nil"/>
          <w:bottom w:val="nil"/>
          <w:right w:val="nil"/>
          <w:between w:val="nil"/>
        </w:pBdr>
        <w:ind w:left="567" w:right="22"/>
        <w:jc w:val="both"/>
        <w:rPr>
          <w:color w:val="000000"/>
          <w:sz w:val="24"/>
          <w:szCs w:val="24"/>
        </w:rPr>
      </w:pPr>
      <w:r w:rsidRPr="00392A35">
        <w:rPr>
          <w:color w:val="000000"/>
          <w:sz w:val="24"/>
          <w:szCs w:val="24"/>
        </w:rPr>
        <w:t xml:space="preserve">Drawing </w:t>
      </w:r>
    </w:p>
    <w:p w:rsidR="00B358F3" w:rsidRPr="00392A35" w:rsidRDefault="00807D51" w:rsidP="00392A35">
      <w:pPr>
        <w:pStyle w:val="ListParagraph"/>
        <w:widowControl w:val="0"/>
        <w:numPr>
          <w:ilvl w:val="0"/>
          <w:numId w:val="11"/>
        </w:numPr>
        <w:pBdr>
          <w:top w:val="nil"/>
          <w:left w:val="nil"/>
          <w:bottom w:val="nil"/>
          <w:right w:val="nil"/>
          <w:between w:val="nil"/>
        </w:pBdr>
        <w:ind w:left="567" w:right="22"/>
        <w:jc w:val="both"/>
        <w:rPr>
          <w:color w:val="000000"/>
          <w:sz w:val="24"/>
          <w:szCs w:val="24"/>
        </w:rPr>
      </w:pPr>
      <w:r w:rsidRPr="00392A35">
        <w:rPr>
          <w:color w:val="000000"/>
          <w:sz w:val="24"/>
          <w:szCs w:val="24"/>
        </w:rPr>
        <w:t xml:space="preserve">Precision marking out instruments </w:t>
      </w:r>
    </w:p>
    <w:p w:rsidR="00B358F3" w:rsidRDefault="00807D51" w:rsidP="00392A35">
      <w:pPr>
        <w:widowControl w:val="0"/>
        <w:numPr>
          <w:ilvl w:val="0"/>
          <w:numId w:val="11"/>
        </w:numPr>
        <w:pBdr>
          <w:top w:val="nil"/>
          <w:left w:val="nil"/>
          <w:bottom w:val="nil"/>
          <w:right w:val="nil"/>
          <w:between w:val="nil"/>
        </w:pBdr>
        <w:ind w:left="567" w:right="22"/>
        <w:jc w:val="both"/>
        <w:rPr>
          <w:sz w:val="24"/>
          <w:szCs w:val="24"/>
        </w:rPr>
      </w:pPr>
      <w:r>
        <w:rPr>
          <w:sz w:val="24"/>
          <w:szCs w:val="24"/>
        </w:rPr>
        <w:t>Locking wire</w:t>
      </w:r>
    </w:p>
    <w:p w:rsidR="00B358F3" w:rsidRDefault="00807D51" w:rsidP="00392A35">
      <w:pPr>
        <w:widowControl w:val="0"/>
        <w:numPr>
          <w:ilvl w:val="0"/>
          <w:numId w:val="11"/>
        </w:numPr>
        <w:pBdr>
          <w:top w:val="nil"/>
          <w:left w:val="nil"/>
          <w:bottom w:val="nil"/>
          <w:right w:val="nil"/>
          <w:between w:val="nil"/>
        </w:pBdr>
        <w:ind w:left="567" w:right="22"/>
        <w:jc w:val="both"/>
        <w:rPr>
          <w:sz w:val="24"/>
          <w:szCs w:val="24"/>
        </w:rPr>
      </w:pPr>
      <w:r>
        <w:rPr>
          <w:sz w:val="24"/>
          <w:szCs w:val="24"/>
        </w:rPr>
        <w:t>Wire locking pliers</w:t>
      </w:r>
    </w:p>
    <w:p w:rsidR="00B358F3" w:rsidRDefault="00807D51" w:rsidP="00392A35">
      <w:pPr>
        <w:widowControl w:val="0"/>
        <w:numPr>
          <w:ilvl w:val="0"/>
          <w:numId w:val="11"/>
        </w:numPr>
        <w:pBdr>
          <w:top w:val="nil"/>
          <w:left w:val="nil"/>
          <w:bottom w:val="nil"/>
          <w:right w:val="nil"/>
          <w:between w:val="nil"/>
        </w:pBdr>
        <w:ind w:left="567" w:right="22"/>
        <w:jc w:val="both"/>
        <w:rPr>
          <w:sz w:val="24"/>
          <w:szCs w:val="24"/>
        </w:rPr>
      </w:pPr>
      <w:r>
        <w:rPr>
          <w:sz w:val="24"/>
          <w:szCs w:val="24"/>
        </w:rPr>
        <w:t>Ratchet and socket</w:t>
      </w:r>
    </w:p>
    <w:p w:rsidR="00B358F3" w:rsidRDefault="00B358F3">
      <w:pPr>
        <w:widowControl w:val="0"/>
        <w:pBdr>
          <w:top w:val="nil"/>
          <w:left w:val="nil"/>
          <w:bottom w:val="nil"/>
          <w:right w:val="nil"/>
          <w:between w:val="nil"/>
        </w:pBdr>
        <w:ind w:right="22"/>
        <w:jc w:val="both"/>
        <w:rPr>
          <w:b/>
          <w:sz w:val="20"/>
          <w:szCs w:val="20"/>
        </w:rPr>
      </w:pPr>
    </w:p>
    <w:p w:rsidR="00B358F3" w:rsidRDefault="00807D51">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w:t>
      </w:r>
      <w:r>
        <w:rPr>
          <w:b/>
          <w:sz w:val="28"/>
          <w:szCs w:val="28"/>
        </w:rPr>
        <w:t>R</w:t>
      </w:r>
      <w:r>
        <w:rPr>
          <w:b/>
          <w:color w:val="000000"/>
          <w:sz w:val="28"/>
          <w:szCs w:val="28"/>
        </w:rPr>
        <w:t xml:space="preserve">ules </w:t>
      </w:r>
    </w:p>
    <w:p w:rsidR="00B358F3" w:rsidRDefault="00807D51">
      <w:pPr>
        <w:widowControl w:val="0"/>
        <w:ind w:right="-6"/>
        <w:jc w:val="both"/>
        <w:rPr>
          <w:sz w:val="24"/>
          <w:szCs w:val="24"/>
        </w:rPr>
      </w:pPr>
      <w:r>
        <w:rPr>
          <w:sz w:val="24"/>
          <w:szCs w:val="24"/>
        </w:rPr>
        <w:t xml:space="preserve">For full terms and conditions of entry and </w:t>
      </w:r>
      <w:proofErr w:type="gramStart"/>
      <w:r>
        <w:rPr>
          <w:sz w:val="24"/>
          <w:szCs w:val="24"/>
        </w:rPr>
        <w:t>competition</w:t>
      </w:r>
      <w:proofErr w:type="gramEnd"/>
      <w:r>
        <w:rPr>
          <w:sz w:val="24"/>
          <w:szCs w:val="24"/>
        </w:rPr>
        <w:t xml:space="preserve"> rules visit </w:t>
      </w:r>
      <w:hyperlink r:id="rId9">
        <w:r>
          <w:rPr>
            <w:color w:val="1155CC"/>
            <w:sz w:val="24"/>
            <w:szCs w:val="24"/>
            <w:u w:val="single"/>
          </w:rPr>
          <w:t>www.skillscompetitionwales.ac.uk/terms-and-conditions</w:t>
        </w:r>
      </w:hyperlink>
      <w:r>
        <w:rPr>
          <w:sz w:val="24"/>
          <w:szCs w:val="24"/>
        </w:rPr>
        <w:t xml:space="preserve"> </w:t>
      </w:r>
    </w:p>
    <w:p w:rsidR="00B358F3" w:rsidRDefault="00B358F3">
      <w:pPr>
        <w:widowControl w:val="0"/>
        <w:jc w:val="both"/>
        <w:rPr>
          <w:b/>
          <w:sz w:val="24"/>
          <w:szCs w:val="24"/>
        </w:rPr>
      </w:pPr>
    </w:p>
    <w:p w:rsidR="00B358F3" w:rsidRDefault="00807D51">
      <w:pPr>
        <w:widowControl w:val="0"/>
        <w:pBdr>
          <w:top w:val="nil"/>
          <w:left w:val="nil"/>
          <w:bottom w:val="nil"/>
          <w:right w:val="nil"/>
          <w:between w:val="nil"/>
        </w:pBdr>
        <w:ind w:right="22"/>
        <w:jc w:val="both"/>
        <w:rPr>
          <w:b/>
          <w:color w:val="000000"/>
          <w:sz w:val="24"/>
          <w:szCs w:val="24"/>
        </w:rPr>
      </w:pPr>
      <w:r>
        <w:rPr>
          <w:b/>
          <w:color w:val="000000"/>
          <w:sz w:val="24"/>
          <w:szCs w:val="24"/>
        </w:rPr>
        <w:t xml:space="preserve">Competition specific rules </w:t>
      </w:r>
    </w:p>
    <w:p w:rsidR="00B358F3" w:rsidRPr="00392A35" w:rsidRDefault="00807D51" w:rsidP="00392A35">
      <w:pPr>
        <w:pStyle w:val="ListParagraph"/>
        <w:widowControl w:val="0"/>
        <w:numPr>
          <w:ilvl w:val="0"/>
          <w:numId w:val="12"/>
        </w:numPr>
        <w:pBdr>
          <w:top w:val="nil"/>
          <w:left w:val="nil"/>
          <w:bottom w:val="nil"/>
          <w:right w:val="nil"/>
          <w:between w:val="nil"/>
        </w:pBdr>
        <w:ind w:left="567" w:right="22"/>
        <w:jc w:val="both"/>
        <w:rPr>
          <w:color w:val="000000"/>
          <w:sz w:val="24"/>
          <w:szCs w:val="24"/>
        </w:rPr>
      </w:pPr>
      <w:r w:rsidRPr="00392A35">
        <w:rPr>
          <w:color w:val="000000"/>
          <w:sz w:val="24"/>
          <w:szCs w:val="24"/>
        </w:rPr>
        <w:t xml:space="preserve">Only registered competitors may compete, having agreed with T&amp;Cs </w:t>
      </w:r>
    </w:p>
    <w:p w:rsidR="00B358F3" w:rsidRPr="00392A35" w:rsidRDefault="00807D51" w:rsidP="00392A35">
      <w:pPr>
        <w:pStyle w:val="ListParagraph"/>
        <w:widowControl w:val="0"/>
        <w:numPr>
          <w:ilvl w:val="0"/>
          <w:numId w:val="12"/>
        </w:numPr>
        <w:pBdr>
          <w:top w:val="nil"/>
          <w:left w:val="nil"/>
          <w:bottom w:val="nil"/>
          <w:right w:val="nil"/>
          <w:between w:val="nil"/>
        </w:pBdr>
        <w:ind w:left="567" w:right="22"/>
        <w:jc w:val="both"/>
        <w:rPr>
          <w:color w:val="000000"/>
          <w:sz w:val="24"/>
          <w:szCs w:val="24"/>
        </w:rPr>
      </w:pPr>
      <w:r w:rsidRPr="00392A35">
        <w:rPr>
          <w:color w:val="000000"/>
          <w:sz w:val="24"/>
          <w:szCs w:val="24"/>
        </w:rPr>
        <w:t xml:space="preserve">The task will commence immediately after the judges’ Health &amp; Safety brief. </w:t>
      </w:r>
    </w:p>
    <w:p w:rsidR="00B358F3" w:rsidRPr="00392A35" w:rsidRDefault="00807D51" w:rsidP="00392A35">
      <w:pPr>
        <w:pStyle w:val="ListParagraph"/>
        <w:widowControl w:val="0"/>
        <w:numPr>
          <w:ilvl w:val="0"/>
          <w:numId w:val="12"/>
        </w:numPr>
        <w:pBdr>
          <w:top w:val="nil"/>
          <w:left w:val="nil"/>
          <w:bottom w:val="nil"/>
          <w:right w:val="nil"/>
          <w:between w:val="nil"/>
        </w:pBdr>
        <w:ind w:left="567" w:right="22"/>
        <w:jc w:val="both"/>
        <w:rPr>
          <w:color w:val="000000"/>
          <w:sz w:val="24"/>
          <w:szCs w:val="24"/>
        </w:rPr>
      </w:pPr>
      <w:r w:rsidRPr="00392A35">
        <w:rPr>
          <w:color w:val="000000"/>
          <w:sz w:val="24"/>
          <w:szCs w:val="24"/>
        </w:rPr>
        <w:t xml:space="preserve">Plan your time carefully to ensure you are able to complete the task within the allotted time. </w:t>
      </w:r>
    </w:p>
    <w:p w:rsidR="00B358F3" w:rsidRPr="00392A35" w:rsidRDefault="00807D51" w:rsidP="00392A35">
      <w:pPr>
        <w:pStyle w:val="ListParagraph"/>
        <w:widowControl w:val="0"/>
        <w:numPr>
          <w:ilvl w:val="0"/>
          <w:numId w:val="12"/>
        </w:numPr>
        <w:pBdr>
          <w:top w:val="nil"/>
          <w:left w:val="nil"/>
          <w:bottom w:val="nil"/>
          <w:right w:val="nil"/>
          <w:between w:val="nil"/>
        </w:pBdr>
        <w:ind w:left="567" w:right="22"/>
        <w:jc w:val="both"/>
        <w:rPr>
          <w:color w:val="000000"/>
          <w:sz w:val="24"/>
          <w:szCs w:val="24"/>
        </w:rPr>
      </w:pPr>
      <w:r w:rsidRPr="00392A35">
        <w:rPr>
          <w:color w:val="000000"/>
          <w:sz w:val="24"/>
          <w:szCs w:val="24"/>
        </w:rPr>
        <w:t xml:space="preserve">Ensure you have read and fully understood the task objective, the time allocated for the task and all supporting resource material provided within this Competitor Brief. </w:t>
      </w:r>
    </w:p>
    <w:p w:rsidR="00B358F3" w:rsidRPr="00392A35" w:rsidRDefault="00807D51" w:rsidP="00392A35">
      <w:pPr>
        <w:pStyle w:val="ListParagraph"/>
        <w:widowControl w:val="0"/>
        <w:numPr>
          <w:ilvl w:val="0"/>
          <w:numId w:val="12"/>
        </w:numPr>
        <w:pBdr>
          <w:top w:val="nil"/>
          <w:left w:val="nil"/>
          <w:bottom w:val="nil"/>
          <w:right w:val="nil"/>
          <w:between w:val="nil"/>
        </w:pBdr>
        <w:ind w:left="567" w:right="22"/>
        <w:jc w:val="both"/>
        <w:rPr>
          <w:color w:val="000000"/>
          <w:sz w:val="24"/>
          <w:szCs w:val="24"/>
        </w:rPr>
      </w:pPr>
      <w:r w:rsidRPr="00392A35">
        <w:rPr>
          <w:color w:val="000000"/>
          <w:sz w:val="24"/>
          <w:szCs w:val="24"/>
        </w:rPr>
        <w:t xml:space="preserve">If you are unsure about any aspect of the </w:t>
      </w:r>
      <w:proofErr w:type="gramStart"/>
      <w:r w:rsidRPr="00392A35">
        <w:rPr>
          <w:color w:val="000000"/>
          <w:sz w:val="24"/>
          <w:szCs w:val="24"/>
        </w:rPr>
        <w:t>task</w:t>
      </w:r>
      <w:proofErr w:type="gramEnd"/>
      <w:r w:rsidRPr="00392A35">
        <w:rPr>
          <w:color w:val="000000"/>
          <w:sz w:val="24"/>
          <w:szCs w:val="24"/>
        </w:rPr>
        <w:t xml:space="preserve"> you may ask the task judge for guidance. It is important to note that depending on the nature of the question asked the judge may decide that guidance is not appropriate in the interest of the competition. </w:t>
      </w:r>
    </w:p>
    <w:p w:rsidR="00B358F3" w:rsidRPr="00392A35" w:rsidRDefault="00807D51" w:rsidP="00392A35">
      <w:pPr>
        <w:pStyle w:val="ListParagraph"/>
        <w:widowControl w:val="0"/>
        <w:numPr>
          <w:ilvl w:val="0"/>
          <w:numId w:val="12"/>
        </w:numPr>
        <w:pBdr>
          <w:top w:val="nil"/>
          <w:left w:val="nil"/>
          <w:bottom w:val="nil"/>
          <w:right w:val="nil"/>
          <w:between w:val="nil"/>
        </w:pBdr>
        <w:ind w:left="567" w:right="22"/>
        <w:jc w:val="both"/>
        <w:rPr>
          <w:color w:val="000000"/>
          <w:sz w:val="24"/>
          <w:szCs w:val="24"/>
        </w:rPr>
      </w:pPr>
      <w:r w:rsidRPr="00392A35">
        <w:rPr>
          <w:color w:val="000000"/>
          <w:sz w:val="24"/>
          <w:szCs w:val="24"/>
        </w:rPr>
        <w:t xml:space="preserve">When you are content with what is required you should commence your work. </w:t>
      </w:r>
    </w:p>
    <w:p w:rsidR="00B358F3" w:rsidRPr="00392A35" w:rsidRDefault="00807D51" w:rsidP="00392A35">
      <w:pPr>
        <w:pStyle w:val="ListParagraph"/>
        <w:widowControl w:val="0"/>
        <w:numPr>
          <w:ilvl w:val="0"/>
          <w:numId w:val="12"/>
        </w:numPr>
        <w:pBdr>
          <w:top w:val="nil"/>
          <w:left w:val="nil"/>
          <w:bottom w:val="nil"/>
          <w:right w:val="nil"/>
          <w:between w:val="nil"/>
        </w:pBdr>
        <w:ind w:left="567" w:right="22"/>
        <w:jc w:val="both"/>
        <w:rPr>
          <w:color w:val="000000"/>
          <w:sz w:val="24"/>
          <w:szCs w:val="24"/>
        </w:rPr>
      </w:pPr>
      <w:r w:rsidRPr="00392A35">
        <w:rPr>
          <w:color w:val="000000"/>
          <w:sz w:val="24"/>
          <w:szCs w:val="24"/>
        </w:rPr>
        <w:t xml:space="preserve">Should you sustain an </w:t>
      </w:r>
      <w:proofErr w:type="gramStart"/>
      <w:r w:rsidRPr="00392A35">
        <w:rPr>
          <w:color w:val="000000"/>
          <w:sz w:val="24"/>
          <w:szCs w:val="24"/>
        </w:rPr>
        <w:t>injury which</w:t>
      </w:r>
      <w:proofErr w:type="gramEnd"/>
      <w:r w:rsidRPr="00392A35">
        <w:rPr>
          <w:color w:val="000000"/>
          <w:sz w:val="24"/>
          <w:szCs w:val="24"/>
        </w:rPr>
        <w:t xml:space="preserve"> requires first aid treatment, you are to bring it </w:t>
      </w:r>
      <w:r w:rsidRPr="00392A35">
        <w:rPr>
          <w:color w:val="000000"/>
          <w:sz w:val="24"/>
          <w:szCs w:val="24"/>
        </w:rPr>
        <w:lastRenderedPageBreak/>
        <w:t xml:space="preserve">immediately to the attention of the task judge who will determine the course of action required. </w:t>
      </w:r>
    </w:p>
    <w:p w:rsidR="00B358F3" w:rsidRDefault="00B358F3">
      <w:pPr>
        <w:widowControl w:val="0"/>
        <w:pBdr>
          <w:top w:val="nil"/>
          <w:left w:val="nil"/>
          <w:bottom w:val="nil"/>
          <w:right w:val="nil"/>
          <w:between w:val="nil"/>
        </w:pBdr>
        <w:ind w:right="22"/>
        <w:jc w:val="both"/>
        <w:rPr>
          <w:b/>
          <w:sz w:val="24"/>
          <w:szCs w:val="24"/>
        </w:rPr>
      </w:pPr>
    </w:p>
    <w:p w:rsidR="00B358F3" w:rsidRDefault="00807D51">
      <w:pPr>
        <w:widowControl w:val="0"/>
        <w:pBdr>
          <w:top w:val="nil"/>
          <w:left w:val="nil"/>
          <w:bottom w:val="nil"/>
          <w:right w:val="nil"/>
          <w:between w:val="nil"/>
        </w:pBdr>
        <w:ind w:right="22"/>
        <w:jc w:val="both"/>
        <w:rPr>
          <w:b/>
          <w:color w:val="000000"/>
          <w:sz w:val="24"/>
          <w:szCs w:val="24"/>
        </w:rPr>
      </w:pPr>
      <w:r>
        <w:rPr>
          <w:b/>
          <w:sz w:val="24"/>
          <w:szCs w:val="24"/>
        </w:rPr>
        <w:t>Health &amp; Safety</w:t>
      </w:r>
      <w:r>
        <w:rPr>
          <w:b/>
          <w:color w:val="000000"/>
          <w:sz w:val="24"/>
          <w:szCs w:val="24"/>
        </w:rPr>
        <w:t xml:space="preserve"> </w:t>
      </w:r>
    </w:p>
    <w:p w:rsidR="00B358F3" w:rsidRDefault="00807D51">
      <w:pPr>
        <w:widowControl w:val="0"/>
        <w:pBdr>
          <w:top w:val="nil"/>
          <w:left w:val="nil"/>
          <w:bottom w:val="nil"/>
          <w:right w:val="nil"/>
          <w:between w:val="nil"/>
        </w:pBdr>
        <w:ind w:right="22"/>
        <w:jc w:val="both"/>
        <w:rPr>
          <w:color w:val="000000"/>
          <w:sz w:val="24"/>
          <w:szCs w:val="24"/>
        </w:rPr>
      </w:pPr>
      <w:r>
        <w:rPr>
          <w:color w:val="000000"/>
          <w:sz w:val="24"/>
          <w:szCs w:val="24"/>
        </w:rPr>
        <w:t xml:space="preserve">A Health &amp; Safety brief </w:t>
      </w:r>
      <w:proofErr w:type="gramStart"/>
      <w:r>
        <w:rPr>
          <w:color w:val="000000"/>
          <w:sz w:val="24"/>
          <w:szCs w:val="24"/>
        </w:rPr>
        <w:t>will be conducted</w:t>
      </w:r>
      <w:proofErr w:type="gramEnd"/>
      <w:r>
        <w:rPr>
          <w:color w:val="000000"/>
          <w:sz w:val="24"/>
          <w:szCs w:val="24"/>
        </w:rPr>
        <w:t xml:space="preserve"> immediately prior to the task commencing. It is the individual’s responsibility to take reasonable care of themselves and others whilst at work.</w:t>
      </w:r>
      <w:r>
        <w:rPr>
          <w:sz w:val="24"/>
          <w:szCs w:val="24"/>
        </w:rPr>
        <w:t xml:space="preserve">  </w:t>
      </w:r>
      <w:r>
        <w:rPr>
          <w:color w:val="000000"/>
          <w:sz w:val="24"/>
          <w:szCs w:val="24"/>
        </w:rPr>
        <w:t xml:space="preserve">This includes the correct wearing of appropriate clothing and footwear for the activity </w:t>
      </w:r>
      <w:proofErr w:type="gramStart"/>
      <w:r>
        <w:rPr>
          <w:color w:val="000000"/>
          <w:sz w:val="24"/>
          <w:szCs w:val="24"/>
        </w:rPr>
        <w:t>being undertaken</w:t>
      </w:r>
      <w:proofErr w:type="gramEnd"/>
      <w:r>
        <w:rPr>
          <w:color w:val="000000"/>
          <w:sz w:val="24"/>
          <w:szCs w:val="24"/>
        </w:rPr>
        <w:t xml:space="preserve">. </w:t>
      </w:r>
    </w:p>
    <w:p w:rsidR="00B358F3" w:rsidRDefault="00807D51">
      <w:pPr>
        <w:widowControl w:val="0"/>
        <w:pBdr>
          <w:top w:val="nil"/>
          <w:left w:val="nil"/>
          <w:bottom w:val="nil"/>
          <w:right w:val="nil"/>
          <w:between w:val="nil"/>
        </w:pBdr>
        <w:spacing w:before="196"/>
        <w:ind w:right="22"/>
        <w:jc w:val="both"/>
        <w:rPr>
          <w:color w:val="000000"/>
          <w:sz w:val="24"/>
          <w:szCs w:val="24"/>
        </w:rPr>
      </w:pPr>
      <w:r>
        <w:rPr>
          <w:color w:val="000000"/>
          <w:sz w:val="24"/>
          <w:szCs w:val="24"/>
        </w:rPr>
        <w:t xml:space="preserve">Any specialised Personal Protective Equipment required for an activity </w:t>
      </w:r>
      <w:proofErr w:type="gramStart"/>
      <w:r>
        <w:rPr>
          <w:color w:val="000000"/>
          <w:sz w:val="24"/>
          <w:szCs w:val="24"/>
        </w:rPr>
        <w:t>will be made</w:t>
      </w:r>
      <w:proofErr w:type="gramEnd"/>
      <w:r>
        <w:rPr>
          <w:color w:val="000000"/>
          <w:sz w:val="24"/>
          <w:szCs w:val="24"/>
        </w:rPr>
        <w:t xml:space="preserve"> available by the competition host. Judges are to provide direction on any actions that are in contravention of the Health &amp; Safety regulations and where appropriate they may deduct marks for such non-compliances. </w:t>
      </w:r>
    </w:p>
    <w:p w:rsidR="00B358F3" w:rsidRDefault="00807D51">
      <w:pPr>
        <w:widowControl w:val="0"/>
        <w:pBdr>
          <w:top w:val="nil"/>
          <w:left w:val="nil"/>
          <w:bottom w:val="nil"/>
          <w:right w:val="nil"/>
          <w:between w:val="nil"/>
        </w:pBdr>
        <w:spacing w:before="201"/>
        <w:ind w:right="22"/>
        <w:jc w:val="both"/>
        <w:rPr>
          <w:color w:val="000000"/>
          <w:sz w:val="24"/>
          <w:szCs w:val="24"/>
        </w:rPr>
      </w:pPr>
      <w:r>
        <w:rPr>
          <w:color w:val="000000"/>
          <w:sz w:val="24"/>
          <w:szCs w:val="24"/>
        </w:rPr>
        <w:t xml:space="preserve">Continual disregard for Health &amp; Safety by a competitor during a task may result in the task </w:t>
      </w:r>
      <w:proofErr w:type="gramStart"/>
      <w:r>
        <w:rPr>
          <w:color w:val="000000"/>
          <w:sz w:val="24"/>
          <w:szCs w:val="24"/>
        </w:rPr>
        <w:t>being terminated</w:t>
      </w:r>
      <w:proofErr w:type="gramEnd"/>
      <w:r>
        <w:rPr>
          <w:color w:val="000000"/>
          <w:sz w:val="24"/>
          <w:szCs w:val="24"/>
        </w:rPr>
        <w:t xml:space="preserve"> prematurely. </w:t>
      </w:r>
    </w:p>
    <w:p w:rsidR="00B358F3" w:rsidRDefault="00B358F3">
      <w:pPr>
        <w:widowControl w:val="0"/>
        <w:pBdr>
          <w:top w:val="nil"/>
          <w:left w:val="nil"/>
          <w:bottom w:val="nil"/>
          <w:right w:val="nil"/>
          <w:between w:val="nil"/>
        </w:pBdr>
        <w:ind w:right="22"/>
        <w:jc w:val="both"/>
        <w:rPr>
          <w:b/>
          <w:sz w:val="20"/>
          <w:szCs w:val="20"/>
        </w:rPr>
      </w:pPr>
    </w:p>
    <w:p w:rsidR="00B358F3" w:rsidRDefault="00807D51">
      <w:pPr>
        <w:widowControl w:val="0"/>
        <w:pBdr>
          <w:top w:val="nil"/>
          <w:left w:val="nil"/>
          <w:bottom w:val="nil"/>
          <w:right w:val="nil"/>
          <w:between w:val="nil"/>
        </w:pBdr>
        <w:ind w:right="22"/>
        <w:jc w:val="both"/>
        <w:rPr>
          <w:b/>
          <w:color w:val="000000"/>
          <w:sz w:val="24"/>
          <w:szCs w:val="24"/>
        </w:rPr>
      </w:pPr>
      <w:r>
        <w:rPr>
          <w:b/>
          <w:color w:val="000000"/>
          <w:sz w:val="24"/>
          <w:szCs w:val="24"/>
        </w:rPr>
        <w:t xml:space="preserve">Generic competition rules </w:t>
      </w:r>
    </w:p>
    <w:p w:rsidR="00B358F3" w:rsidRPr="00392A35" w:rsidRDefault="00807D51" w:rsidP="00392A35">
      <w:pPr>
        <w:pStyle w:val="ListParagraph"/>
        <w:widowControl w:val="0"/>
        <w:numPr>
          <w:ilvl w:val="0"/>
          <w:numId w:val="14"/>
        </w:numPr>
        <w:pBdr>
          <w:top w:val="nil"/>
          <w:left w:val="nil"/>
          <w:bottom w:val="nil"/>
          <w:right w:val="nil"/>
          <w:between w:val="nil"/>
        </w:pBdr>
        <w:ind w:left="567" w:right="22"/>
        <w:jc w:val="both"/>
        <w:rPr>
          <w:sz w:val="24"/>
          <w:szCs w:val="24"/>
        </w:rPr>
      </w:pPr>
      <w:r w:rsidRPr="00392A35">
        <w:rPr>
          <w:color w:val="000000"/>
          <w:sz w:val="24"/>
          <w:szCs w:val="24"/>
        </w:rPr>
        <w:t>Mobile phones a</w:t>
      </w:r>
      <w:r w:rsidRPr="00392A35">
        <w:rPr>
          <w:sz w:val="24"/>
          <w:szCs w:val="24"/>
        </w:rPr>
        <w:t xml:space="preserve">re </w:t>
      </w:r>
      <w:r w:rsidRPr="00392A35">
        <w:rPr>
          <w:color w:val="000000"/>
          <w:sz w:val="24"/>
          <w:szCs w:val="24"/>
        </w:rPr>
        <w:t xml:space="preserve">to </w:t>
      </w:r>
      <w:proofErr w:type="gramStart"/>
      <w:r w:rsidRPr="00392A35">
        <w:rPr>
          <w:color w:val="000000"/>
          <w:sz w:val="24"/>
          <w:szCs w:val="24"/>
        </w:rPr>
        <w:t>be switched off</w:t>
      </w:r>
      <w:proofErr w:type="gramEnd"/>
      <w:r w:rsidRPr="00392A35">
        <w:rPr>
          <w:color w:val="000000"/>
          <w:sz w:val="24"/>
          <w:szCs w:val="24"/>
        </w:rPr>
        <w:t xml:space="preserve"> during competition activity. </w:t>
      </w:r>
    </w:p>
    <w:p w:rsidR="00B358F3" w:rsidRPr="00392A35" w:rsidRDefault="00807D51" w:rsidP="00392A35">
      <w:pPr>
        <w:pStyle w:val="ListParagraph"/>
        <w:widowControl w:val="0"/>
        <w:numPr>
          <w:ilvl w:val="0"/>
          <w:numId w:val="14"/>
        </w:numPr>
        <w:pBdr>
          <w:top w:val="nil"/>
          <w:left w:val="nil"/>
          <w:bottom w:val="nil"/>
          <w:right w:val="nil"/>
          <w:between w:val="nil"/>
        </w:pBdr>
        <w:ind w:left="567" w:right="22"/>
        <w:jc w:val="both"/>
        <w:rPr>
          <w:color w:val="000000"/>
          <w:sz w:val="24"/>
          <w:szCs w:val="24"/>
        </w:rPr>
      </w:pPr>
      <w:r w:rsidRPr="00392A35">
        <w:rPr>
          <w:color w:val="000000"/>
          <w:sz w:val="24"/>
          <w:szCs w:val="24"/>
        </w:rPr>
        <w:t xml:space="preserve">Listening to music via headphones </w:t>
      </w:r>
      <w:proofErr w:type="gramStart"/>
      <w:r w:rsidRPr="00392A35">
        <w:rPr>
          <w:color w:val="000000"/>
          <w:sz w:val="24"/>
          <w:szCs w:val="24"/>
        </w:rPr>
        <w:t>is not permitted</w:t>
      </w:r>
      <w:proofErr w:type="gramEnd"/>
      <w:r w:rsidRPr="00392A35">
        <w:rPr>
          <w:color w:val="000000"/>
          <w:sz w:val="24"/>
          <w:szCs w:val="24"/>
        </w:rPr>
        <w:t xml:space="preserve"> during competition activity. </w:t>
      </w:r>
    </w:p>
    <w:p w:rsidR="00B358F3" w:rsidRPr="00392A35" w:rsidRDefault="00807D51" w:rsidP="00392A35">
      <w:pPr>
        <w:pStyle w:val="ListParagraph"/>
        <w:widowControl w:val="0"/>
        <w:numPr>
          <w:ilvl w:val="0"/>
          <w:numId w:val="14"/>
        </w:numPr>
        <w:pBdr>
          <w:top w:val="nil"/>
          <w:left w:val="nil"/>
          <w:bottom w:val="nil"/>
          <w:right w:val="nil"/>
          <w:between w:val="nil"/>
        </w:pBdr>
        <w:ind w:left="567" w:right="22"/>
        <w:jc w:val="both"/>
        <w:rPr>
          <w:color w:val="000000"/>
          <w:sz w:val="24"/>
          <w:szCs w:val="24"/>
        </w:rPr>
      </w:pPr>
      <w:r w:rsidRPr="00392A35">
        <w:rPr>
          <w:color w:val="000000"/>
          <w:sz w:val="24"/>
          <w:szCs w:val="24"/>
        </w:rPr>
        <w:t xml:space="preserve">Any questions during competition activity should be addressed to the </w:t>
      </w:r>
      <w:proofErr w:type="gramStart"/>
      <w:r w:rsidRPr="00392A35">
        <w:rPr>
          <w:color w:val="000000"/>
          <w:sz w:val="24"/>
          <w:szCs w:val="24"/>
        </w:rPr>
        <w:t>competition judging</w:t>
      </w:r>
      <w:proofErr w:type="gramEnd"/>
      <w:r w:rsidRPr="00392A35">
        <w:rPr>
          <w:color w:val="000000"/>
          <w:sz w:val="24"/>
          <w:szCs w:val="24"/>
        </w:rPr>
        <w:t xml:space="preserve"> panel. </w:t>
      </w:r>
    </w:p>
    <w:p w:rsidR="00B358F3" w:rsidRPr="00392A35" w:rsidRDefault="00807D51" w:rsidP="00392A35">
      <w:pPr>
        <w:pStyle w:val="ListParagraph"/>
        <w:widowControl w:val="0"/>
        <w:numPr>
          <w:ilvl w:val="0"/>
          <w:numId w:val="14"/>
        </w:numPr>
        <w:pBdr>
          <w:top w:val="nil"/>
          <w:left w:val="nil"/>
          <w:bottom w:val="nil"/>
          <w:right w:val="nil"/>
          <w:between w:val="nil"/>
        </w:pBdr>
        <w:ind w:left="567" w:right="22"/>
        <w:jc w:val="both"/>
        <w:rPr>
          <w:color w:val="000000"/>
          <w:sz w:val="24"/>
          <w:szCs w:val="24"/>
        </w:rPr>
      </w:pPr>
      <w:r w:rsidRPr="00392A35">
        <w:rPr>
          <w:color w:val="000000"/>
          <w:sz w:val="24"/>
          <w:szCs w:val="24"/>
        </w:rPr>
        <w:t xml:space="preserve">Competitors should not communicate with other competitors during competition activity. </w:t>
      </w:r>
    </w:p>
    <w:p w:rsidR="00B358F3" w:rsidRPr="00392A35" w:rsidRDefault="00807D51" w:rsidP="00392A35">
      <w:pPr>
        <w:pStyle w:val="ListParagraph"/>
        <w:widowControl w:val="0"/>
        <w:numPr>
          <w:ilvl w:val="0"/>
          <w:numId w:val="14"/>
        </w:numPr>
        <w:pBdr>
          <w:top w:val="nil"/>
          <w:left w:val="nil"/>
          <w:bottom w:val="nil"/>
          <w:right w:val="nil"/>
          <w:between w:val="nil"/>
        </w:pBdr>
        <w:ind w:left="567" w:right="22"/>
        <w:jc w:val="both"/>
        <w:rPr>
          <w:color w:val="000000"/>
          <w:sz w:val="24"/>
          <w:szCs w:val="24"/>
        </w:rPr>
      </w:pPr>
      <w:r w:rsidRPr="00392A35">
        <w:rPr>
          <w:color w:val="000000"/>
          <w:sz w:val="24"/>
          <w:szCs w:val="24"/>
        </w:rPr>
        <w:t xml:space="preserve">It is the responsibility of each competitor to arrive on time for each competition session. No additional time </w:t>
      </w:r>
      <w:proofErr w:type="gramStart"/>
      <w:r w:rsidRPr="00392A35">
        <w:rPr>
          <w:color w:val="000000"/>
          <w:sz w:val="24"/>
          <w:szCs w:val="24"/>
        </w:rPr>
        <w:t>will be allowed</w:t>
      </w:r>
      <w:proofErr w:type="gramEnd"/>
      <w:r w:rsidRPr="00392A35">
        <w:rPr>
          <w:color w:val="000000"/>
          <w:sz w:val="24"/>
          <w:szCs w:val="24"/>
        </w:rPr>
        <w:t xml:space="preserve"> if you arrive late. </w:t>
      </w:r>
    </w:p>
    <w:p w:rsidR="00B358F3" w:rsidRPr="00392A35" w:rsidRDefault="00807D51" w:rsidP="00392A35">
      <w:pPr>
        <w:pStyle w:val="ListParagraph"/>
        <w:widowControl w:val="0"/>
        <w:numPr>
          <w:ilvl w:val="0"/>
          <w:numId w:val="14"/>
        </w:numPr>
        <w:pBdr>
          <w:top w:val="nil"/>
          <w:left w:val="nil"/>
          <w:bottom w:val="nil"/>
          <w:right w:val="nil"/>
          <w:between w:val="nil"/>
        </w:pBdr>
        <w:ind w:left="567" w:right="22"/>
        <w:jc w:val="both"/>
        <w:rPr>
          <w:color w:val="000000"/>
          <w:sz w:val="24"/>
          <w:szCs w:val="24"/>
        </w:rPr>
      </w:pPr>
      <w:r w:rsidRPr="00392A35">
        <w:rPr>
          <w:color w:val="000000"/>
          <w:sz w:val="24"/>
          <w:szCs w:val="24"/>
        </w:rPr>
        <w:t xml:space="preserve">Technical failure of your equipment </w:t>
      </w:r>
      <w:proofErr w:type="gramStart"/>
      <w:r w:rsidRPr="00392A35">
        <w:rPr>
          <w:color w:val="000000"/>
          <w:sz w:val="24"/>
          <w:szCs w:val="24"/>
        </w:rPr>
        <w:t>should be reported</w:t>
      </w:r>
      <w:proofErr w:type="gramEnd"/>
      <w:r w:rsidRPr="00392A35">
        <w:rPr>
          <w:color w:val="000000"/>
          <w:sz w:val="24"/>
          <w:szCs w:val="24"/>
        </w:rPr>
        <w:t xml:space="preserve"> immediately to the judging panel. Additional time </w:t>
      </w:r>
      <w:proofErr w:type="gramStart"/>
      <w:r w:rsidRPr="00392A35">
        <w:rPr>
          <w:color w:val="000000"/>
          <w:sz w:val="24"/>
          <w:szCs w:val="24"/>
        </w:rPr>
        <w:t>will be allocated</w:t>
      </w:r>
      <w:proofErr w:type="gramEnd"/>
      <w:r w:rsidRPr="00392A35">
        <w:rPr>
          <w:color w:val="000000"/>
          <w:sz w:val="24"/>
          <w:szCs w:val="24"/>
        </w:rPr>
        <w:t xml:space="preserve"> if the fault is beyond the control of the competitor. </w:t>
      </w:r>
    </w:p>
    <w:p w:rsidR="00B358F3" w:rsidRDefault="00B358F3">
      <w:pPr>
        <w:widowControl w:val="0"/>
        <w:pBdr>
          <w:top w:val="nil"/>
          <w:left w:val="nil"/>
          <w:bottom w:val="nil"/>
          <w:right w:val="nil"/>
          <w:between w:val="nil"/>
        </w:pBdr>
        <w:ind w:right="22"/>
        <w:jc w:val="both"/>
        <w:rPr>
          <w:b/>
          <w:sz w:val="20"/>
          <w:szCs w:val="20"/>
        </w:rPr>
      </w:pPr>
    </w:p>
    <w:p w:rsidR="00B358F3" w:rsidRDefault="00807D51">
      <w:pPr>
        <w:widowControl w:val="0"/>
        <w:pBdr>
          <w:top w:val="nil"/>
          <w:left w:val="nil"/>
          <w:bottom w:val="nil"/>
          <w:right w:val="nil"/>
          <w:between w:val="nil"/>
        </w:pBdr>
        <w:ind w:right="22"/>
        <w:jc w:val="both"/>
        <w:rPr>
          <w:b/>
          <w:color w:val="000000"/>
          <w:sz w:val="28"/>
          <w:szCs w:val="28"/>
        </w:rPr>
      </w:pPr>
      <w:r>
        <w:rPr>
          <w:b/>
          <w:color w:val="000000"/>
          <w:sz w:val="28"/>
          <w:szCs w:val="28"/>
        </w:rPr>
        <w:t xml:space="preserve">Marking and </w:t>
      </w:r>
      <w:r>
        <w:rPr>
          <w:b/>
          <w:sz w:val="28"/>
          <w:szCs w:val="28"/>
        </w:rPr>
        <w:t>A</w:t>
      </w:r>
      <w:r>
        <w:rPr>
          <w:b/>
          <w:color w:val="000000"/>
          <w:sz w:val="28"/>
          <w:szCs w:val="28"/>
        </w:rPr>
        <w:t xml:space="preserve">ssessment </w:t>
      </w:r>
    </w:p>
    <w:p w:rsidR="00B358F3" w:rsidRDefault="00807D51">
      <w:pPr>
        <w:widowControl w:val="0"/>
        <w:jc w:val="both"/>
        <w:rPr>
          <w:sz w:val="24"/>
          <w:szCs w:val="24"/>
        </w:rPr>
      </w:pPr>
      <w:r>
        <w:rPr>
          <w:sz w:val="24"/>
          <w:szCs w:val="24"/>
        </w:rPr>
        <w:t xml:space="preserve">Marking and judging of this competition will be done by a team of experts from Industry, Further Education or Training Provider, using marking criteria and allocated marks to ensure consistency. </w:t>
      </w:r>
    </w:p>
    <w:p w:rsidR="00B358F3" w:rsidRDefault="00B358F3">
      <w:pPr>
        <w:widowControl w:val="0"/>
        <w:pBdr>
          <w:top w:val="nil"/>
          <w:left w:val="nil"/>
          <w:bottom w:val="nil"/>
          <w:right w:val="nil"/>
          <w:between w:val="nil"/>
        </w:pBdr>
        <w:ind w:right="22"/>
        <w:jc w:val="both"/>
        <w:rPr>
          <w:sz w:val="16"/>
          <w:szCs w:val="16"/>
        </w:rPr>
      </w:pPr>
    </w:p>
    <w:p w:rsidR="00B358F3" w:rsidRDefault="00807D51">
      <w:pPr>
        <w:widowControl w:val="0"/>
        <w:pBdr>
          <w:top w:val="nil"/>
          <w:left w:val="nil"/>
          <w:bottom w:val="nil"/>
          <w:right w:val="nil"/>
          <w:between w:val="nil"/>
        </w:pBdr>
        <w:ind w:right="22"/>
        <w:jc w:val="both"/>
        <w:rPr>
          <w:color w:val="000000"/>
          <w:sz w:val="24"/>
          <w:szCs w:val="24"/>
        </w:rPr>
      </w:pPr>
      <w:r>
        <w:rPr>
          <w:color w:val="000000"/>
          <w:sz w:val="24"/>
          <w:szCs w:val="24"/>
        </w:rPr>
        <w:t xml:space="preserve">Brief breakdown of marking and assessment. </w:t>
      </w:r>
    </w:p>
    <w:p w:rsidR="00B358F3" w:rsidRDefault="00B358F3">
      <w:pPr>
        <w:widowControl w:val="0"/>
        <w:pBdr>
          <w:top w:val="nil"/>
          <w:left w:val="nil"/>
          <w:bottom w:val="nil"/>
          <w:right w:val="nil"/>
          <w:between w:val="nil"/>
        </w:pBdr>
        <w:ind w:right="22"/>
        <w:jc w:val="both"/>
        <w:rPr>
          <w:sz w:val="16"/>
          <w:szCs w:val="16"/>
        </w:rPr>
      </w:pPr>
    </w:p>
    <w:tbl>
      <w:tblPr>
        <w:tblStyle w:val="a"/>
        <w:tblW w:w="7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00"/>
        <w:gridCol w:w="1620"/>
      </w:tblGrid>
      <w:tr w:rsidR="00B358F3">
        <w:tc>
          <w:tcPr>
            <w:tcW w:w="5700" w:type="dxa"/>
            <w:shd w:val="clear" w:color="auto" w:fill="auto"/>
            <w:tcMar>
              <w:top w:w="100" w:type="dxa"/>
              <w:left w:w="100" w:type="dxa"/>
              <w:bottom w:w="100" w:type="dxa"/>
              <w:right w:w="100" w:type="dxa"/>
            </w:tcMar>
          </w:tcPr>
          <w:p w:rsidR="00B358F3" w:rsidRDefault="00807D51">
            <w:pPr>
              <w:widowControl w:val="0"/>
              <w:spacing w:line="240" w:lineRule="auto"/>
              <w:ind w:right="22"/>
              <w:jc w:val="both"/>
              <w:rPr>
                <w:sz w:val="16"/>
                <w:szCs w:val="16"/>
              </w:rPr>
            </w:pPr>
            <w:r>
              <w:rPr>
                <w:sz w:val="24"/>
                <w:szCs w:val="24"/>
              </w:rPr>
              <w:t>Task 1: Sheet Metal Task including wire locking</w:t>
            </w:r>
          </w:p>
        </w:tc>
        <w:tc>
          <w:tcPr>
            <w:tcW w:w="1620" w:type="dxa"/>
            <w:shd w:val="clear" w:color="auto" w:fill="auto"/>
            <w:tcMar>
              <w:top w:w="100" w:type="dxa"/>
              <w:left w:w="100" w:type="dxa"/>
              <w:bottom w:w="100" w:type="dxa"/>
              <w:right w:w="100" w:type="dxa"/>
            </w:tcMar>
          </w:tcPr>
          <w:p w:rsidR="00B358F3" w:rsidRDefault="00807D51">
            <w:pPr>
              <w:widowControl w:val="0"/>
              <w:pBdr>
                <w:top w:val="nil"/>
                <w:left w:val="nil"/>
                <w:bottom w:val="nil"/>
                <w:right w:val="nil"/>
                <w:between w:val="nil"/>
              </w:pBdr>
              <w:spacing w:line="240" w:lineRule="auto"/>
              <w:jc w:val="both"/>
              <w:rPr>
                <w:sz w:val="24"/>
                <w:szCs w:val="24"/>
              </w:rPr>
            </w:pPr>
            <w:r>
              <w:rPr>
                <w:sz w:val="24"/>
                <w:szCs w:val="24"/>
              </w:rPr>
              <w:t>65%</w:t>
            </w:r>
          </w:p>
        </w:tc>
      </w:tr>
      <w:tr w:rsidR="00B358F3">
        <w:tc>
          <w:tcPr>
            <w:tcW w:w="5700" w:type="dxa"/>
            <w:shd w:val="clear" w:color="auto" w:fill="auto"/>
            <w:tcMar>
              <w:top w:w="100" w:type="dxa"/>
              <w:left w:w="100" w:type="dxa"/>
              <w:bottom w:w="100" w:type="dxa"/>
              <w:right w:w="100" w:type="dxa"/>
            </w:tcMar>
          </w:tcPr>
          <w:p w:rsidR="00B358F3" w:rsidRDefault="00807D51">
            <w:pPr>
              <w:widowControl w:val="0"/>
              <w:spacing w:line="240" w:lineRule="auto"/>
              <w:ind w:right="22"/>
              <w:jc w:val="both"/>
              <w:rPr>
                <w:sz w:val="24"/>
                <w:szCs w:val="24"/>
              </w:rPr>
            </w:pPr>
            <w:r>
              <w:rPr>
                <w:sz w:val="24"/>
                <w:szCs w:val="24"/>
              </w:rPr>
              <w:t>Task 2: Written Assessment</w:t>
            </w:r>
          </w:p>
        </w:tc>
        <w:tc>
          <w:tcPr>
            <w:tcW w:w="1620" w:type="dxa"/>
            <w:shd w:val="clear" w:color="auto" w:fill="auto"/>
            <w:tcMar>
              <w:top w:w="100" w:type="dxa"/>
              <w:left w:w="100" w:type="dxa"/>
              <w:bottom w:w="100" w:type="dxa"/>
              <w:right w:w="100" w:type="dxa"/>
            </w:tcMar>
          </w:tcPr>
          <w:p w:rsidR="00B358F3" w:rsidRDefault="00807D51">
            <w:pPr>
              <w:widowControl w:val="0"/>
              <w:pBdr>
                <w:top w:val="nil"/>
                <w:left w:val="nil"/>
                <w:bottom w:val="nil"/>
                <w:right w:val="nil"/>
                <w:between w:val="nil"/>
              </w:pBdr>
              <w:spacing w:line="240" w:lineRule="auto"/>
              <w:jc w:val="both"/>
              <w:rPr>
                <w:sz w:val="24"/>
                <w:szCs w:val="24"/>
              </w:rPr>
            </w:pPr>
            <w:r>
              <w:rPr>
                <w:sz w:val="24"/>
                <w:szCs w:val="24"/>
              </w:rPr>
              <w:t>35%</w:t>
            </w:r>
          </w:p>
        </w:tc>
      </w:tr>
      <w:tr w:rsidR="00B358F3">
        <w:tc>
          <w:tcPr>
            <w:tcW w:w="5700" w:type="dxa"/>
            <w:shd w:val="clear" w:color="auto" w:fill="auto"/>
            <w:tcMar>
              <w:top w:w="100" w:type="dxa"/>
              <w:left w:w="100" w:type="dxa"/>
              <w:bottom w:w="100" w:type="dxa"/>
              <w:right w:w="100" w:type="dxa"/>
            </w:tcMar>
          </w:tcPr>
          <w:p w:rsidR="00B358F3" w:rsidRDefault="00807D51">
            <w:pPr>
              <w:widowControl w:val="0"/>
              <w:spacing w:line="240" w:lineRule="auto"/>
              <w:ind w:right="22"/>
              <w:jc w:val="both"/>
              <w:rPr>
                <w:sz w:val="24"/>
                <w:szCs w:val="24"/>
              </w:rPr>
            </w:pPr>
            <w:r>
              <w:rPr>
                <w:sz w:val="24"/>
                <w:szCs w:val="24"/>
              </w:rPr>
              <w:t>Total</w:t>
            </w:r>
          </w:p>
        </w:tc>
        <w:tc>
          <w:tcPr>
            <w:tcW w:w="1620" w:type="dxa"/>
            <w:shd w:val="clear" w:color="auto" w:fill="auto"/>
            <w:tcMar>
              <w:top w:w="100" w:type="dxa"/>
              <w:left w:w="100" w:type="dxa"/>
              <w:bottom w:w="100" w:type="dxa"/>
              <w:right w:w="100" w:type="dxa"/>
            </w:tcMar>
          </w:tcPr>
          <w:p w:rsidR="00B358F3" w:rsidRDefault="00807D51">
            <w:pPr>
              <w:widowControl w:val="0"/>
              <w:pBdr>
                <w:top w:val="nil"/>
                <w:left w:val="nil"/>
                <w:bottom w:val="nil"/>
                <w:right w:val="nil"/>
                <w:between w:val="nil"/>
              </w:pBdr>
              <w:spacing w:line="240" w:lineRule="auto"/>
              <w:jc w:val="both"/>
              <w:rPr>
                <w:sz w:val="24"/>
                <w:szCs w:val="24"/>
              </w:rPr>
            </w:pPr>
            <w:r>
              <w:rPr>
                <w:sz w:val="24"/>
                <w:szCs w:val="24"/>
              </w:rPr>
              <w:t>100%</w:t>
            </w:r>
          </w:p>
        </w:tc>
      </w:tr>
    </w:tbl>
    <w:p w:rsidR="00B358F3" w:rsidRDefault="00B358F3">
      <w:pPr>
        <w:widowControl w:val="0"/>
        <w:pBdr>
          <w:top w:val="nil"/>
          <w:left w:val="nil"/>
          <w:bottom w:val="nil"/>
          <w:right w:val="nil"/>
          <w:between w:val="nil"/>
        </w:pBdr>
        <w:ind w:right="22"/>
        <w:jc w:val="both"/>
        <w:rPr>
          <w:b/>
          <w:sz w:val="28"/>
          <w:szCs w:val="28"/>
        </w:rPr>
      </w:pPr>
    </w:p>
    <w:p w:rsidR="00392A35" w:rsidRDefault="00392A35">
      <w:pPr>
        <w:widowControl w:val="0"/>
        <w:pBdr>
          <w:top w:val="nil"/>
          <w:left w:val="nil"/>
          <w:bottom w:val="nil"/>
          <w:right w:val="nil"/>
          <w:between w:val="nil"/>
        </w:pBdr>
        <w:ind w:right="22"/>
        <w:jc w:val="both"/>
        <w:rPr>
          <w:b/>
          <w:color w:val="000000"/>
          <w:sz w:val="28"/>
          <w:szCs w:val="28"/>
        </w:rPr>
      </w:pPr>
    </w:p>
    <w:p w:rsidR="00B358F3" w:rsidRDefault="00807D51">
      <w:pPr>
        <w:widowControl w:val="0"/>
        <w:pBdr>
          <w:top w:val="nil"/>
          <w:left w:val="nil"/>
          <w:bottom w:val="nil"/>
          <w:right w:val="nil"/>
          <w:between w:val="nil"/>
        </w:pBdr>
        <w:ind w:right="22"/>
        <w:jc w:val="both"/>
        <w:rPr>
          <w:b/>
          <w:color w:val="000000"/>
          <w:sz w:val="28"/>
          <w:szCs w:val="28"/>
        </w:rPr>
      </w:pPr>
      <w:r>
        <w:rPr>
          <w:b/>
          <w:color w:val="000000"/>
          <w:sz w:val="28"/>
          <w:szCs w:val="28"/>
        </w:rPr>
        <w:t xml:space="preserve">Feedback and </w:t>
      </w:r>
      <w:r>
        <w:rPr>
          <w:b/>
          <w:sz w:val="28"/>
          <w:szCs w:val="28"/>
        </w:rPr>
        <w:t>R</w:t>
      </w:r>
      <w:r>
        <w:rPr>
          <w:b/>
          <w:color w:val="000000"/>
          <w:sz w:val="28"/>
          <w:szCs w:val="28"/>
        </w:rPr>
        <w:t xml:space="preserve">ecognition </w:t>
      </w:r>
    </w:p>
    <w:p w:rsidR="00B358F3" w:rsidRDefault="00807D51">
      <w:pPr>
        <w:widowControl w:val="0"/>
        <w:pBdr>
          <w:top w:val="nil"/>
          <w:left w:val="nil"/>
          <w:bottom w:val="nil"/>
          <w:right w:val="nil"/>
          <w:between w:val="nil"/>
        </w:pBdr>
        <w:ind w:right="22"/>
        <w:jc w:val="both"/>
        <w:rPr>
          <w:sz w:val="24"/>
          <w:szCs w:val="24"/>
        </w:rPr>
      </w:pPr>
      <w:r>
        <w:rPr>
          <w:color w:val="000000"/>
          <w:sz w:val="24"/>
          <w:szCs w:val="24"/>
        </w:rPr>
        <w:lastRenderedPageBreak/>
        <w:t xml:space="preserve">Individual and Group verbal feedback </w:t>
      </w:r>
      <w:proofErr w:type="gramStart"/>
      <w:r>
        <w:rPr>
          <w:color w:val="000000"/>
          <w:sz w:val="24"/>
          <w:szCs w:val="24"/>
        </w:rPr>
        <w:t>will be provided</w:t>
      </w:r>
      <w:proofErr w:type="gramEnd"/>
      <w:r>
        <w:rPr>
          <w:color w:val="000000"/>
          <w:sz w:val="24"/>
          <w:szCs w:val="24"/>
        </w:rPr>
        <w:t xml:space="preserve"> at the end of the competition. </w:t>
      </w:r>
    </w:p>
    <w:p w:rsidR="00B358F3" w:rsidRDefault="00807D51">
      <w:pPr>
        <w:widowControl w:val="0"/>
        <w:pBdr>
          <w:top w:val="nil"/>
          <w:left w:val="nil"/>
          <w:bottom w:val="nil"/>
          <w:right w:val="nil"/>
          <w:between w:val="nil"/>
        </w:pBdr>
        <w:spacing w:before="160"/>
        <w:ind w:right="22"/>
        <w:jc w:val="both"/>
        <w:rPr>
          <w:color w:val="000000"/>
          <w:sz w:val="24"/>
          <w:szCs w:val="24"/>
        </w:rPr>
      </w:pPr>
      <w:r>
        <w:rPr>
          <w:color w:val="000000"/>
          <w:sz w:val="24"/>
          <w:szCs w:val="24"/>
        </w:rPr>
        <w:t xml:space="preserve">No results or awards will be awarded on the </w:t>
      </w:r>
      <w:proofErr w:type="gramStart"/>
      <w:r>
        <w:rPr>
          <w:color w:val="000000"/>
          <w:sz w:val="24"/>
          <w:szCs w:val="24"/>
        </w:rPr>
        <w:t>day</w:t>
      </w:r>
      <w:proofErr w:type="gramEnd"/>
      <w:r>
        <w:rPr>
          <w:color w:val="000000"/>
          <w:sz w:val="24"/>
          <w:szCs w:val="24"/>
        </w:rPr>
        <w:t xml:space="preserve"> as marking will be quality assured. </w:t>
      </w:r>
    </w:p>
    <w:p w:rsidR="00B358F3" w:rsidRDefault="00807D51">
      <w:pPr>
        <w:widowControl w:val="0"/>
        <w:pBdr>
          <w:top w:val="nil"/>
          <w:left w:val="nil"/>
          <w:bottom w:val="nil"/>
          <w:right w:val="nil"/>
          <w:between w:val="nil"/>
        </w:pBdr>
        <w:spacing w:before="160"/>
        <w:ind w:right="22"/>
        <w:jc w:val="both"/>
        <w:rPr>
          <w:sz w:val="24"/>
          <w:szCs w:val="24"/>
        </w:rPr>
      </w:pPr>
      <w:r>
        <w:rPr>
          <w:color w:val="000000"/>
          <w:sz w:val="24"/>
          <w:szCs w:val="24"/>
        </w:rPr>
        <w:t xml:space="preserve">Certificates of Participation </w:t>
      </w:r>
      <w:proofErr w:type="gramStart"/>
      <w:r>
        <w:rPr>
          <w:color w:val="000000"/>
          <w:sz w:val="24"/>
          <w:szCs w:val="24"/>
        </w:rPr>
        <w:t>will be issued</w:t>
      </w:r>
      <w:proofErr w:type="gramEnd"/>
      <w:r>
        <w:rPr>
          <w:color w:val="000000"/>
          <w:sz w:val="24"/>
          <w:szCs w:val="24"/>
        </w:rPr>
        <w:t xml:space="preserve"> on the day. </w:t>
      </w:r>
    </w:p>
    <w:p w:rsidR="00B358F3" w:rsidRDefault="00807D51">
      <w:pPr>
        <w:widowControl w:val="0"/>
        <w:pBdr>
          <w:top w:val="nil"/>
          <w:left w:val="nil"/>
          <w:bottom w:val="nil"/>
          <w:right w:val="nil"/>
          <w:between w:val="nil"/>
        </w:pBdr>
        <w:spacing w:before="160"/>
        <w:ind w:right="22"/>
        <w:jc w:val="both"/>
        <w:rPr>
          <w:color w:val="000000"/>
          <w:sz w:val="24"/>
          <w:szCs w:val="24"/>
        </w:rPr>
      </w:pPr>
      <w:r>
        <w:rPr>
          <w:sz w:val="24"/>
          <w:szCs w:val="24"/>
        </w:rPr>
        <w:t>Medallists will be invited to a Celebration Event which will be held in March 2021, where the First, Second and Third Awards will be presented.</w:t>
      </w:r>
      <w:r>
        <w:rPr>
          <w:color w:val="000000"/>
          <w:sz w:val="24"/>
          <w:szCs w:val="24"/>
        </w:rPr>
        <w:t xml:space="preserve"> </w:t>
      </w:r>
    </w:p>
    <w:p w:rsidR="00B358F3" w:rsidRDefault="00807D51">
      <w:pPr>
        <w:widowControl w:val="0"/>
        <w:pBdr>
          <w:top w:val="nil"/>
          <w:left w:val="nil"/>
          <w:bottom w:val="nil"/>
          <w:right w:val="nil"/>
          <w:between w:val="nil"/>
        </w:pBdr>
        <w:spacing w:before="160"/>
        <w:ind w:right="22"/>
        <w:jc w:val="both"/>
        <w:rPr>
          <w:sz w:val="24"/>
          <w:szCs w:val="24"/>
        </w:rPr>
      </w:pPr>
      <w:proofErr w:type="spellStart"/>
      <w:r>
        <w:rPr>
          <w:sz w:val="24"/>
          <w:szCs w:val="24"/>
        </w:rPr>
        <w:t>Marksheets</w:t>
      </w:r>
      <w:proofErr w:type="spellEnd"/>
      <w:r>
        <w:rPr>
          <w:sz w:val="24"/>
          <w:szCs w:val="24"/>
        </w:rPr>
        <w:t xml:space="preserve"> </w:t>
      </w:r>
      <w:proofErr w:type="gramStart"/>
      <w:r>
        <w:rPr>
          <w:sz w:val="24"/>
          <w:szCs w:val="24"/>
        </w:rPr>
        <w:t>will be made</w:t>
      </w:r>
      <w:proofErr w:type="gramEnd"/>
      <w:r>
        <w:rPr>
          <w:sz w:val="24"/>
          <w:szCs w:val="24"/>
        </w:rPr>
        <w:t xml:space="preserve"> available to unsuccessful competitors after the quality assurance process has been completed.  Further details </w:t>
      </w:r>
      <w:proofErr w:type="gramStart"/>
      <w:r>
        <w:rPr>
          <w:sz w:val="24"/>
          <w:szCs w:val="24"/>
        </w:rPr>
        <w:t>will be provided</w:t>
      </w:r>
      <w:proofErr w:type="gramEnd"/>
      <w:r>
        <w:rPr>
          <w:sz w:val="24"/>
          <w:szCs w:val="24"/>
        </w:rPr>
        <w:t xml:space="preserve"> to all competitors upon notification of outcomes.</w:t>
      </w:r>
    </w:p>
    <w:p w:rsidR="00B358F3" w:rsidRDefault="00B358F3">
      <w:pPr>
        <w:widowControl w:val="0"/>
        <w:pBdr>
          <w:top w:val="nil"/>
          <w:left w:val="nil"/>
          <w:bottom w:val="nil"/>
          <w:right w:val="nil"/>
          <w:between w:val="nil"/>
        </w:pBdr>
        <w:ind w:right="22"/>
        <w:jc w:val="both"/>
        <w:rPr>
          <w:sz w:val="24"/>
          <w:szCs w:val="24"/>
        </w:rPr>
      </w:pPr>
    </w:p>
    <w:p w:rsidR="00B358F3" w:rsidRDefault="00807D51">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Lead </w:t>
      </w:r>
    </w:p>
    <w:p w:rsidR="00B358F3" w:rsidRDefault="00807D51">
      <w:pPr>
        <w:widowControl w:val="0"/>
        <w:pBdr>
          <w:top w:val="nil"/>
          <w:left w:val="nil"/>
          <w:bottom w:val="nil"/>
          <w:right w:val="nil"/>
          <w:between w:val="nil"/>
        </w:pBdr>
        <w:ind w:right="22"/>
        <w:jc w:val="both"/>
        <w:rPr>
          <w:b/>
          <w:color w:val="000000"/>
          <w:sz w:val="24"/>
          <w:szCs w:val="24"/>
        </w:rPr>
      </w:pPr>
      <w:r>
        <w:rPr>
          <w:b/>
          <w:color w:val="000000"/>
          <w:sz w:val="24"/>
          <w:szCs w:val="24"/>
        </w:rPr>
        <w:t xml:space="preserve">Lead </w:t>
      </w:r>
      <w:proofErr w:type="gramStart"/>
      <w:r>
        <w:rPr>
          <w:b/>
          <w:color w:val="000000"/>
          <w:sz w:val="24"/>
          <w:szCs w:val="24"/>
        </w:rPr>
        <w:t>Contact :</w:t>
      </w:r>
      <w:proofErr w:type="gramEnd"/>
      <w:r>
        <w:rPr>
          <w:b/>
          <w:color w:val="000000"/>
          <w:sz w:val="24"/>
          <w:szCs w:val="24"/>
        </w:rPr>
        <w:t xml:space="preserve"> </w:t>
      </w:r>
    </w:p>
    <w:p w:rsidR="00B358F3" w:rsidRDefault="00807D51">
      <w:pPr>
        <w:widowControl w:val="0"/>
        <w:pBdr>
          <w:top w:val="nil"/>
          <w:left w:val="nil"/>
          <w:bottom w:val="nil"/>
          <w:right w:val="nil"/>
          <w:between w:val="nil"/>
        </w:pBdr>
        <w:ind w:right="22"/>
        <w:jc w:val="both"/>
        <w:rPr>
          <w:sz w:val="24"/>
          <w:szCs w:val="24"/>
        </w:rPr>
      </w:pPr>
      <w:r>
        <w:rPr>
          <w:sz w:val="24"/>
          <w:szCs w:val="24"/>
        </w:rPr>
        <w:t>Rona Griffiths</w:t>
      </w:r>
    </w:p>
    <w:p w:rsidR="00B358F3" w:rsidRDefault="00807D51">
      <w:pPr>
        <w:widowControl w:val="0"/>
        <w:pBdr>
          <w:top w:val="nil"/>
          <w:left w:val="nil"/>
          <w:bottom w:val="nil"/>
          <w:right w:val="nil"/>
          <w:between w:val="nil"/>
        </w:pBdr>
        <w:ind w:right="22"/>
        <w:jc w:val="both"/>
        <w:rPr>
          <w:sz w:val="24"/>
          <w:szCs w:val="24"/>
        </w:rPr>
      </w:pPr>
      <w:r>
        <w:rPr>
          <w:sz w:val="24"/>
          <w:szCs w:val="24"/>
        </w:rPr>
        <w:t xml:space="preserve">Email Address - </w:t>
      </w:r>
      <w:hyperlink r:id="rId10">
        <w:r>
          <w:rPr>
            <w:color w:val="1155CC"/>
            <w:sz w:val="24"/>
            <w:szCs w:val="24"/>
            <w:u w:val="single"/>
          </w:rPr>
          <w:t>rona.griffiths@cambria.ac.uk</w:t>
        </w:r>
      </w:hyperlink>
    </w:p>
    <w:p w:rsidR="00B358F3" w:rsidRDefault="00B358F3">
      <w:pPr>
        <w:widowControl w:val="0"/>
        <w:pBdr>
          <w:top w:val="nil"/>
          <w:left w:val="nil"/>
          <w:bottom w:val="nil"/>
          <w:right w:val="nil"/>
          <w:between w:val="nil"/>
        </w:pBdr>
        <w:ind w:right="22"/>
        <w:jc w:val="both"/>
        <w:rPr>
          <w:sz w:val="24"/>
          <w:szCs w:val="24"/>
        </w:rPr>
      </w:pPr>
    </w:p>
    <w:p w:rsidR="00B358F3" w:rsidRDefault="00B358F3">
      <w:pPr>
        <w:widowControl w:val="0"/>
        <w:pBdr>
          <w:top w:val="nil"/>
          <w:left w:val="nil"/>
          <w:bottom w:val="nil"/>
          <w:right w:val="nil"/>
          <w:between w:val="nil"/>
        </w:pBdr>
        <w:ind w:right="-6"/>
        <w:jc w:val="both"/>
        <w:rPr>
          <w:color w:val="1154CC"/>
          <w:sz w:val="24"/>
          <w:szCs w:val="24"/>
        </w:rPr>
        <w:sectPr w:rsidR="00B358F3">
          <w:headerReference w:type="default" r:id="rId11"/>
          <w:footerReference w:type="default" r:id="rId12"/>
          <w:headerReference w:type="first" r:id="rId13"/>
          <w:footerReference w:type="first" r:id="rId14"/>
          <w:pgSz w:w="12240" w:h="15840"/>
          <w:pgMar w:top="1275" w:right="1020" w:bottom="1242" w:left="1133" w:header="0" w:footer="720" w:gutter="0"/>
          <w:pgNumType w:start="1"/>
          <w:cols w:space="720"/>
          <w:titlePg/>
        </w:sectPr>
      </w:pPr>
    </w:p>
    <w:p w:rsidR="00B358F3" w:rsidRDefault="00B358F3">
      <w:pPr>
        <w:widowControl w:val="0"/>
        <w:ind w:right="-6"/>
        <w:jc w:val="both"/>
        <w:rPr>
          <w:b/>
          <w:sz w:val="20"/>
          <w:szCs w:val="20"/>
        </w:rPr>
      </w:pPr>
      <w:bookmarkStart w:id="2" w:name="_a6wrxsf80nrw" w:colFirst="0" w:colLast="0"/>
      <w:bookmarkEnd w:id="2"/>
    </w:p>
    <w:p w:rsidR="00B358F3" w:rsidRDefault="00807D51">
      <w:pPr>
        <w:widowControl w:val="0"/>
        <w:ind w:right="-6"/>
        <w:jc w:val="both"/>
        <w:rPr>
          <w:b/>
          <w:sz w:val="31"/>
          <w:szCs w:val="31"/>
        </w:rPr>
      </w:pPr>
      <w:bookmarkStart w:id="3" w:name="_8vyg8d46o1kr" w:colFirst="0" w:colLast="0"/>
      <w:bookmarkEnd w:id="3"/>
      <w:proofErr w:type="spellStart"/>
      <w:r>
        <w:rPr>
          <w:b/>
          <w:sz w:val="31"/>
          <w:szCs w:val="31"/>
        </w:rPr>
        <w:t>Briff</w:t>
      </w:r>
      <w:proofErr w:type="spellEnd"/>
      <w:r>
        <w:rPr>
          <w:b/>
          <w:sz w:val="31"/>
          <w:szCs w:val="31"/>
        </w:rPr>
        <w:t xml:space="preserve"> y </w:t>
      </w:r>
      <w:proofErr w:type="spellStart"/>
      <w:r>
        <w:rPr>
          <w:b/>
          <w:sz w:val="31"/>
          <w:szCs w:val="31"/>
        </w:rPr>
        <w:t>Gystadleuaeth</w:t>
      </w:r>
      <w:proofErr w:type="spellEnd"/>
      <w:r>
        <w:rPr>
          <w:b/>
          <w:sz w:val="31"/>
          <w:szCs w:val="31"/>
        </w:rPr>
        <w:t xml:space="preserve"> </w:t>
      </w:r>
    </w:p>
    <w:p w:rsidR="00B358F3" w:rsidRDefault="00B358F3">
      <w:pPr>
        <w:widowControl w:val="0"/>
        <w:ind w:right="-6"/>
        <w:jc w:val="both"/>
        <w:rPr>
          <w:b/>
          <w:sz w:val="20"/>
          <w:szCs w:val="20"/>
        </w:rPr>
      </w:pPr>
    </w:p>
    <w:p w:rsidR="00B358F3" w:rsidRDefault="00807D51">
      <w:pPr>
        <w:widowControl w:val="0"/>
        <w:ind w:right="-6"/>
        <w:jc w:val="both"/>
        <w:rPr>
          <w:b/>
          <w:sz w:val="24"/>
          <w:szCs w:val="24"/>
        </w:rPr>
      </w:pPr>
      <w:proofErr w:type="spellStart"/>
      <w:r>
        <w:rPr>
          <w:b/>
          <w:sz w:val="28"/>
          <w:szCs w:val="28"/>
        </w:rPr>
        <w:t>Teitl</w:t>
      </w:r>
      <w:proofErr w:type="spellEnd"/>
      <w:r>
        <w:rPr>
          <w:b/>
          <w:sz w:val="28"/>
          <w:szCs w:val="28"/>
        </w:rPr>
        <w:t xml:space="preserve"> y </w:t>
      </w:r>
      <w:proofErr w:type="spellStart"/>
      <w:r>
        <w:rPr>
          <w:b/>
          <w:sz w:val="28"/>
          <w:szCs w:val="28"/>
        </w:rPr>
        <w:t>gystadleuaeth</w:t>
      </w:r>
      <w:proofErr w:type="spellEnd"/>
    </w:p>
    <w:p w:rsidR="00B358F3" w:rsidRDefault="00B358F3">
      <w:pPr>
        <w:widowControl w:val="0"/>
        <w:ind w:right="22"/>
        <w:jc w:val="both"/>
        <w:rPr>
          <w:sz w:val="24"/>
          <w:szCs w:val="24"/>
        </w:rPr>
      </w:pPr>
    </w:p>
    <w:p w:rsidR="00B358F3" w:rsidRDefault="00807D51">
      <w:pPr>
        <w:widowControl w:val="0"/>
        <w:ind w:right="22"/>
        <w:jc w:val="both"/>
        <w:rPr>
          <w:sz w:val="24"/>
          <w:szCs w:val="24"/>
        </w:rPr>
      </w:pPr>
      <w:proofErr w:type="spellStart"/>
      <w:r>
        <w:rPr>
          <w:sz w:val="24"/>
          <w:szCs w:val="24"/>
        </w:rPr>
        <w:t>Peirianneg</w:t>
      </w:r>
      <w:proofErr w:type="spellEnd"/>
      <w:r>
        <w:rPr>
          <w:sz w:val="24"/>
          <w:szCs w:val="24"/>
        </w:rPr>
        <w:t xml:space="preserve"> </w:t>
      </w:r>
      <w:proofErr w:type="spellStart"/>
      <w:r>
        <w:rPr>
          <w:sz w:val="24"/>
          <w:szCs w:val="24"/>
        </w:rPr>
        <w:t>Awyrennau</w:t>
      </w:r>
      <w:proofErr w:type="spellEnd"/>
      <w:r>
        <w:rPr>
          <w:sz w:val="24"/>
          <w:szCs w:val="24"/>
        </w:rPr>
        <w:t xml:space="preserve"> </w:t>
      </w:r>
    </w:p>
    <w:p w:rsidR="00B358F3" w:rsidRDefault="00B358F3">
      <w:pPr>
        <w:widowControl w:val="0"/>
        <w:ind w:right="22"/>
        <w:jc w:val="both"/>
        <w:rPr>
          <w:rFonts w:ascii="Verdana" w:eastAsia="Verdana" w:hAnsi="Verdana" w:cs="Verdana"/>
          <w:b/>
          <w:sz w:val="24"/>
          <w:szCs w:val="24"/>
        </w:rPr>
      </w:pPr>
    </w:p>
    <w:p w:rsidR="00B358F3" w:rsidRDefault="00807D51">
      <w:pPr>
        <w:widowControl w:val="0"/>
        <w:ind w:right="-6"/>
        <w:jc w:val="both"/>
        <w:rPr>
          <w:b/>
          <w:sz w:val="24"/>
          <w:szCs w:val="24"/>
        </w:rPr>
      </w:pPr>
      <w:proofErr w:type="spellStart"/>
      <w:r>
        <w:rPr>
          <w:b/>
          <w:sz w:val="28"/>
          <w:szCs w:val="28"/>
        </w:rPr>
        <w:t>Trosolwg</w:t>
      </w:r>
      <w:proofErr w:type="spellEnd"/>
      <w:r>
        <w:rPr>
          <w:b/>
          <w:sz w:val="28"/>
          <w:szCs w:val="28"/>
        </w:rPr>
        <w:t xml:space="preserve"> </w:t>
      </w:r>
      <w:proofErr w:type="spellStart"/>
      <w:r>
        <w:rPr>
          <w:b/>
          <w:sz w:val="28"/>
          <w:szCs w:val="28"/>
        </w:rPr>
        <w:t>o'r</w:t>
      </w:r>
      <w:proofErr w:type="spellEnd"/>
      <w:r>
        <w:rPr>
          <w:b/>
          <w:sz w:val="28"/>
          <w:szCs w:val="28"/>
        </w:rPr>
        <w:t xml:space="preserve"> </w:t>
      </w:r>
      <w:proofErr w:type="spellStart"/>
      <w:r>
        <w:rPr>
          <w:b/>
          <w:sz w:val="28"/>
          <w:szCs w:val="28"/>
        </w:rPr>
        <w:t>gystadleuaeth</w:t>
      </w:r>
      <w:proofErr w:type="spellEnd"/>
      <w:r>
        <w:rPr>
          <w:b/>
          <w:sz w:val="28"/>
          <w:szCs w:val="28"/>
        </w:rPr>
        <w:t xml:space="preserve"> </w:t>
      </w:r>
    </w:p>
    <w:p w:rsidR="00B358F3" w:rsidRDefault="00807D51">
      <w:pPr>
        <w:pStyle w:val="Heading2"/>
        <w:widowControl w:val="0"/>
        <w:spacing w:before="0" w:after="0"/>
        <w:jc w:val="both"/>
        <w:rPr>
          <w:b w:val="0"/>
          <w:color w:val="231F20"/>
          <w:sz w:val="24"/>
          <w:szCs w:val="24"/>
        </w:rPr>
      </w:pPr>
      <w:r>
        <w:rPr>
          <w:b w:val="0"/>
          <w:color w:val="231F20"/>
          <w:sz w:val="24"/>
          <w:szCs w:val="24"/>
        </w:rPr>
        <w:t xml:space="preserve">Mae </w:t>
      </w:r>
      <w:proofErr w:type="spellStart"/>
      <w:r>
        <w:rPr>
          <w:b w:val="0"/>
          <w:color w:val="231F20"/>
          <w:sz w:val="24"/>
          <w:szCs w:val="24"/>
        </w:rPr>
        <w:t>Peiriannydd</w:t>
      </w:r>
      <w:proofErr w:type="spellEnd"/>
      <w:r>
        <w:rPr>
          <w:b w:val="0"/>
          <w:color w:val="231F20"/>
          <w:sz w:val="24"/>
          <w:szCs w:val="24"/>
        </w:rPr>
        <w:t xml:space="preserve"> </w:t>
      </w:r>
      <w:proofErr w:type="spellStart"/>
      <w:r>
        <w:rPr>
          <w:b w:val="0"/>
          <w:color w:val="231F20"/>
          <w:sz w:val="24"/>
          <w:szCs w:val="24"/>
        </w:rPr>
        <w:t>Awyrennau</w:t>
      </w:r>
      <w:proofErr w:type="spellEnd"/>
      <w:r>
        <w:rPr>
          <w:b w:val="0"/>
          <w:color w:val="231F20"/>
          <w:sz w:val="24"/>
          <w:szCs w:val="24"/>
        </w:rPr>
        <w:t xml:space="preserve"> </w:t>
      </w:r>
      <w:proofErr w:type="spellStart"/>
      <w:r>
        <w:rPr>
          <w:b w:val="0"/>
          <w:color w:val="231F20"/>
          <w:sz w:val="24"/>
          <w:szCs w:val="24"/>
        </w:rPr>
        <w:t>yn</w:t>
      </w:r>
      <w:proofErr w:type="spellEnd"/>
      <w:r>
        <w:rPr>
          <w:b w:val="0"/>
          <w:color w:val="231F20"/>
          <w:sz w:val="24"/>
          <w:szCs w:val="24"/>
        </w:rPr>
        <w:t xml:space="preserve"> </w:t>
      </w:r>
      <w:proofErr w:type="spellStart"/>
      <w:r>
        <w:rPr>
          <w:b w:val="0"/>
          <w:color w:val="231F20"/>
          <w:sz w:val="24"/>
          <w:szCs w:val="24"/>
        </w:rPr>
        <w:t>gyfrifol</w:t>
      </w:r>
      <w:proofErr w:type="spellEnd"/>
      <w:r>
        <w:rPr>
          <w:b w:val="0"/>
          <w:color w:val="231F20"/>
          <w:sz w:val="24"/>
          <w:szCs w:val="24"/>
        </w:rPr>
        <w:t xml:space="preserve"> am </w:t>
      </w:r>
      <w:proofErr w:type="spellStart"/>
      <w:r>
        <w:rPr>
          <w:b w:val="0"/>
          <w:color w:val="231F20"/>
          <w:sz w:val="24"/>
          <w:szCs w:val="24"/>
        </w:rPr>
        <w:t>ofalu</w:t>
      </w:r>
      <w:proofErr w:type="spellEnd"/>
      <w:r>
        <w:rPr>
          <w:b w:val="0"/>
          <w:color w:val="231F20"/>
          <w:sz w:val="24"/>
          <w:szCs w:val="24"/>
        </w:rPr>
        <w:t xml:space="preserve"> am </w:t>
      </w:r>
      <w:proofErr w:type="spellStart"/>
      <w:r>
        <w:rPr>
          <w:b w:val="0"/>
          <w:color w:val="231F20"/>
          <w:sz w:val="24"/>
          <w:szCs w:val="24"/>
        </w:rPr>
        <w:t>gydrannau</w:t>
      </w:r>
      <w:proofErr w:type="spellEnd"/>
      <w:r>
        <w:rPr>
          <w:b w:val="0"/>
          <w:color w:val="231F20"/>
          <w:sz w:val="24"/>
          <w:szCs w:val="24"/>
        </w:rPr>
        <w:t xml:space="preserve"> </w:t>
      </w:r>
      <w:proofErr w:type="spellStart"/>
      <w:r>
        <w:rPr>
          <w:b w:val="0"/>
          <w:color w:val="231F20"/>
          <w:sz w:val="24"/>
          <w:szCs w:val="24"/>
        </w:rPr>
        <w:t>awyrennau</w:t>
      </w:r>
      <w:proofErr w:type="spellEnd"/>
      <w:r>
        <w:rPr>
          <w:b w:val="0"/>
          <w:color w:val="231F20"/>
          <w:sz w:val="24"/>
          <w:szCs w:val="24"/>
        </w:rPr>
        <w:t xml:space="preserve"> a </w:t>
      </w:r>
      <w:proofErr w:type="spellStart"/>
      <w:r>
        <w:rPr>
          <w:b w:val="0"/>
          <w:color w:val="231F20"/>
          <w:sz w:val="24"/>
          <w:szCs w:val="24"/>
        </w:rPr>
        <w:t>systemau</w:t>
      </w:r>
      <w:proofErr w:type="spellEnd"/>
      <w:r>
        <w:rPr>
          <w:b w:val="0"/>
          <w:color w:val="231F20"/>
          <w:sz w:val="24"/>
          <w:szCs w:val="24"/>
        </w:rPr>
        <w:t xml:space="preserve"> </w:t>
      </w:r>
      <w:proofErr w:type="spellStart"/>
      <w:r>
        <w:rPr>
          <w:b w:val="0"/>
          <w:color w:val="231F20"/>
          <w:sz w:val="24"/>
          <w:szCs w:val="24"/>
        </w:rPr>
        <w:t>awyrennau</w:t>
      </w:r>
      <w:proofErr w:type="spellEnd"/>
      <w:r>
        <w:rPr>
          <w:b w:val="0"/>
          <w:color w:val="231F20"/>
          <w:sz w:val="24"/>
          <w:szCs w:val="24"/>
        </w:rPr>
        <w:t xml:space="preserve">. </w:t>
      </w:r>
      <w:proofErr w:type="spellStart"/>
      <w:r>
        <w:rPr>
          <w:b w:val="0"/>
          <w:color w:val="231F20"/>
          <w:sz w:val="24"/>
          <w:szCs w:val="24"/>
        </w:rPr>
        <w:t>Mae’n</w:t>
      </w:r>
      <w:proofErr w:type="spellEnd"/>
      <w:r>
        <w:rPr>
          <w:b w:val="0"/>
          <w:color w:val="231F20"/>
          <w:sz w:val="24"/>
          <w:szCs w:val="24"/>
        </w:rPr>
        <w:t xml:space="preserve"> </w:t>
      </w:r>
      <w:proofErr w:type="spellStart"/>
      <w:r>
        <w:rPr>
          <w:b w:val="0"/>
          <w:color w:val="231F20"/>
          <w:sz w:val="24"/>
          <w:szCs w:val="24"/>
        </w:rPr>
        <w:t>rhaid</w:t>
      </w:r>
      <w:proofErr w:type="spellEnd"/>
      <w:r>
        <w:rPr>
          <w:b w:val="0"/>
          <w:color w:val="231F20"/>
          <w:sz w:val="24"/>
          <w:szCs w:val="24"/>
        </w:rPr>
        <w:t xml:space="preserve"> </w:t>
      </w:r>
      <w:proofErr w:type="spellStart"/>
      <w:r>
        <w:rPr>
          <w:b w:val="0"/>
          <w:color w:val="231F20"/>
          <w:sz w:val="24"/>
          <w:szCs w:val="24"/>
        </w:rPr>
        <w:t>iddyn</w:t>
      </w:r>
      <w:proofErr w:type="spellEnd"/>
      <w:r>
        <w:rPr>
          <w:b w:val="0"/>
          <w:color w:val="231F20"/>
          <w:sz w:val="24"/>
          <w:szCs w:val="24"/>
        </w:rPr>
        <w:t xml:space="preserve"> </w:t>
      </w:r>
      <w:proofErr w:type="spellStart"/>
      <w:r>
        <w:rPr>
          <w:b w:val="0"/>
          <w:color w:val="231F20"/>
          <w:sz w:val="24"/>
          <w:szCs w:val="24"/>
        </w:rPr>
        <w:t>nhw</w:t>
      </w:r>
      <w:proofErr w:type="spellEnd"/>
      <w:r>
        <w:rPr>
          <w:b w:val="0"/>
          <w:color w:val="231F20"/>
          <w:sz w:val="24"/>
          <w:szCs w:val="24"/>
        </w:rPr>
        <w:t xml:space="preserve"> </w:t>
      </w:r>
      <w:proofErr w:type="spellStart"/>
      <w:r>
        <w:rPr>
          <w:b w:val="0"/>
          <w:color w:val="231F20"/>
          <w:sz w:val="24"/>
          <w:szCs w:val="24"/>
        </w:rPr>
        <w:t>gynnal</w:t>
      </w:r>
      <w:proofErr w:type="spellEnd"/>
      <w:r>
        <w:rPr>
          <w:b w:val="0"/>
          <w:color w:val="231F20"/>
          <w:sz w:val="24"/>
          <w:szCs w:val="24"/>
        </w:rPr>
        <w:t xml:space="preserve"> a </w:t>
      </w:r>
      <w:proofErr w:type="spellStart"/>
      <w:r>
        <w:rPr>
          <w:b w:val="0"/>
          <w:color w:val="231F20"/>
          <w:sz w:val="24"/>
          <w:szCs w:val="24"/>
        </w:rPr>
        <w:t>chadw</w:t>
      </w:r>
      <w:proofErr w:type="spellEnd"/>
      <w:r>
        <w:rPr>
          <w:b w:val="0"/>
          <w:color w:val="231F20"/>
          <w:sz w:val="24"/>
          <w:szCs w:val="24"/>
        </w:rPr>
        <w:t xml:space="preserve">, </w:t>
      </w:r>
      <w:proofErr w:type="spellStart"/>
      <w:r>
        <w:rPr>
          <w:b w:val="0"/>
          <w:color w:val="231F20"/>
          <w:sz w:val="24"/>
          <w:szCs w:val="24"/>
        </w:rPr>
        <w:t>trwsio</w:t>
      </w:r>
      <w:proofErr w:type="spellEnd"/>
      <w:r>
        <w:rPr>
          <w:b w:val="0"/>
          <w:color w:val="231F20"/>
          <w:sz w:val="24"/>
          <w:szCs w:val="24"/>
        </w:rPr>
        <w:t xml:space="preserve">, </w:t>
      </w:r>
      <w:proofErr w:type="spellStart"/>
      <w:r>
        <w:rPr>
          <w:b w:val="0"/>
          <w:color w:val="231F20"/>
          <w:sz w:val="24"/>
          <w:szCs w:val="24"/>
        </w:rPr>
        <w:t>gwasanaethu</w:t>
      </w:r>
      <w:proofErr w:type="spellEnd"/>
      <w:r>
        <w:rPr>
          <w:b w:val="0"/>
          <w:color w:val="231F20"/>
          <w:sz w:val="24"/>
          <w:szCs w:val="24"/>
        </w:rPr>
        <w:t xml:space="preserve">, </w:t>
      </w:r>
      <w:proofErr w:type="spellStart"/>
      <w:r>
        <w:rPr>
          <w:b w:val="0"/>
          <w:color w:val="231F20"/>
          <w:sz w:val="24"/>
          <w:szCs w:val="24"/>
        </w:rPr>
        <w:t>gosod</w:t>
      </w:r>
      <w:proofErr w:type="spellEnd"/>
      <w:r>
        <w:rPr>
          <w:b w:val="0"/>
          <w:color w:val="231F20"/>
          <w:sz w:val="24"/>
          <w:szCs w:val="24"/>
        </w:rPr>
        <w:t xml:space="preserve"> a </w:t>
      </w:r>
      <w:proofErr w:type="spellStart"/>
      <w:r>
        <w:rPr>
          <w:b w:val="0"/>
          <w:color w:val="231F20"/>
          <w:sz w:val="24"/>
          <w:szCs w:val="24"/>
        </w:rPr>
        <w:t>phrofi’r</w:t>
      </w:r>
      <w:proofErr w:type="spellEnd"/>
      <w:r>
        <w:rPr>
          <w:b w:val="0"/>
          <w:color w:val="231F20"/>
          <w:sz w:val="24"/>
          <w:szCs w:val="24"/>
        </w:rPr>
        <w:t xml:space="preserve"> </w:t>
      </w:r>
      <w:proofErr w:type="spellStart"/>
      <w:r>
        <w:rPr>
          <w:b w:val="0"/>
          <w:color w:val="231F20"/>
          <w:sz w:val="24"/>
          <w:szCs w:val="24"/>
        </w:rPr>
        <w:t>cydrannau</w:t>
      </w:r>
      <w:proofErr w:type="spellEnd"/>
      <w:r>
        <w:rPr>
          <w:b w:val="0"/>
          <w:color w:val="231F20"/>
          <w:sz w:val="24"/>
          <w:szCs w:val="24"/>
        </w:rPr>
        <w:t xml:space="preserve"> </w:t>
      </w:r>
      <w:proofErr w:type="spellStart"/>
      <w:r>
        <w:rPr>
          <w:b w:val="0"/>
          <w:color w:val="231F20"/>
          <w:sz w:val="24"/>
          <w:szCs w:val="24"/>
        </w:rPr>
        <w:t>hanfodol</w:t>
      </w:r>
      <w:proofErr w:type="spellEnd"/>
      <w:r>
        <w:rPr>
          <w:b w:val="0"/>
          <w:color w:val="231F20"/>
          <w:sz w:val="24"/>
          <w:szCs w:val="24"/>
        </w:rPr>
        <w:t xml:space="preserve"> </w:t>
      </w:r>
      <w:proofErr w:type="spellStart"/>
      <w:r>
        <w:rPr>
          <w:b w:val="0"/>
          <w:color w:val="231F20"/>
          <w:sz w:val="24"/>
          <w:szCs w:val="24"/>
        </w:rPr>
        <w:t>bwysig</w:t>
      </w:r>
      <w:proofErr w:type="spellEnd"/>
      <w:r>
        <w:rPr>
          <w:b w:val="0"/>
          <w:color w:val="231F20"/>
          <w:sz w:val="24"/>
          <w:szCs w:val="24"/>
        </w:rPr>
        <w:t xml:space="preserve"> </w:t>
      </w:r>
      <w:proofErr w:type="spellStart"/>
      <w:r>
        <w:rPr>
          <w:b w:val="0"/>
          <w:color w:val="231F20"/>
          <w:sz w:val="24"/>
          <w:szCs w:val="24"/>
        </w:rPr>
        <w:t>yma</w:t>
      </w:r>
      <w:proofErr w:type="spellEnd"/>
      <w:r>
        <w:rPr>
          <w:b w:val="0"/>
          <w:color w:val="231F20"/>
          <w:sz w:val="24"/>
          <w:szCs w:val="24"/>
        </w:rPr>
        <w:t xml:space="preserve">. </w:t>
      </w:r>
    </w:p>
    <w:p w:rsidR="00B358F3" w:rsidRDefault="00B358F3">
      <w:pPr>
        <w:jc w:val="both"/>
      </w:pPr>
    </w:p>
    <w:p w:rsidR="00B358F3" w:rsidRDefault="00226FDC" w:rsidP="00226FDC">
      <w:pPr>
        <w:widowControl w:val="0"/>
        <w:ind w:right="22"/>
        <w:jc w:val="both"/>
        <w:rPr>
          <w:rFonts w:ascii="Verdana" w:eastAsia="Verdana" w:hAnsi="Verdana" w:cs="Verdana"/>
          <w:sz w:val="24"/>
          <w:szCs w:val="24"/>
        </w:rPr>
      </w:pPr>
      <w:r w:rsidRPr="00226FDC">
        <w:rPr>
          <w:sz w:val="24"/>
          <w:szCs w:val="24"/>
          <w:lang w:val="cy-GB"/>
        </w:rPr>
        <w:t>Yn y gystadleuaeth hon, bydd cystadleuwyr yn cyflawni tasg atgyweirio panel ac archwiliad awyrennau.</w:t>
      </w:r>
      <w:r w:rsidRPr="00226FDC">
        <w:rPr>
          <w:sz w:val="24"/>
          <w:szCs w:val="24"/>
        </w:rPr>
        <w:t xml:space="preserve">  </w:t>
      </w:r>
      <w:proofErr w:type="spellStart"/>
      <w:r w:rsidR="00807D51" w:rsidRPr="00226FDC">
        <w:rPr>
          <w:sz w:val="24"/>
          <w:szCs w:val="24"/>
        </w:rPr>
        <w:t>Bydd</w:t>
      </w:r>
      <w:proofErr w:type="spellEnd"/>
      <w:r w:rsidR="00807D51">
        <w:rPr>
          <w:color w:val="231F20"/>
          <w:sz w:val="24"/>
          <w:szCs w:val="24"/>
        </w:rPr>
        <w:t xml:space="preserve"> </w:t>
      </w:r>
      <w:proofErr w:type="spellStart"/>
      <w:r w:rsidR="00807D51">
        <w:rPr>
          <w:color w:val="231F20"/>
          <w:sz w:val="24"/>
          <w:szCs w:val="24"/>
        </w:rPr>
        <w:t>angen</w:t>
      </w:r>
      <w:proofErr w:type="spellEnd"/>
      <w:r w:rsidR="00807D51">
        <w:rPr>
          <w:color w:val="231F20"/>
          <w:sz w:val="24"/>
          <w:szCs w:val="24"/>
        </w:rPr>
        <w:t xml:space="preserve"> </w:t>
      </w:r>
      <w:proofErr w:type="spellStart"/>
      <w:r w:rsidR="00807D51">
        <w:rPr>
          <w:color w:val="231F20"/>
          <w:sz w:val="24"/>
          <w:szCs w:val="24"/>
        </w:rPr>
        <w:t>iddyn</w:t>
      </w:r>
      <w:proofErr w:type="spellEnd"/>
      <w:r w:rsidR="00807D51">
        <w:rPr>
          <w:color w:val="231F20"/>
          <w:sz w:val="24"/>
          <w:szCs w:val="24"/>
        </w:rPr>
        <w:t xml:space="preserve"> </w:t>
      </w:r>
      <w:proofErr w:type="spellStart"/>
      <w:r w:rsidR="00807D51">
        <w:rPr>
          <w:color w:val="231F20"/>
          <w:sz w:val="24"/>
          <w:szCs w:val="24"/>
        </w:rPr>
        <w:t>nhw</w:t>
      </w:r>
      <w:proofErr w:type="spellEnd"/>
      <w:r w:rsidR="00807D51">
        <w:rPr>
          <w:color w:val="231F20"/>
          <w:sz w:val="24"/>
          <w:szCs w:val="24"/>
        </w:rPr>
        <w:t xml:space="preserve"> </w:t>
      </w:r>
      <w:proofErr w:type="spellStart"/>
      <w:r w:rsidR="00807D51">
        <w:rPr>
          <w:color w:val="231F20"/>
          <w:sz w:val="24"/>
          <w:szCs w:val="24"/>
        </w:rPr>
        <w:t>arddangos</w:t>
      </w:r>
      <w:proofErr w:type="spellEnd"/>
      <w:r w:rsidR="00807D51">
        <w:rPr>
          <w:color w:val="231F20"/>
          <w:sz w:val="24"/>
          <w:szCs w:val="24"/>
        </w:rPr>
        <w:t xml:space="preserve"> y </w:t>
      </w:r>
      <w:proofErr w:type="spellStart"/>
      <w:r w:rsidR="00807D51">
        <w:rPr>
          <w:color w:val="231F20"/>
          <w:sz w:val="24"/>
          <w:szCs w:val="24"/>
        </w:rPr>
        <w:t>wybodaeth</w:t>
      </w:r>
      <w:proofErr w:type="spellEnd"/>
      <w:r w:rsidR="00807D51">
        <w:rPr>
          <w:color w:val="231F20"/>
          <w:sz w:val="24"/>
          <w:szCs w:val="24"/>
        </w:rPr>
        <w:t xml:space="preserve"> </w:t>
      </w:r>
      <w:proofErr w:type="spellStart"/>
      <w:r w:rsidR="00807D51">
        <w:rPr>
          <w:color w:val="231F20"/>
          <w:sz w:val="24"/>
          <w:szCs w:val="24"/>
        </w:rPr>
        <w:t>arbenigol</w:t>
      </w:r>
      <w:proofErr w:type="spellEnd"/>
      <w:r w:rsidR="00807D51">
        <w:rPr>
          <w:color w:val="231F20"/>
          <w:sz w:val="24"/>
          <w:szCs w:val="24"/>
        </w:rPr>
        <w:t xml:space="preserve"> </w:t>
      </w:r>
      <w:proofErr w:type="spellStart"/>
      <w:r w:rsidR="00807D51">
        <w:rPr>
          <w:color w:val="231F20"/>
          <w:sz w:val="24"/>
          <w:szCs w:val="24"/>
        </w:rPr>
        <w:t>sydd</w:t>
      </w:r>
      <w:proofErr w:type="spellEnd"/>
      <w:r w:rsidR="00807D51">
        <w:rPr>
          <w:color w:val="231F20"/>
          <w:sz w:val="24"/>
          <w:szCs w:val="24"/>
        </w:rPr>
        <w:t xml:space="preserve"> </w:t>
      </w:r>
      <w:proofErr w:type="spellStart"/>
      <w:r w:rsidR="00807D51">
        <w:rPr>
          <w:color w:val="231F20"/>
          <w:sz w:val="24"/>
          <w:szCs w:val="24"/>
        </w:rPr>
        <w:t>gan</w:t>
      </w:r>
      <w:proofErr w:type="spellEnd"/>
      <w:r w:rsidR="00807D51">
        <w:rPr>
          <w:color w:val="231F20"/>
          <w:sz w:val="24"/>
          <w:szCs w:val="24"/>
        </w:rPr>
        <w:t xml:space="preserve"> </w:t>
      </w:r>
      <w:proofErr w:type="spellStart"/>
      <w:r w:rsidR="00807D51">
        <w:rPr>
          <w:color w:val="231F20"/>
          <w:sz w:val="24"/>
          <w:szCs w:val="24"/>
        </w:rPr>
        <w:t>rywun</w:t>
      </w:r>
      <w:proofErr w:type="spellEnd"/>
      <w:r w:rsidR="00807D51">
        <w:rPr>
          <w:color w:val="231F20"/>
          <w:sz w:val="24"/>
          <w:szCs w:val="24"/>
        </w:rPr>
        <w:t xml:space="preserve"> </w:t>
      </w:r>
      <w:proofErr w:type="spellStart"/>
      <w:r w:rsidR="00807D51">
        <w:rPr>
          <w:color w:val="231F20"/>
          <w:sz w:val="24"/>
          <w:szCs w:val="24"/>
        </w:rPr>
        <w:t>sy’n</w:t>
      </w:r>
      <w:proofErr w:type="spellEnd"/>
      <w:r w:rsidR="00807D51">
        <w:rPr>
          <w:color w:val="231F20"/>
          <w:sz w:val="24"/>
          <w:szCs w:val="24"/>
        </w:rPr>
        <w:t xml:space="preserve"> </w:t>
      </w:r>
      <w:proofErr w:type="spellStart"/>
      <w:r w:rsidR="00807D51">
        <w:rPr>
          <w:color w:val="231F20"/>
          <w:sz w:val="24"/>
          <w:szCs w:val="24"/>
        </w:rPr>
        <w:t>mynd</w:t>
      </w:r>
      <w:proofErr w:type="spellEnd"/>
      <w:r w:rsidR="00807D51">
        <w:rPr>
          <w:color w:val="231F20"/>
          <w:sz w:val="24"/>
          <w:szCs w:val="24"/>
        </w:rPr>
        <w:t xml:space="preserve"> </w:t>
      </w:r>
      <w:proofErr w:type="spellStart"/>
      <w:r w:rsidR="00807D51">
        <w:rPr>
          <w:color w:val="231F20"/>
          <w:sz w:val="24"/>
          <w:szCs w:val="24"/>
        </w:rPr>
        <w:t>mewn</w:t>
      </w:r>
      <w:proofErr w:type="spellEnd"/>
      <w:r w:rsidR="00807D51">
        <w:rPr>
          <w:color w:val="231F20"/>
          <w:sz w:val="24"/>
          <w:szCs w:val="24"/>
        </w:rPr>
        <w:t xml:space="preserve"> </w:t>
      </w:r>
      <w:proofErr w:type="spellStart"/>
      <w:r w:rsidR="00807D51">
        <w:rPr>
          <w:color w:val="231F20"/>
          <w:sz w:val="24"/>
          <w:szCs w:val="24"/>
        </w:rPr>
        <w:t>i</w:t>
      </w:r>
      <w:proofErr w:type="spellEnd"/>
      <w:r w:rsidR="00807D51">
        <w:rPr>
          <w:color w:val="231F20"/>
          <w:sz w:val="24"/>
          <w:szCs w:val="24"/>
        </w:rPr>
        <w:t xml:space="preserve"> </w:t>
      </w:r>
      <w:proofErr w:type="spellStart"/>
      <w:r w:rsidR="00807D51">
        <w:rPr>
          <w:color w:val="231F20"/>
          <w:sz w:val="24"/>
          <w:szCs w:val="24"/>
        </w:rPr>
        <w:t>faes</w:t>
      </w:r>
      <w:proofErr w:type="spellEnd"/>
      <w:r w:rsidR="00807D51">
        <w:rPr>
          <w:color w:val="231F20"/>
          <w:sz w:val="24"/>
          <w:szCs w:val="24"/>
        </w:rPr>
        <w:t xml:space="preserve"> </w:t>
      </w:r>
      <w:proofErr w:type="spellStart"/>
      <w:r w:rsidR="00807D51">
        <w:rPr>
          <w:color w:val="231F20"/>
          <w:sz w:val="24"/>
          <w:szCs w:val="24"/>
        </w:rPr>
        <w:t>Peirianneg</w:t>
      </w:r>
      <w:proofErr w:type="spellEnd"/>
      <w:r w:rsidR="00807D51">
        <w:rPr>
          <w:color w:val="231F20"/>
          <w:sz w:val="24"/>
          <w:szCs w:val="24"/>
        </w:rPr>
        <w:t xml:space="preserve"> </w:t>
      </w:r>
      <w:proofErr w:type="spellStart"/>
      <w:r w:rsidR="00807D51">
        <w:rPr>
          <w:color w:val="231F20"/>
          <w:sz w:val="24"/>
          <w:szCs w:val="24"/>
        </w:rPr>
        <w:t>Awyrennau</w:t>
      </w:r>
      <w:proofErr w:type="spellEnd"/>
      <w:r w:rsidR="00807D51">
        <w:rPr>
          <w:color w:val="231F20"/>
          <w:sz w:val="24"/>
          <w:szCs w:val="24"/>
        </w:rPr>
        <w:t xml:space="preserve">, </w:t>
      </w:r>
      <w:proofErr w:type="spellStart"/>
      <w:r w:rsidR="00807D51">
        <w:rPr>
          <w:color w:val="231F20"/>
          <w:sz w:val="24"/>
          <w:szCs w:val="24"/>
        </w:rPr>
        <w:t>a’r</w:t>
      </w:r>
      <w:proofErr w:type="spellEnd"/>
      <w:r w:rsidR="00807D51">
        <w:rPr>
          <w:color w:val="231F20"/>
          <w:sz w:val="24"/>
          <w:szCs w:val="24"/>
        </w:rPr>
        <w:t xml:space="preserve"> </w:t>
      </w:r>
      <w:proofErr w:type="spellStart"/>
      <w:r w:rsidR="00807D51">
        <w:rPr>
          <w:color w:val="231F20"/>
          <w:sz w:val="24"/>
          <w:szCs w:val="24"/>
        </w:rPr>
        <w:t>sgiliau</w:t>
      </w:r>
      <w:proofErr w:type="spellEnd"/>
      <w:r w:rsidR="00807D51">
        <w:rPr>
          <w:color w:val="231F20"/>
          <w:sz w:val="24"/>
          <w:szCs w:val="24"/>
        </w:rPr>
        <w:t xml:space="preserve"> </w:t>
      </w:r>
      <w:proofErr w:type="spellStart"/>
      <w:r w:rsidR="00807D51">
        <w:rPr>
          <w:color w:val="231F20"/>
          <w:sz w:val="24"/>
          <w:szCs w:val="24"/>
        </w:rPr>
        <w:t>uwch</w:t>
      </w:r>
      <w:proofErr w:type="spellEnd"/>
      <w:r w:rsidR="00807D51">
        <w:rPr>
          <w:color w:val="231F20"/>
          <w:sz w:val="24"/>
          <w:szCs w:val="24"/>
        </w:rPr>
        <w:t xml:space="preserve"> </w:t>
      </w:r>
      <w:proofErr w:type="spellStart"/>
      <w:r w:rsidR="00807D51">
        <w:rPr>
          <w:color w:val="231F20"/>
          <w:sz w:val="24"/>
          <w:szCs w:val="24"/>
        </w:rPr>
        <w:t>sy’n</w:t>
      </w:r>
      <w:proofErr w:type="spellEnd"/>
      <w:r w:rsidR="00807D51">
        <w:rPr>
          <w:color w:val="231F20"/>
          <w:sz w:val="24"/>
          <w:szCs w:val="24"/>
        </w:rPr>
        <w:t xml:space="preserve"> </w:t>
      </w:r>
      <w:proofErr w:type="spellStart"/>
      <w:r w:rsidR="00807D51">
        <w:rPr>
          <w:color w:val="231F20"/>
          <w:sz w:val="24"/>
          <w:szCs w:val="24"/>
        </w:rPr>
        <w:t>ddisgwyliedig</w:t>
      </w:r>
      <w:proofErr w:type="spellEnd"/>
      <w:r w:rsidR="00807D51">
        <w:rPr>
          <w:color w:val="231F20"/>
          <w:sz w:val="24"/>
          <w:szCs w:val="24"/>
        </w:rPr>
        <w:t xml:space="preserve"> o </w:t>
      </w:r>
      <w:proofErr w:type="spellStart"/>
      <w:r w:rsidR="00807D51">
        <w:rPr>
          <w:color w:val="231F20"/>
          <w:sz w:val="24"/>
          <w:szCs w:val="24"/>
        </w:rPr>
        <w:t>fewn</w:t>
      </w:r>
      <w:proofErr w:type="spellEnd"/>
      <w:r w:rsidR="00807D51">
        <w:rPr>
          <w:color w:val="231F20"/>
          <w:sz w:val="24"/>
          <w:szCs w:val="24"/>
        </w:rPr>
        <w:t xml:space="preserve"> y </w:t>
      </w:r>
      <w:proofErr w:type="spellStart"/>
      <w:r w:rsidR="00807D51">
        <w:rPr>
          <w:color w:val="231F20"/>
          <w:sz w:val="24"/>
          <w:szCs w:val="24"/>
        </w:rPr>
        <w:t>diwydiant</w:t>
      </w:r>
      <w:proofErr w:type="spellEnd"/>
      <w:r w:rsidR="00807D51">
        <w:rPr>
          <w:color w:val="231F20"/>
          <w:sz w:val="24"/>
          <w:szCs w:val="24"/>
        </w:rPr>
        <w:t xml:space="preserve"> </w:t>
      </w:r>
      <w:proofErr w:type="spellStart"/>
      <w:r w:rsidR="00807D51">
        <w:rPr>
          <w:color w:val="231F20"/>
          <w:sz w:val="24"/>
          <w:szCs w:val="24"/>
        </w:rPr>
        <w:t>awyrennau</w:t>
      </w:r>
      <w:proofErr w:type="spellEnd"/>
      <w:r w:rsidR="00807D51">
        <w:rPr>
          <w:color w:val="231F20"/>
          <w:sz w:val="24"/>
          <w:szCs w:val="24"/>
        </w:rPr>
        <w:t>.</w:t>
      </w:r>
    </w:p>
    <w:p w:rsidR="00B358F3" w:rsidRDefault="00B358F3">
      <w:pPr>
        <w:widowControl w:val="0"/>
        <w:ind w:right="22"/>
        <w:jc w:val="both"/>
        <w:rPr>
          <w:rFonts w:ascii="Verdana" w:eastAsia="Verdana" w:hAnsi="Verdana" w:cs="Verdana"/>
          <w:b/>
          <w:sz w:val="24"/>
          <w:szCs w:val="24"/>
        </w:rPr>
      </w:pPr>
    </w:p>
    <w:p w:rsidR="00B358F3" w:rsidRDefault="00807D51">
      <w:pPr>
        <w:widowControl w:val="0"/>
        <w:ind w:right="22"/>
        <w:jc w:val="both"/>
        <w:rPr>
          <w:b/>
          <w:sz w:val="28"/>
          <w:szCs w:val="28"/>
        </w:rPr>
      </w:pPr>
      <w:proofErr w:type="spellStart"/>
      <w:r>
        <w:rPr>
          <w:b/>
          <w:sz w:val="28"/>
          <w:szCs w:val="28"/>
        </w:rPr>
        <w:t>Meini</w:t>
      </w:r>
      <w:proofErr w:type="spellEnd"/>
      <w:r>
        <w:rPr>
          <w:b/>
          <w:sz w:val="28"/>
          <w:szCs w:val="28"/>
        </w:rPr>
        <w:t xml:space="preserve"> </w:t>
      </w:r>
      <w:proofErr w:type="spellStart"/>
      <w:r>
        <w:rPr>
          <w:b/>
          <w:sz w:val="28"/>
          <w:szCs w:val="28"/>
        </w:rPr>
        <w:t>Prawf</w:t>
      </w:r>
      <w:proofErr w:type="spellEnd"/>
      <w:r>
        <w:rPr>
          <w:b/>
          <w:sz w:val="28"/>
          <w:szCs w:val="28"/>
        </w:rPr>
        <w:t xml:space="preserve"> </w:t>
      </w:r>
    </w:p>
    <w:p w:rsidR="00B358F3" w:rsidRDefault="00807D51">
      <w:pPr>
        <w:jc w:val="both"/>
        <w:rPr>
          <w:sz w:val="24"/>
          <w:szCs w:val="24"/>
        </w:rPr>
      </w:pPr>
      <w:proofErr w:type="spellStart"/>
      <w:r>
        <w:rPr>
          <w:sz w:val="24"/>
          <w:szCs w:val="24"/>
        </w:rPr>
        <w:t>Mae’r</w:t>
      </w:r>
      <w:proofErr w:type="spellEnd"/>
      <w:r>
        <w:rPr>
          <w:sz w:val="24"/>
          <w:szCs w:val="24"/>
        </w:rPr>
        <w:t xml:space="preserve"> </w:t>
      </w:r>
      <w:proofErr w:type="spellStart"/>
      <w:r>
        <w:rPr>
          <w:sz w:val="24"/>
          <w:szCs w:val="24"/>
        </w:rPr>
        <w:t>gystadleuaeth</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y </w:t>
      </w:r>
      <w:proofErr w:type="spellStart"/>
      <w:r>
        <w:rPr>
          <w:sz w:val="24"/>
          <w:szCs w:val="24"/>
        </w:rPr>
        <w:t>rhai</w:t>
      </w:r>
      <w:proofErr w:type="spellEnd"/>
      <w:r>
        <w:rPr>
          <w:sz w:val="24"/>
          <w:szCs w:val="24"/>
        </w:rPr>
        <w:t xml:space="preserve"> </w:t>
      </w:r>
      <w:proofErr w:type="spellStart"/>
      <w:r>
        <w:rPr>
          <w:sz w:val="24"/>
          <w:szCs w:val="24"/>
        </w:rPr>
        <w:t>hynny</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hyfforddi</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w:t>
      </w:r>
      <w:proofErr w:type="spellStart"/>
      <w:r>
        <w:rPr>
          <w:sz w:val="24"/>
          <w:szCs w:val="24"/>
        </w:rPr>
        <w:t>gyrfa</w:t>
      </w:r>
      <w:proofErr w:type="spellEnd"/>
      <w:r>
        <w:rPr>
          <w:sz w:val="24"/>
          <w:szCs w:val="24"/>
        </w:rPr>
        <w:t xml:space="preserve"> </w:t>
      </w:r>
      <w:proofErr w:type="spellStart"/>
      <w:r>
        <w:rPr>
          <w:sz w:val="24"/>
          <w:szCs w:val="24"/>
        </w:rPr>
        <w:t>yn</w:t>
      </w:r>
      <w:proofErr w:type="spellEnd"/>
      <w:r>
        <w:rPr>
          <w:sz w:val="24"/>
          <w:szCs w:val="24"/>
        </w:rPr>
        <w:t xml:space="preserve"> y </w:t>
      </w:r>
      <w:proofErr w:type="spellStart"/>
      <w:r>
        <w:rPr>
          <w:sz w:val="24"/>
          <w:szCs w:val="24"/>
        </w:rPr>
        <w:t>diwydiant</w:t>
      </w:r>
      <w:proofErr w:type="spellEnd"/>
      <w:r>
        <w:rPr>
          <w:sz w:val="24"/>
          <w:szCs w:val="24"/>
        </w:rPr>
        <w:t xml:space="preserve"> </w:t>
      </w:r>
      <w:proofErr w:type="spellStart"/>
      <w:r>
        <w:rPr>
          <w:sz w:val="24"/>
          <w:szCs w:val="24"/>
        </w:rPr>
        <w:t>Peirianneg</w:t>
      </w:r>
      <w:proofErr w:type="spellEnd"/>
      <w:r>
        <w:rPr>
          <w:sz w:val="24"/>
          <w:szCs w:val="24"/>
        </w:rPr>
        <w:t xml:space="preserve"> </w:t>
      </w:r>
      <w:proofErr w:type="spellStart"/>
      <w:r>
        <w:rPr>
          <w:sz w:val="24"/>
          <w:szCs w:val="24"/>
        </w:rPr>
        <w:t>Awyrennau</w:t>
      </w:r>
      <w:proofErr w:type="spellEnd"/>
      <w:r>
        <w:rPr>
          <w:sz w:val="24"/>
          <w:szCs w:val="24"/>
        </w:rPr>
        <w:t xml:space="preserve"> ac </w:t>
      </w:r>
      <w:proofErr w:type="spellStart"/>
      <w:r>
        <w:rPr>
          <w:sz w:val="24"/>
          <w:szCs w:val="24"/>
        </w:rPr>
        <w:t>yn</w:t>
      </w:r>
      <w:proofErr w:type="spellEnd"/>
      <w:r>
        <w:rPr>
          <w:sz w:val="24"/>
          <w:szCs w:val="24"/>
        </w:rPr>
        <w:t xml:space="preserve"> </w:t>
      </w:r>
      <w:proofErr w:type="spellStart"/>
      <w:r>
        <w:rPr>
          <w:sz w:val="24"/>
          <w:szCs w:val="24"/>
        </w:rPr>
        <w:t>astudio</w:t>
      </w:r>
      <w:proofErr w:type="spellEnd"/>
      <w:r>
        <w:rPr>
          <w:sz w:val="24"/>
          <w:szCs w:val="24"/>
        </w:rPr>
        <w:t xml:space="preserve"> </w:t>
      </w:r>
      <w:proofErr w:type="spellStart"/>
      <w:r>
        <w:rPr>
          <w:sz w:val="24"/>
          <w:szCs w:val="24"/>
        </w:rPr>
        <w:t>tuag</w:t>
      </w:r>
      <w:proofErr w:type="spellEnd"/>
      <w:r>
        <w:rPr>
          <w:sz w:val="24"/>
          <w:szCs w:val="24"/>
        </w:rPr>
        <w:t xml:space="preserve"> at </w:t>
      </w:r>
      <w:proofErr w:type="spellStart"/>
      <w:r>
        <w:rPr>
          <w:sz w:val="24"/>
          <w:szCs w:val="24"/>
        </w:rPr>
        <w:t>gymhwyster</w:t>
      </w:r>
      <w:proofErr w:type="spellEnd"/>
      <w:r>
        <w:rPr>
          <w:sz w:val="24"/>
          <w:szCs w:val="24"/>
        </w:rPr>
        <w:t xml:space="preserve"> </w:t>
      </w:r>
      <w:proofErr w:type="spellStart"/>
      <w:r>
        <w:rPr>
          <w:sz w:val="24"/>
          <w:szCs w:val="24"/>
        </w:rPr>
        <w:t>Lefel</w:t>
      </w:r>
      <w:proofErr w:type="spellEnd"/>
      <w:r>
        <w:rPr>
          <w:sz w:val="24"/>
          <w:szCs w:val="24"/>
        </w:rPr>
        <w:t xml:space="preserve"> 3 </w:t>
      </w:r>
      <w:proofErr w:type="spellStart"/>
      <w:r>
        <w:rPr>
          <w:sz w:val="24"/>
          <w:szCs w:val="24"/>
        </w:rPr>
        <w:t>neu</w:t>
      </w:r>
      <w:proofErr w:type="spellEnd"/>
      <w:r>
        <w:rPr>
          <w:sz w:val="24"/>
          <w:szCs w:val="24"/>
        </w:rPr>
        <w:t xml:space="preserve"> </w:t>
      </w:r>
      <w:proofErr w:type="spellStart"/>
      <w:r>
        <w:rPr>
          <w:sz w:val="24"/>
          <w:szCs w:val="24"/>
        </w:rPr>
        <w:t>brentisiaeth</w:t>
      </w:r>
      <w:proofErr w:type="spellEnd"/>
      <w:r>
        <w:rPr>
          <w:sz w:val="24"/>
          <w:szCs w:val="24"/>
        </w:rPr>
        <w:t xml:space="preserve">. </w:t>
      </w:r>
    </w:p>
    <w:p w:rsidR="00B358F3" w:rsidRDefault="00807D51">
      <w:pPr>
        <w:widowControl w:val="0"/>
        <w:ind w:right="5"/>
        <w:jc w:val="both"/>
        <w:rPr>
          <w:sz w:val="24"/>
          <w:szCs w:val="24"/>
        </w:rPr>
      </w:pPr>
      <w:proofErr w:type="spellStart"/>
      <w:r>
        <w:rPr>
          <w:sz w:val="24"/>
          <w:szCs w:val="24"/>
        </w:rPr>
        <w:t>Sicrhewch</w:t>
      </w:r>
      <w:proofErr w:type="spellEnd"/>
      <w:r>
        <w:rPr>
          <w:sz w:val="24"/>
          <w:szCs w:val="24"/>
        </w:rPr>
        <w:t xml:space="preserve"> </w:t>
      </w:r>
      <w:proofErr w:type="spellStart"/>
      <w:r>
        <w:rPr>
          <w:sz w:val="24"/>
          <w:szCs w:val="24"/>
        </w:rPr>
        <w:t>fod</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eich</w:t>
      </w:r>
      <w:proofErr w:type="spellEnd"/>
      <w:r>
        <w:rPr>
          <w:sz w:val="24"/>
          <w:szCs w:val="24"/>
        </w:rPr>
        <w:t xml:space="preserve"> </w:t>
      </w:r>
      <w:proofErr w:type="spellStart"/>
      <w:r>
        <w:rPr>
          <w:sz w:val="24"/>
          <w:szCs w:val="24"/>
        </w:rPr>
        <w:t>ymgeiswyr</w:t>
      </w:r>
      <w:proofErr w:type="spellEnd"/>
      <w:r>
        <w:rPr>
          <w:sz w:val="24"/>
          <w:szCs w:val="24"/>
        </w:rPr>
        <w:t xml:space="preserve"> y </w:t>
      </w:r>
      <w:proofErr w:type="spellStart"/>
      <w:r>
        <w:rPr>
          <w:sz w:val="24"/>
          <w:szCs w:val="24"/>
        </w:rPr>
        <w:t>sgiliau</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gallu</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gyflawni’r</w:t>
      </w:r>
      <w:proofErr w:type="spellEnd"/>
      <w:r>
        <w:rPr>
          <w:sz w:val="24"/>
          <w:szCs w:val="24"/>
        </w:rPr>
        <w:t xml:space="preserve"> </w:t>
      </w:r>
      <w:proofErr w:type="spellStart"/>
      <w:r>
        <w:rPr>
          <w:sz w:val="24"/>
          <w:szCs w:val="24"/>
        </w:rPr>
        <w:t>dasg</w:t>
      </w:r>
      <w:proofErr w:type="spellEnd"/>
      <w:r>
        <w:rPr>
          <w:sz w:val="24"/>
          <w:szCs w:val="24"/>
        </w:rPr>
        <w:t xml:space="preserve">. </w:t>
      </w:r>
    </w:p>
    <w:p w:rsidR="00B358F3" w:rsidRDefault="00B358F3">
      <w:pPr>
        <w:widowControl w:val="0"/>
        <w:jc w:val="both"/>
        <w:rPr>
          <w:rFonts w:ascii="Verdana" w:eastAsia="Verdana" w:hAnsi="Verdana" w:cs="Verdana"/>
          <w:color w:val="1155CC"/>
          <w:sz w:val="24"/>
          <w:szCs w:val="24"/>
          <w:u w:val="single"/>
        </w:rPr>
      </w:pPr>
    </w:p>
    <w:p w:rsidR="00B358F3" w:rsidRDefault="00807D51">
      <w:pPr>
        <w:widowControl w:val="0"/>
        <w:ind w:right="5"/>
        <w:jc w:val="both"/>
        <w:rPr>
          <w:rFonts w:ascii="Verdana" w:eastAsia="Verdana" w:hAnsi="Verdana" w:cs="Verdana"/>
          <w:b/>
          <w:sz w:val="28"/>
          <w:szCs w:val="28"/>
        </w:rPr>
      </w:pPr>
      <w:proofErr w:type="spellStart"/>
      <w:r>
        <w:rPr>
          <w:b/>
          <w:sz w:val="28"/>
          <w:szCs w:val="28"/>
        </w:rPr>
        <w:t>Cyfyngiadau</w:t>
      </w:r>
      <w:proofErr w:type="spellEnd"/>
      <w:r>
        <w:rPr>
          <w:b/>
          <w:sz w:val="28"/>
          <w:szCs w:val="28"/>
        </w:rPr>
        <w:t xml:space="preserve"> </w:t>
      </w:r>
      <w:proofErr w:type="spellStart"/>
      <w:r>
        <w:rPr>
          <w:b/>
          <w:sz w:val="28"/>
          <w:szCs w:val="28"/>
        </w:rPr>
        <w:t>ymgeisio</w:t>
      </w:r>
      <w:proofErr w:type="spellEnd"/>
      <w:r>
        <w:rPr>
          <w:b/>
          <w:sz w:val="28"/>
          <w:szCs w:val="28"/>
        </w:rPr>
        <w:t xml:space="preserve"> </w:t>
      </w:r>
      <w:proofErr w:type="spellStart"/>
      <w:r>
        <w:rPr>
          <w:b/>
          <w:sz w:val="28"/>
          <w:szCs w:val="28"/>
        </w:rPr>
        <w:t>gan</w:t>
      </w:r>
      <w:proofErr w:type="spellEnd"/>
      <w:r>
        <w:rPr>
          <w:b/>
          <w:sz w:val="28"/>
          <w:szCs w:val="28"/>
        </w:rPr>
        <w:t xml:space="preserve"> </w:t>
      </w:r>
      <w:proofErr w:type="spellStart"/>
      <w:r>
        <w:rPr>
          <w:b/>
          <w:sz w:val="28"/>
          <w:szCs w:val="28"/>
        </w:rPr>
        <w:t>sefydliad</w:t>
      </w:r>
      <w:proofErr w:type="spellEnd"/>
      <w:r>
        <w:rPr>
          <w:b/>
          <w:sz w:val="28"/>
          <w:szCs w:val="28"/>
        </w:rPr>
        <w:t xml:space="preserve"> </w:t>
      </w:r>
    </w:p>
    <w:p w:rsidR="00B358F3" w:rsidRDefault="00807D51">
      <w:pPr>
        <w:widowControl w:val="0"/>
        <w:ind w:right="5"/>
        <w:jc w:val="both"/>
        <w:rPr>
          <w:rFonts w:ascii="Verdana" w:eastAsia="Verdana" w:hAnsi="Verdana" w:cs="Verdana"/>
          <w:sz w:val="24"/>
          <w:szCs w:val="24"/>
        </w:rPr>
      </w:pPr>
      <w:proofErr w:type="spellStart"/>
      <w:r>
        <w:rPr>
          <w:sz w:val="24"/>
          <w:szCs w:val="24"/>
        </w:rPr>
        <w:t>Cyfanswm</w:t>
      </w:r>
      <w:proofErr w:type="spellEnd"/>
      <w:r>
        <w:rPr>
          <w:sz w:val="24"/>
          <w:szCs w:val="24"/>
        </w:rPr>
        <w:t xml:space="preserve"> o </w:t>
      </w:r>
      <w:proofErr w:type="spellStart"/>
      <w:r>
        <w:rPr>
          <w:sz w:val="24"/>
          <w:szCs w:val="24"/>
        </w:rPr>
        <w:t>hyd</w:t>
      </w:r>
      <w:proofErr w:type="spellEnd"/>
      <w:r>
        <w:rPr>
          <w:sz w:val="24"/>
          <w:szCs w:val="24"/>
        </w:rPr>
        <w:t xml:space="preserve"> at 10 </w:t>
      </w:r>
      <w:proofErr w:type="spellStart"/>
      <w:r>
        <w:rPr>
          <w:sz w:val="24"/>
          <w:szCs w:val="24"/>
        </w:rPr>
        <w:t>i</w:t>
      </w:r>
      <w:proofErr w:type="spellEnd"/>
      <w:r>
        <w:rPr>
          <w:sz w:val="24"/>
          <w:szCs w:val="24"/>
        </w:rPr>
        <w:t xml:space="preserve"> bob </w:t>
      </w:r>
      <w:proofErr w:type="spellStart"/>
      <w:r>
        <w:rPr>
          <w:sz w:val="24"/>
          <w:szCs w:val="24"/>
        </w:rPr>
        <w:t>lleoliad</w:t>
      </w:r>
      <w:proofErr w:type="spellEnd"/>
      <w:r>
        <w:rPr>
          <w:sz w:val="24"/>
          <w:szCs w:val="24"/>
        </w:rPr>
        <w:t xml:space="preserve">. </w:t>
      </w:r>
    </w:p>
    <w:p w:rsidR="00B358F3" w:rsidRDefault="00807D51">
      <w:pPr>
        <w:jc w:val="both"/>
        <w:rPr>
          <w:sz w:val="24"/>
          <w:szCs w:val="24"/>
        </w:rPr>
      </w:pPr>
      <w:proofErr w:type="spellStart"/>
      <w:r>
        <w:rPr>
          <w:sz w:val="24"/>
          <w:szCs w:val="24"/>
        </w:rPr>
        <w:t>Dyma’r</w:t>
      </w:r>
      <w:proofErr w:type="spellEnd"/>
      <w:r>
        <w:rPr>
          <w:sz w:val="24"/>
          <w:szCs w:val="24"/>
        </w:rPr>
        <w:t xml:space="preserve"> </w:t>
      </w:r>
      <w:proofErr w:type="spellStart"/>
      <w:r>
        <w:rPr>
          <w:sz w:val="24"/>
          <w:szCs w:val="24"/>
        </w:rPr>
        <w:t>mwyafswm</w:t>
      </w:r>
      <w:proofErr w:type="spellEnd"/>
      <w:r>
        <w:rPr>
          <w:sz w:val="24"/>
          <w:szCs w:val="24"/>
        </w:rPr>
        <w:t xml:space="preserve"> o </w:t>
      </w:r>
      <w:proofErr w:type="spellStart"/>
      <w:r>
        <w:rPr>
          <w:sz w:val="24"/>
          <w:szCs w:val="24"/>
        </w:rPr>
        <w:t>gystadleuwyr</w:t>
      </w:r>
      <w:proofErr w:type="spellEnd"/>
      <w:r>
        <w:rPr>
          <w:sz w:val="24"/>
          <w:szCs w:val="24"/>
        </w:rPr>
        <w:t xml:space="preserve"> a </w:t>
      </w:r>
      <w:proofErr w:type="spellStart"/>
      <w:r>
        <w:rPr>
          <w:sz w:val="24"/>
          <w:szCs w:val="24"/>
        </w:rPr>
        <w:t>ganiateir</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sefydliad</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y </w:t>
      </w:r>
      <w:proofErr w:type="spellStart"/>
      <w:r>
        <w:rPr>
          <w:sz w:val="24"/>
          <w:szCs w:val="24"/>
        </w:rPr>
        <w:t>gystadleuaeth</w:t>
      </w:r>
      <w:proofErr w:type="spellEnd"/>
      <w:r>
        <w:rPr>
          <w:sz w:val="24"/>
          <w:szCs w:val="24"/>
        </w:rPr>
        <w:t xml:space="preserve"> hon. </w:t>
      </w:r>
    </w:p>
    <w:p w:rsidR="00B358F3" w:rsidRDefault="00807D51">
      <w:pPr>
        <w:jc w:val="both"/>
        <w:rPr>
          <w:rFonts w:ascii="Verdana" w:eastAsia="Verdana" w:hAnsi="Verdana" w:cs="Verdana"/>
          <w:color w:val="1155CC"/>
          <w:sz w:val="24"/>
          <w:szCs w:val="24"/>
          <w:u w:val="single"/>
        </w:rPr>
      </w:pPr>
      <w:proofErr w:type="spellStart"/>
      <w:r>
        <w:rPr>
          <w:sz w:val="24"/>
          <w:szCs w:val="24"/>
        </w:rPr>
        <w:t>Caiff</w:t>
      </w:r>
      <w:proofErr w:type="spellEnd"/>
      <w:r>
        <w:rPr>
          <w:sz w:val="24"/>
          <w:szCs w:val="24"/>
        </w:rPr>
        <w:t xml:space="preserve"> </w:t>
      </w:r>
      <w:proofErr w:type="spellStart"/>
      <w:r>
        <w:rPr>
          <w:sz w:val="24"/>
          <w:szCs w:val="24"/>
        </w:rPr>
        <w:t>hyn</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benderfynu</w:t>
      </w:r>
      <w:proofErr w:type="spellEnd"/>
      <w:r>
        <w:rPr>
          <w:sz w:val="24"/>
          <w:szCs w:val="24"/>
        </w:rPr>
        <w:t xml:space="preserve"> </w:t>
      </w:r>
      <w:proofErr w:type="spellStart"/>
      <w:r>
        <w:rPr>
          <w:sz w:val="24"/>
          <w:szCs w:val="24"/>
        </w:rPr>
        <w:t>ar</w:t>
      </w:r>
      <w:proofErr w:type="spellEnd"/>
      <w:r>
        <w:rPr>
          <w:sz w:val="24"/>
          <w:szCs w:val="24"/>
        </w:rPr>
        <w:t xml:space="preserve"> sail ‘</w:t>
      </w:r>
      <w:proofErr w:type="spellStart"/>
      <w:r>
        <w:rPr>
          <w:sz w:val="24"/>
          <w:szCs w:val="24"/>
        </w:rPr>
        <w:t>lleoliad</w:t>
      </w:r>
      <w:proofErr w:type="spellEnd"/>
      <w:r>
        <w:rPr>
          <w:sz w:val="24"/>
          <w:szCs w:val="24"/>
        </w:rPr>
        <w:t>’ a ‘</w:t>
      </w:r>
      <w:proofErr w:type="spellStart"/>
      <w:r>
        <w:rPr>
          <w:sz w:val="24"/>
          <w:szCs w:val="24"/>
        </w:rPr>
        <w:t>sefydliad</w:t>
      </w:r>
      <w:proofErr w:type="spellEnd"/>
      <w:r>
        <w:rPr>
          <w:sz w:val="24"/>
          <w:szCs w:val="24"/>
        </w:rPr>
        <w:t>’. Mae ‘</w:t>
      </w:r>
      <w:proofErr w:type="spellStart"/>
      <w:r>
        <w:rPr>
          <w:sz w:val="24"/>
          <w:szCs w:val="24"/>
        </w:rPr>
        <w:t>sefydliad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cyfeirio</w:t>
      </w:r>
      <w:proofErr w:type="spellEnd"/>
      <w:r>
        <w:rPr>
          <w:sz w:val="24"/>
          <w:szCs w:val="24"/>
        </w:rPr>
        <w:t xml:space="preserve"> at </w:t>
      </w:r>
      <w:proofErr w:type="spellStart"/>
      <w:r>
        <w:rPr>
          <w:sz w:val="24"/>
          <w:szCs w:val="24"/>
        </w:rPr>
        <w:t>ddarparwr</w:t>
      </w:r>
      <w:proofErr w:type="spellEnd"/>
      <w:r>
        <w:rPr>
          <w:sz w:val="24"/>
          <w:szCs w:val="24"/>
        </w:rPr>
        <w:t xml:space="preserve"> </w:t>
      </w:r>
      <w:proofErr w:type="spellStart"/>
      <w:r>
        <w:rPr>
          <w:sz w:val="24"/>
          <w:szCs w:val="24"/>
        </w:rPr>
        <w:t>hyfforddiant</w:t>
      </w:r>
      <w:proofErr w:type="spellEnd"/>
      <w:r>
        <w:rPr>
          <w:sz w:val="24"/>
          <w:szCs w:val="24"/>
        </w:rPr>
        <w:t>/</w:t>
      </w:r>
      <w:proofErr w:type="spellStart"/>
      <w:r>
        <w:rPr>
          <w:sz w:val="24"/>
          <w:szCs w:val="24"/>
        </w:rPr>
        <w:t>cyflogwr</w:t>
      </w:r>
      <w:proofErr w:type="spellEnd"/>
      <w:r>
        <w:rPr>
          <w:sz w:val="24"/>
          <w:szCs w:val="24"/>
        </w:rPr>
        <w:t xml:space="preserve"> y </w:t>
      </w:r>
      <w:proofErr w:type="spellStart"/>
      <w:r>
        <w:rPr>
          <w:sz w:val="24"/>
          <w:szCs w:val="24"/>
        </w:rPr>
        <w:t>cystadleuwyr</w:t>
      </w:r>
      <w:proofErr w:type="spellEnd"/>
      <w:r>
        <w:rPr>
          <w:sz w:val="24"/>
          <w:szCs w:val="24"/>
        </w:rPr>
        <w:t>. Mae ‘</w:t>
      </w:r>
      <w:proofErr w:type="spellStart"/>
      <w:r>
        <w:rPr>
          <w:sz w:val="24"/>
          <w:szCs w:val="24"/>
        </w:rPr>
        <w:t>lleoliad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cyfeirio</w:t>
      </w:r>
      <w:proofErr w:type="spellEnd"/>
      <w:r>
        <w:rPr>
          <w:sz w:val="24"/>
          <w:szCs w:val="24"/>
        </w:rPr>
        <w:t xml:space="preserve"> at y </w:t>
      </w:r>
      <w:proofErr w:type="spellStart"/>
      <w:r>
        <w:rPr>
          <w:sz w:val="24"/>
          <w:szCs w:val="24"/>
        </w:rPr>
        <w:t>safle</w:t>
      </w:r>
      <w:proofErr w:type="spellEnd"/>
      <w:r>
        <w:rPr>
          <w:sz w:val="24"/>
          <w:szCs w:val="24"/>
        </w:rPr>
        <w:t xml:space="preserve"> </w:t>
      </w:r>
      <w:proofErr w:type="spellStart"/>
      <w:r>
        <w:rPr>
          <w:sz w:val="24"/>
          <w:szCs w:val="24"/>
        </w:rPr>
        <w:t>lle</w:t>
      </w:r>
      <w:proofErr w:type="spellEnd"/>
      <w:r>
        <w:rPr>
          <w:sz w:val="24"/>
          <w:szCs w:val="24"/>
        </w:rPr>
        <w:t xml:space="preserve"> </w:t>
      </w:r>
      <w:proofErr w:type="spellStart"/>
      <w:r>
        <w:rPr>
          <w:sz w:val="24"/>
          <w:szCs w:val="24"/>
        </w:rPr>
        <w:t>mae’r</w:t>
      </w:r>
      <w:proofErr w:type="spellEnd"/>
      <w:r>
        <w:rPr>
          <w:sz w:val="24"/>
          <w:szCs w:val="24"/>
        </w:rPr>
        <w:t xml:space="preserve"> </w:t>
      </w:r>
      <w:proofErr w:type="spellStart"/>
      <w:r>
        <w:rPr>
          <w:sz w:val="24"/>
          <w:szCs w:val="24"/>
        </w:rPr>
        <w:t>cystadleuydd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astudio</w:t>
      </w:r>
      <w:proofErr w:type="spellEnd"/>
      <w:r>
        <w:rPr>
          <w:sz w:val="24"/>
          <w:szCs w:val="24"/>
        </w:rPr>
        <w:t>/</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gyflogi</w:t>
      </w:r>
      <w:proofErr w:type="spellEnd"/>
      <w:r>
        <w:rPr>
          <w:sz w:val="24"/>
          <w:szCs w:val="24"/>
        </w:rPr>
        <w:t xml:space="preserve">. Am </w:t>
      </w:r>
      <w:proofErr w:type="spellStart"/>
      <w:r>
        <w:rPr>
          <w:sz w:val="24"/>
          <w:szCs w:val="24"/>
        </w:rPr>
        <w:t>ragor</w:t>
      </w:r>
      <w:proofErr w:type="spellEnd"/>
      <w:r>
        <w:rPr>
          <w:sz w:val="24"/>
          <w:szCs w:val="24"/>
        </w:rPr>
        <w:t xml:space="preserve"> o </w:t>
      </w:r>
      <w:proofErr w:type="spellStart"/>
      <w:r>
        <w:rPr>
          <w:sz w:val="24"/>
          <w:szCs w:val="24"/>
        </w:rPr>
        <w:t>arweiniad</w:t>
      </w:r>
      <w:proofErr w:type="spellEnd"/>
      <w:r>
        <w:rPr>
          <w:sz w:val="24"/>
          <w:szCs w:val="24"/>
        </w:rPr>
        <w:t xml:space="preserve"> </w:t>
      </w:r>
      <w:proofErr w:type="spellStart"/>
      <w:r>
        <w:rPr>
          <w:sz w:val="24"/>
          <w:szCs w:val="24"/>
        </w:rPr>
        <w:t>ar</w:t>
      </w:r>
      <w:proofErr w:type="spellEnd"/>
      <w:r>
        <w:rPr>
          <w:sz w:val="24"/>
          <w:szCs w:val="24"/>
        </w:rPr>
        <w:t xml:space="preserve"> y </w:t>
      </w:r>
      <w:proofErr w:type="spellStart"/>
      <w:r>
        <w:rPr>
          <w:sz w:val="24"/>
          <w:szCs w:val="24"/>
        </w:rPr>
        <w:t>canllawiau</w:t>
      </w:r>
      <w:proofErr w:type="spellEnd"/>
      <w:r>
        <w:rPr>
          <w:sz w:val="24"/>
          <w:szCs w:val="24"/>
        </w:rPr>
        <w:t xml:space="preserve"> </w:t>
      </w:r>
      <w:proofErr w:type="spellStart"/>
      <w:r>
        <w:rPr>
          <w:sz w:val="24"/>
          <w:szCs w:val="24"/>
        </w:rPr>
        <w:t>hyn</w:t>
      </w:r>
      <w:proofErr w:type="spellEnd"/>
      <w:r>
        <w:rPr>
          <w:sz w:val="24"/>
          <w:szCs w:val="24"/>
        </w:rPr>
        <w:t xml:space="preserve">, </w:t>
      </w:r>
      <w:proofErr w:type="spellStart"/>
      <w:r>
        <w:rPr>
          <w:sz w:val="24"/>
          <w:szCs w:val="24"/>
        </w:rPr>
        <w:t>cliciwch</w:t>
      </w:r>
      <w:proofErr w:type="spellEnd"/>
      <w:r>
        <w:rPr>
          <w:sz w:val="24"/>
          <w:szCs w:val="24"/>
        </w:rPr>
        <w:t xml:space="preserve"> </w:t>
      </w:r>
      <w:proofErr w:type="spellStart"/>
      <w:proofErr w:type="gramStart"/>
      <w:r>
        <w:rPr>
          <w:color w:val="1155CC"/>
          <w:sz w:val="24"/>
          <w:szCs w:val="24"/>
          <w:u w:val="single"/>
        </w:rPr>
        <w:t>yma</w:t>
      </w:r>
      <w:proofErr w:type="spellEnd"/>
      <w:proofErr w:type="gramEnd"/>
      <w:r>
        <w:rPr>
          <w:color w:val="1155CC"/>
          <w:sz w:val="24"/>
          <w:szCs w:val="24"/>
          <w:u w:val="single"/>
        </w:rPr>
        <w:t xml:space="preserve">  </w:t>
      </w:r>
    </w:p>
    <w:p w:rsidR="00B358F3" w:rsidRDefault="00B358F3">
      <w:pPr>
        <w:widowControl w:val="0"/>
        <w:jc w:val="both"/>
        <w:rPr>
          <w:rFonts w:ascii="Verdana" w:eastAsia="Verdana" w:hAnsi="Verdana" w:cs="Verdana"/>
          <w:sz w:val="24"/>
          <w:szCs w:val="24"/>
        </w:rPr>
      </w:pPr>
    </w:p>
    <w:p w:rsidR="00B358F3" w:rsidRDefault="00807D51">
      <w:pPr>
        <w:widowControl w:val="0"/>
        <w:ind w:right="22"/>
        <w:jc w:val="both"/>
        <w:rPr>
          <w:b/>
          <w:sz w:val="28"/>
          <w:szCs w:val="28"/>
        </w:rPr>
      </w:pPr>
      <w:proofErr w:type="spellStart"/>
      <w:r>
        <w:rPr>
          <w:b/>
          <w:sz w:val="28"/>
          <w:szCs w:val="28"/>
        </w:rPr>
        <w:t>Briff</w:t>
      </w:r>
      <w:proofErr w:type="spellEnd"/>
    </w:p>
    <w:p w:rsidR="00B358F3" w:rsidRDefault="00392A35">
      <w:pPr>
        <w:jc w:val="both"/>
        <w:rPr>
          <w:color w:val="202124"/>
          <w:sz w:val="44"/>
          <w:szCs w:val="44"/>
          <w:shd w:val="clear" w:color="auto" w:fill="F8F9FA"/>
        </w:rPr>
      </w:pPr>
      <w:r>
        <w:rPr>
          <w:noProof/>
        </w:rPr>
        <w:drawing>
          <wp:anchor distT="114300" distB="114300" distL="114300" distR="114300" simplePos="0" relativeHeight="251659264" behindDoc="0" locked="0" layoutInCell="1" hidden="0" allowOverlap="1">
            <wp:simplePos x="0" y="0"/>
            <wp:positionH relativeFrom="column">
              <wp:posOffset>4782185</wp:posOffset>
            </wp:positionH>
            <wp:positionV relativeFrom="page">
              <wp:posOffset>8427720</wp:posOffset>
            </wp:positionV>
            <wp:extent cx="1621790" cy="1199515"/>
            <wp:effectExtent l="0" t="0" r="0" b="635"/>
            <wp:wrapSquare wrapText="bothSides" distT="114300" distB="114300" distL="114300" distR="114300"/>
            <wp:docPr id="1" name="image2.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2.jpg" descr="Cronfa Gymdeithasol Ewrop - European Social Fund"/>
                    <pic:cNvPicPr preferRelativeResize="0"/>
                  </pic:nvPicPr>
                  <pic:blipFill>
                    <a:blip r:embed="rId8"/>
                    <a:srcRect/>
                    <a:stretch>
                      <a:fillRect/>
                    </a:stretch>
                  </pic:blipFill>
                  <pic:spPr>
                    <a:xfrm>
                      <a:off x="0" y="0"/>
                      <a:ext cx="1621790" cy="1199515"/>
                    </a:xfrm>
                    <a:prstGeom prst="rect">
                      <a:avLst/>
                    </a:prstGeom>
                    <a:ln/>
                  </pic:spPr>
                </pic:pic>
              </a:graphicData>
            </a:graphic>
          </wp:anchor>
        </w:drawing>
      </w:r>
      <w:proofErr w:type="spellStart"/>
      <w:r w:rsidR="00807D51">
        <w:rPr>
          <w:sz w:val="24"/>
          <w:szCs w:val="24"/>
        </w:rPr>
        <w:t>Bydd</w:t>
      </w:r>
      <w:proofErr w:type="spellEnd"/>
      <w:r w:rsidR="00807D51">
        <w:rPr>
          <w:sz w:val="24"/>
          <w:szCs w:val="24"/>
        </w:rPr>
        <w:t xml:space="preserve"> y </w:t>
      </w:r>
      <w:proofErr w:type="spellStart"/>
      <w:r w:rsidR="00807D51">
        <w:rPr>
          <w:sz w:val="24"/>
          <w:szCs w:val="24"/>
        </w:rPr>
        <w:t>gystadleuaeth</w:t>
      </w:r>
      <w:proofErr w:type="spellEnd"/>
      <w:r w:rsidR="00807D51">
        <w:rPr>
          <w:sz w:val="24"/>
          <w:szCs w:val="24"/>
        </w:rPr>
        <w:t xml:space="preserve"> hon </w:t>
      </w:r>
      <w:proofErr w:type="spellStart"/>
      <w:r w:rsidR="00807D51">
        <w:rPr>
          <w:sz w:val="24"/>
          <w:szCs w:val="24"/>
        </w:rPr>
        <w:t>yn</w:t>
      </w:r>
      <w:proofErr w:type="spellEnd"/>
      <w:r w:rsidR="00807D51">
        <w:rPr>
          <w:sz w:val="24"/>
          <w:szCs w:val="24"/>
        </w:rPr>
        <w:t xml:space="preserve"> </w:t>
      </w:r>
      <w:proofErr w:type="spellStart"/>
      <w:r w:rsidR="00807D51">
        <w:rPr>
          <w:sz w:val="24"/>
          <w:szCs w:val="24"/>
        </w:rPr>
        <w:t>cael</w:t>
      </w:r>
      <w:proofErr w:type="spellEnd"/>
      <w:r w:rsidR="00807D51">
        <w:rPr>
          <w:sz w:val="24"/>
          <w:szCs w:val="24"/>
        </w:rPr>
        <w:t xml:space="preserve"> </w:t>
      </w:r>
      <w:proofErr w:type="spellStart"/>
      <w:r w:rsidR="00807D51">
        <w:rPr>
          <w:sz w:val="24"/>
          <w:szCs w:val="24"/>
        </w:rPr>
        <w:t>ei</w:t>
      </w:r>
      <w:proofErr w:type="spellEnd"/>
      <w:r w:rsidR="00807D51">
        <w:rPr>
          <w:sz w:val="24"/>
          <w:szCs w:val="24"/>
        </w:rPr>
        <w:t xml:space="preserve"> </w:t>
      </w:r>
      <w:proofErr w:type="spellStart"/>
      <w:r w:rsidR="00807D51">
        <w:rPr>
          <w:sz w:val="24"/>
          <w:szCs w:val="24"/>
        </w:rPr>
        <w:t>chynnal</w:t>
      </w:r>
      <w:proofErr w:type="spellEnd"/>
      <w:r w:rsidR="00807D51">
        <w:rPr>
          <w:sz w:val="24"/>
          <w:szCs w:val="24"/>
        </w:rPr>
        <w:t xml:space="preserve"> </w:t>
      </w:r>
      <w:proofErr w:type="spellStart"/>
      <w:r w:rsidR="00807D51">
        <w:rPr>
          <w:sz w:val="24"/>
          <w:szCs w:val="24"/>
        </w:rPr>
        <w:t>yn</w:t>
      </w:r>
      <w:proofErr w:type="spellEnd"/>
      <w:r w:rsidR="00807D51">
        <w:rPr>
          <w:sz w:val="24"/>
          <w:szCs w:val="24"/>
        </w:rPr>
        <w:t xml:space="preserve"> </w:t>
      </w:r>
      <w:proofErr w:type="spellStart"/>
      <w:r w:rsidR="00807D51">
        <w:rPr>
          <w:sz w:val="24"/>
          <w:szCs w:val="24"/>
        </w:rPr>
        <w:t>eich</w:t>
      </w:r>
      <w:proofErr w:type="spellEnd"/>
      <w:r w:rsidR="00807D51">
        <w:rPr>
          <w:sz w:val="24"/>
          <w:szCs w:val="24"/>
        </w:rPr>
        <w:t xml:space="preserve"> </w:t>
      </w:r>
      <w:proofErr w:type="spellStart"/>
      <w:r w:rsidR="00807D51">
        <w:rPr>
          <w:sz w:val="24"/>
          <w:szCs w:val="24"/>
        </w:rPr>
        <w:t>sefydliadau</w:t>
      </w:r>
      <w:proofErr w:type="spellEnd"/>
      <w:r w:rsidR="00807D51">
        <w:rPr>
          <w:sz w:val="24"/>
          <w:szCs w:val="24"/>
        </w:rPr>
        <w:t xml:space="preserve"> </w:t>
      </w:r>
      <w:proofErr w:type="spellStart"/>
      <w:r w:rsidR="00807D51">
        <w:rPr>
          <w:sz w:val="24"/>
          <w:szCs w:val="24"/>
        </w:rPr>
        <w:t>eich</w:t>
      </w:r>
      <w:proofErr w:type="spellEnd"/>
      <w:r w:rsidR="00807D51">
        <w:rPr>
          <w:sz w:val="24"/>
          <w:szCs w:val="24"/>
        </w:rPr>
        <w:t xml:space="preserve"> </w:t>
      </w:r>
      <w:proofErr w:type="spellStart"/>
      <w:r w:rsidR="00807D51">
        <w:rPr>
          <w:sz w:val="24"/>
          <w:szCs w:val="24"/>
        </w:rPr>
        <w:t>hun</w:t>
      </w:r>
      <w:proofErr w:type="spellEnd"/>
      <w:r w:rsidR="00807D51">
        <w:rPr>
          <w:sz w:val="24"/>
          <w:szCs w:val="24"/>
        </w:rPr>
        <w:t xml:space="preserve">; </w:t>
      </w:r>
      <w:proofErr w:type="spellStart"/>
      <w:r w:rsidR="00807D51">
        <w:rPr>
          <w:sz w:val="24"/>
          <w:szCs w:val="24"/>
        </w:rPr>
        <w:t>pob</w:t>
      </w:r>
      <w:proofErr w:type="spellEnd"/>
      <w:r w:rsidR="00807D51">
        <w:rPr>
          <w:sz w:val="24"/>
          <w:szCs w:val="24"/>
        </w:rPr>
        <w:t xml:space="preserve"> </w:t>
      </w:r>
      <w:proofErr w:type="gramStart"/>
      <w:r w:rsidR="00807D51">
        <w:rPr>
          <w:sz w:val="24"/>
          <w:szCs w:val="24"/>
        </w:rPr>
        <w:t>un</w:t>
      </w:r>
      <w:proofErr w:type="gramEnd"/>
      <w:r w:rsidR="00807D51">
        <w:rPr>
          <w:sz w:val="24"/>
          <w:szCs w:val="24"/>
        </w:rPr>
        <w:t xml:space="preserve"> </w:t>
      </w:r>
      <w:proofErr w:type="spellStart"/>
      <w:r w:rsidR="00807D51">
        <w:rPr>
          <w:sz w:val="24"/>
          <w:szCs w:val="24"/>
        </w:rPr>
        <w:t>yn</w:t>
      </w:r>
      <w:proofErr w:type="spellEnd"/>
      <w:r w:rsidR="00807D51">
        <w:rPr>
          <w:sz w:val="24"/>
          <w:szCs w:val="24"/>
        </w:rPr>
        <w:t xml:space="preserve"> </w:t>
      </w:r>
      <w:proofErr w:type="spellStart"/>
      <w:r w:rsidR="00807D51">
        <w:rPr>
          <w:sz w:val="24"/>
          <w:szCs w:val="24"/>
        </w:rPr>
        <w:t>cymryd</w:t>
      </w:r>
      <w:proofErr w:type="spellEnd"/>
      <w:r w:rsidR="00807D51">
        <w:rPr>
          <w:sz w:val="24"/>
          <w:szCs w:val="24"/>
        </w:rPr>
        <w:t xml:space="preserve"> 6 </w:t>
      </w:r>
      <w:proofErr w:type="spellStart"/>
      <w:r w:rsidR="00807D51">
        <w:rPr>
          <w:sz w:val="24"/>
          <w:szCs w:val="24"/>
        </w:rPr>
        <w:t>awr</w:t>
      </w:r>
      <w:proofErr w:type="spellEnd"/>
      <w:r w:rsidR="00807D51">
        <w:rPr>
          <w:sz w:val="24"/>
          <w:szCs w:val="24"/>
        </w:rPr>
        <w:t xml:space="preserve"> </w:t>
      </w:r>
      <w:proofErr w:type="spellStart"/>
      <w:r w:rsidR="00807D51">
        <w:rPr>
          <w:sz w:val="24"/>
          <w:szCs w:val="24"/>
        </w:rPr>
        <w:t>i'w</w:t>
      </w:r>
      <w:proofErr w:type="spellEnd"/>
      <w:r w:rsidR="00807D51">
        <w:rPr>
          <w:sz w:val="24"/>
          <w:szCs w:val="24"/>
        </w:rPr>
        <w:t xml:space="preserve"> </w:t>
      </w:r>
      <w:proofErr w:type="spellStart"/>
      <w:r w:rsidR="00807D51">
        <w:rPr>
          <w:sz w:val="24"/>
          <w:szCs w:val="24"/>
        </w:rPr>
        <w:t>gwblhau</w:t>
      </w:r>
      <w:proofErr w:type="spellEnd"/>
      <w:r w:rsidR="00807D51">
        <w:rPr>
          <w:sz w:val="24"/>
          <w:szCs w:val="24"/>
        </w:rPr>
        <w:t>.</w:t>
      </w:r>
    </w:p>
    <w:p w:rsidR="00B358F3" w:rsidRDefault="00B358F3">
      <w:pPr>
        <w:widowControl w:val="0"/>
        <w:ind w:right="22"/>
        <w:jc w:val="both"/>
        <w:rPr>
          <w:sz w:val="24"/>
          <w:szCs w:val="24"/>
        </w:rPr>
      </w:pPr>
    </w:p>
    <w:p w:rsidR="00B358F3" w:rsidRDefault="00807D51">
      <w:pPr>
        <w:widowControl w:val="0"/>
        <w:ind w:right="22"/>
        <w:jc w:val="both"/>
        <w:rPr>
          <w:sz w:val="24"/>
          <w:szCs w:val="24"/>
        </w:rPr>
      </w:pPr>
      <w:proofErr w:type="spellStart"/>
      <w:r>
        <w:rPr>
          <w:sz w:val="24"/>
          <w:szCs w:val="24"/>
        </w:rPr>
        <w:t>Bydd</w:t>
      </w:r>
      <w:proofErr w:type="spellEnd"/>
      <w:r>
        <w:rPr>
          <w:sz w:val="24"/>
          <w:szCs w:val="24"/>
        </w:rPr>
        <w:t xml:space="preserve"> y </w:t>
      </w:r>
      <w:proofErr w:type="spellStart"/>
      <w:r>
        <w:rPr>
          <w:sz w:val="24"/>
          <w:szCs w:val="24"/>
        </w:rPr>
        <w:t>ddwy</w:t>
      </w:r>
      <w:proofErr w:type="spellEnd"/>
      <w:r>
        <w:rPr>
          <w:sz w:val="24"/>
          <w:szCs w:val="24"/>
        </w:rPr>
        <w:t xml:space="preserve"> </w:t>
      </w:r>
      <w:proofErr w:type="spellStart"/>
      <w:r>
        <w:rPr>
          <w:sz w:val="24"/>
          <w:szCs w:val="24"/>
        </w:rPr>
        <w:t>rownd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cynnwys</w:t>
      </w:r>
      <w:proofErr w:type="spellEnd"/>
      <w:r>
        <w:rPr>
          <w:sz w:val="24"/>
          <w:szCs w:val="24"/>
        </w:rPr>
        <w:t xml:space="preserve"> </w:t>
      </w:r>
      <w:r w:rsidR="00226FDC">
        <w:rPr>
          <w:sz w:val="24"/>
          <w:szCs w:val="24"/>
        </w:rPr>
        <w:t xml:space="preserve">2 </w:t>
      </w:r>
      <w:proofErr w:type="spellStart"/>
      <w:r>
        <w:rPr>
          <w:sz w:val="24"/>
          <w:szCs w:val="24"/>
        </w:rPr>
        <w:t>thasg</w:t>
      </w:r>
      <w:proofErr w:type="spellEnd"/>
      <w:r>
        <w:rPr>
          <w:sz w:val="24"/>
          <w:szCs w:val="24"/>
        </w:rPr>
        <w:t xml:space="preserve"> </w:t>
      </w:r>
      <w:proofErr w:type="spellStart"/>
      <w:r>
        <w:rPr>
          <w:sz w:val="24"/>
          <w:szCs w:val="24"/>
        </w:rPr>
        <w:t>sydd</w:t>
      </w:r>
      <w:proofErr w:type="spellEnd"/>
      <w:r>
        <w:rPr>
          <w:sz w:val="24"/>
          <w:szCs w:val="24"/>
        </w:rPr>
        <w:t xml:space="preserve"> </w:t>
      </w:r>
      <w:proofErr w:type="spellStart"/>
      <w:r>
        <w:rPr>
          <w:sz w:val="24"/>
          <w:szCs w:val="24"/>
        </w:rPr>
        <w:t>yn</w:t>
      </w:r>
      <w:proofErr w:type="spellEnd"/>
      <w:r>
        <w:rPr>
          <w:sz w:val="24"/>
          <w:szCs w:val="24"/>
        </w:rPr>
        <w:t xml:space="preserve"> union </w:t>
      </w:r>
      <w:proofErr w:type="spellStart"/>
      <w:r>
        <w:rPr>
          <w:sz w:val="24"/>
          <w:szCs w:val="24"/>
        </w:rPr>
        <w:t>yr</w:t>
      </w:r>
      <w:proofErr w:type="spellEnd"/>
      <w:r>
        <w:rPr>
          <w:sz w:val="24"/>
          <w:szCs w:val="24"/>
        </w:rPr>
        <w:t xml:space="preserve"> </w:t>
      </w:r>
      <w:proofErr w:type="gramStart"/>
      <w:r>
        <w:rPr>
          <w:sz w:val="24"/>
          <w:szCs w:val="24"/>
        </w:rPr>
        <w:t>un</w:t>
      </w:r>
      <w:proofErr w:type="gramEnd"/>
      <w:r>
        <w:rPr>
          <w:sz w:val="24"/>
          <w:szCs w:val="24"/>
        </w:rPr>
        <w:t xml:space="preserve"> </w:t>
      </w:r>
      <w:proofErr w:type="spellStart"/>
      <w:r>
        <w:rPr>
          <w:sz w:val="24"/>
          <w:szCs w:val="24"/>
        </w:rPr>
        <w:t>peth</w:t>
      </w:r>
      <w:proofErr w:type="spellEnd"/>
      <w:r>
        <w:rPr>
          <w:sz w:val="24"/>
          <w:szCs w:val="24"/>
        </w:rPr>
        <w:t xml:space="preserve">. </w:t>
      </w:r>
    </w:p>
    <w:p w:rsidR="00B358F3" w:rsidRDefault="00807D51">
      <w:pPr>
        <w:widowControl w:val="0"/>
        <w:ind w:left="283" w:right="22"/>
        <w:jc w:val="both"/>
        <w:rPr>
          <w:color w:val="202124"/>
          <w:sz w:val="44"/>
          <w:szCs w:val="44"/>
          <w:shd w:val="clear" w:color="auto" w:fill="F8F9FA"/>
        </w:rPr>
      </w:pPr>
      <w:proofErr w:type="spellStart"/>
      <w:r>
        <w:rPr>
          <w:sz w:val="24"/>
          <w:szCs w:val="24"/>
        </w:rPr>
        <w:t>Tasg</w:t>
      </w:r>
      <w:proofErr w:type="spellEnd"/>
      <w:r>
        <w:rPr>
          <w:sz w:val="24"/>
          <w:szCs w:val="24"/>
        </w:rPr>
        <w:t xml:space="preserve"> 1: </w:t>
      </w:r>
      <w:proofErr w:type="spellStart"/>
      <w:r>
        <w:rPr>
          <w:sz w:val="24"/>
          <w:szCs w:val="24"/>
        </w:rPr>
        <w:t>Tasg</w:t>
      </w:r>
      <w:proofErr w:type="spellEnd"/>
      <w:r>
        <w:rPr>
          <w:sz w:val="24"/>
          <w:szCs w:val="24"/>
        </w:rPr>
        <w:t xml:space="preserve"> </w:t>
      </w:r>
      <w:proofErr w:type="spellStart"/>
      <w:r>
        <w:rPr>
          <w:sz w:val="24"/>
          <w:szCs w:val="24"/>
        </w:rPr>
        <w:t>Metel</w:t>
      </w:r>
      <w:proofErr w:type="spellEnd"/>
      <w:r>
        <w:rPr>
          <w:sz w:val="24"/>
          <w:szCs w:val="24"/>
        </w:rPr>
        <w:t xml:space="preserve"> Dalen </w:t>
      </w:r>
      <w:proofErr w:type="spellStart"/>
      <w:r>
        <w:rPr>
          <w:sz w:val="24"/>
          <w:szCs w:val="24"/>
        </w:rPr>
        <w:t>gan</w:t>
      </w:r>
      <w:proofErr w:type="spellEnd"/>
      <w:r>
        <w:rPr>
          <w:sz w:val="24"/>
          <w:szCs w:val="24"/>
        </w:rPr>
        <w:t xml:space="preserve"> </w:t>
      </w:r>
      <w:proofErr w:type="spellStart"/>
      <w:r>
        <w:rPr>
          <w:sz w:val="24"/>
          <w:szCs w:val="24"/>
        </w:rPr>
        <w:t>gynnwys</w:t>
      </w:r>
      <w:proofErr w:type="spellEnd"/>
      <w:r>
        <w:rPr>
          <w:sz w:val="24"/>
          <w:szCs w:val="24"/>
        </w:rPr>
        <w:t xml:space="preserve"> </w:t>
      </w:r>
      <w:proofErr w:type="spellStart"/>
      <w:r>
        <w:rPr>
          <w:sz w:val="24"/>
          <w:szCs w:val="24"/>
        </w:rPr>
        <w:t>cloi</w:t>
      </w:r>
      <w:proofErr w:type="spellEnd"/>
      <w:r>
        <w:rPr>
          <w:sz w:val="24"/>
          <w:szCs w:val="24"/>
        </w:rPr>
        <w:t xml:space="preserve"> </w:t>
      </w:r>
      <w:proofErr w:type="spellStart"/>
      <w:r>
        <w:rPr>
          <w:sz w:val="24"/>
          <w:szCs w:val="24"/>
        </w:rPr>
        <w:t>gwifren</w:t>
      </w:r>
      <w:proofErr w:type="spellEnd"/>
    </w:p>
    <w:p w:rsidR="00B358F3" w:rsidRDefault="00807D51">
      <w:pPr>
        <w:widowControl w:val="0"/>
        <w:ind w:left="283" w:right="22"/>
        <w:jc w:val="both"/>
        <w:rPr>
          <w:sz w:val="24"/>
          <w:szCs w:val="24"/>
        </w:rPr>
      </w:pPr>
      <w:proofErr w:type="spellStart"/>
      <w:r>
        <w:rPr>
          <w:sz w:val="24"/>
          <w:szCs w:val="24"/>
        </w:rPr>
        <w:t>Tasg</w:t>
      </w:r>
      <w:proofErr w:type="spellEnd"/>
      <w:r>
        <w:rPr>
          <w:sz w:val="24"/>
          <w:szCs w:val="24"/>
        </w:rPr>
        <w:t xml:space="preserve"> 2: </w:t>
      </w:r>
      <w:proofErr w:type="spellStart"/>
      <w:r>
        <w:rPr>
          <w:sz w:val="24"/>
          <w:szCs w:val="24"/>
        </w:rPr>
        <w:t>Asesiad</w:t>
      </w:r>
      <w:proofErr w:type="spellEnd"/>
      <w:r>
        <w:rPr>
          <w:sz w:val="24"/>
          <w:szCs w:val="24"/>
        </w:rPr>
        <w:t xml:space="preserve"> </w:t>
      </w:r>
      <w:proofErr w:type="spellStart"/>
      <w:r>
        <w:rPr>
          <w:sz w:val="24"/>
          <w:szCs w:val="24"/>
        </w:rPr>
        <w:t>Ysgrifenedig</w:t>
      </w:r>
      <w:proofErr w:type="spellEnd"/>
    </w:p>
    <w:p w:rsidR="00B358F3" w:rsidRDefault="00807D51">
      <w:pPr>
        <w:widowControl w:val="0"/>
        <w:ind w:right="22"/>
        <w:jc w:val="both"/>
        <w:rPr>
          <w:sz w:val="24"/>
          <w:szCs w:val="24"/>
        </w:rPr>
      </w:pPr>
      <w:proofErr w:type="spellStart"/>
      <w:r>
        <w:rPr>
          <w:sz w:val="24"/>
          <w:szCs w:val="24"/>
        </w:rPr>
        <w:lastRenderedPageBreak/>
        <w:t>Caiff</w:t>
      </w:r>
      <w:proofErr w:type="spellEnd"/>
      <w:r>
        <w:rPr>
          <w:sz w:val="24"/>
          <w:szCs w:val="24"/>
        </w:rPr>
        <w:t xml:space="preserve"> </w:t>
      </w:r>
      <w:proofErr w:type="spellStart"/>
      <w:r>
        <w:rPr>
          <w:sz w:val="24"/>
          <w:szCs w:val="24"/>
        </w:rPr>
        <w:t>gweithgareddau</w:t>
      </w:r>
      <w:proofErr w:type="spellEnd"/>
      <w:r>
        <w:rPr>
          <w:sz w:val="24"/>
          <w:szCs w:val="24"/>
        </w:rPr>
        <w:t xml:space="preserve"> a </w:t>
      </w:r>
      <w:proofErr w:type="spellStart"/>
      <w:r>
        <w:rPr>
          <w:sz w:val="24"/>
          <w:szCs w:val="24"/>
        </w:rPr>
        <w:t>thasgau</w:t>
      </w:r>
      <w:proofErr w:type="spellEnd"/>
      <w:r>
        <w:rPr>
          <w:sz w:val="24"/>
          <w:szCs w:val="24"/>
        </w:rPr>
        <w:t xml:space="preserve"> </w:t>
      </w:r>
      <w:proofErr w:type="spellStart"/>
      <w:r>
        <w:rPr>
          <w:sz w:val="24"/>
          <w:szCs w:val="24"/>
        </w:rPr>
        <w:t>penodol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dosbarthu</w:t>
      </w:r>
      <w:proofErr w:type="spellEnd"/>
      <w:r>
        <w:rPr>
          <w:sz w:val="24"/>
          <w:szCs w:val="24"/>
        </w:rPr>
        <w:t xml:space="preserve"> </w:t>
      </w:r>
      <w:proofErr w:type="spellStart"/>
      <w:r>
        <w:rPr>
          <w:sz w:val="24"/>
          <w:szCs w:val="24"/>
        </w:rPr>
        <w:t>ar</w:t>
      </w:r>
      <w:proofErr w:type="spellEnd"/>
      <w:r>
        <w:rPr>
          <w:sz w:val="24"/>
          <w:szCs w:val="24"/>
        </w:rPr>
        <w:t xml:space="preserve"> y </w:t>
      </w:r>
      <w:proofErr w:type="spellStart"/>
      <w:r>
        <w:rPr>
          <w:sz w:val="24"/>
          <w:szCs w:val="24"/>
        </w:rPr>
        <w:t>dydd</w:t>
      </w:r>
      <w:proofErr w:type="spellEnd"/>
      <w:r>
        <w:rPr>
          <w:sz w:val="24"/>
          <w:szCs w:val="24"/>
        </w:rPr>
        <w:t xml:space="preserve">. </w:t>
      </w:r>
    </w:p>
    <w:p w:rsidR="00B358F3" w:rsidRDefault="00B358F3">
      <w:pPr>
        <w:widowControl w:val="0"/>
        <w:ind w:right="22"/>
        <w:jc w:val="both"/>
        <w:rPr>
          <w:rFonts w:ascii="Verdana" w:eastAsia="Verdana" w:hAnsi="Verdana" w:cs="Verdana"/>
          <w:b/>
          <w:sz w:val="24"/>
          <w:szCs w:val="24"/>
        </w:rPr>
      </w:pPr>
    </w:p>
    <w:p w:rsidR="00B358F3" w:rsidRDefault="00807D51">
      <w:pPr>
        <w:widowControl w:val="0"/>
        <w:ind w:right="22"/>
        <w:jc w:val="both"/>
        <w:rPr>
          <w:b/>
          <w:sz w:val="28"/>
          <w:szCs w:val="28"/>
        </w:rPr>
      </w:pPr>
      <w:proofErr w:type="spellStart"/>
      <w:r>
        <w:rPr>
          <w:b/>
          <w:sz w:val="28"/>
          <w:szCs w:val="28"/>
        </w:rPr>
        <w:t>Gallu</w:t>
      </w:r>
      <w:proofErr w:type="spellEnd"/>
      <w:r>
        <w:rPr>
          <w:b/>
          <w:sz w:val="28"/>
          <w:szCs w:val="28"/>
        </w:rPr>
        <w:t xml:space="preserve"> </w:t>
      </w:r>
      <w:proofErr w:type="spellStart"/>
      <w:r>
        <w:rPr>
          <w:b/>
          <w:sz w:val="28"/>
          <w:szCs w:val="28"/>
        </w:rPr>
        <w:t>Craidd</w:t>
      </w:r>
      <w:proofErr w:type="spellEnd"/>
      <w:r>
        <w:rPr>
          <w:b/>
          <w:sz w:val="28"/>
          <w:szCs w:val="28"/>
        </w:rPr>
        <w:t xml:space="preserve"> </w:t>
      </w:r>
    </w:p>
    <w:p w:rsidR="00B358F3" w:rsidRPr="00392A35" w:rsidRDefault="00807D51" w:rsidP="00392A35">
      <w:pPr>
        <w:pStyle w:val="ListParagraph"/>
        <w:widowControl w:val="0"/>
        <w:numPr>
          <w:ilvl w:val="0"/>
          <w:numId w:val="17"/>
        </w:numPr>
        <w:ind w:left="567" w:right="22"/>
        <w:jc w:val="both"/>
        <w:rPr>
          <w:sz w:val="24"/>
          <w:szCs w:val="24"/>
        </w:rPr>
      </w:pPr>
      <w:proofErr w:type="spellStart"/>
      <w:r w:rsidRPr="00392A35">
        <w:rPr>
          <w:sz w:val="24"/>
          <w:szCs w:val="24"/>
        </w:rPr>
        <w:t>Creu</w:t>
      </w:r>
      <w:proofErr w:type="spellEnd"/>
      <w:r w:rsidRPr="00392A35">
        <w:rPr>
          <w:sz w:val="24"/>
          <w:szCs w:val="24"/>
        </w:rPr>
        <w:t xml:space="preserve"> </w:t>
      </w:r>
      <w:proofErr w:type="spellStart"/>
      <w:r w:rsidRPr="00392A35">
        <w:rPr>
          <w:sz w:val="24"/>
          <w:szCs w:val="24"/>
        </w:rPr>
        <w:t>cynllun</w:t>
      </w:r>
      <w:proofErr w:type="spellEnd"/>
      <w:r w:rsidRPr="00392A35">
        <w:rPr>
          <w:sz w:val="24"/>
          <w:szCs w:val="24"/>
        </w:rPr>
        <w:t xml:space="preserve"> </w:t>
      </w:r>
      <w:proofErr w:type="spellStart"/>
      <w:r w:rsidRPr="00392A35">
        <w:rPr>
          <w:sz w:val="24"/>
          <w:szCs w:val="24"/>
        </w:rPr>
        <w:t>trwsio</w:t>
      </w:r>
      <w:proofErr w:type="spellEnd"/>
      <w:r w:rsidRPr="00392A35">
        <w:rPr>
          <w:sz w:val="24"/>
          <w:szCs w:val="24"/>
        </w:rPr>
        <w:t xml:space="preserve"> </w:t>
      </w:r>
      <w:proofErr w:type="spellStart"/>
      <w:r w:rsidRPr="00392A35">
        <w:rPr>
          <w:sz w:val="24"/>
          <w:szCs w:val="24"/>
        </w:rPr>
        <w:t>dalen</w:t>
      </w:r>
      <w:proofErr w:type="spellEnd"/>
      <w:r w:rsidRPr="00392A35">
        <w:rPr>
          <w:sz w:val="24"/>
          <w:szCs w:val="24"/>
        </w:rPr>
        <w:t xml:space="preserve"> </w:t>
      </w:r>
      <w:proofErr w:type="spellStart"/>
      <w:r w:rsidRPr="00392A35">
        <w:rPr>
          <w:sz w:val="24"/>
          <w:szCs w:val="24"/>
        </w:rPr>
        <w:t>fetel</w:t>
      </w:r>
      <w:proofErr w:type="spellEnd"/>
      <w:r w:rsidRPr="00392A35">
        <w:rPr>
          <w:sz w:val="24"/>
          <w:szCs w:val="24"/>
        </w:rPr>
        <w:t xml:space="preserve"> </w:t>
      </w:r>
      <w:proofErr w:type="spellStart"/>
      <w:r w:rsidRPr="00392A35">
        <w:rPr>
          <w:sz w:val="24"/>
          <w:szCs w:val="24"/>
        </w:rPr>
        <w:t>syml</w:t>
      </w:r>
      <w:proofErr w:type="spellEnd"/>
      <w:r w:rsidRPr="00392A35">
        <w:rPr>
          <w:sz w:val="24"/>
          <w:szCs w:val="24"/>
        </w:rPr>
        <w:t xml:space="preserve"> </w:t>
      </w:r>
    </w:p>
    <w:p w:rsidR="00B358F3" w:rsidRPr="00392A35" w:rsidRDefault="00807D51" w:rsidP="00392A35">
      <w:pPr>
        <w:pStyle w:val="ListParagraph"/>
        <w:widowControl w:val="0"/>
        <w:numPr>
          <w:ilvl w:val="0"/>
          <w:numId w:val="17"/>
        </w:numPr>
        <w:ind w:left="567" w:right="22"/>
        <w:jc w:val="both"/>
        <w:rPr>
          <w:sz w:val="24"/>
          <w:szCs w:val="24"/>
        </w:rPr>
      </w:pPr>
      <w:proofErr w:type="spellStart"/>
      <w:r w:rsidRPr="00392A35">
        <w:rPr>
          <w:sz w:val="24"/>
          <w:szCs w:val="24"/>
        </w:rPr>
        <w:t>Dehongli</w:t>
      </w:r>
      <w:proofErr w:type="spellEnd"/>
      <w:r w:rsidRPr="00392A35">
        <w:rPr>
          <w:sz w:val="24"/>
          <w:szCs w:val="24"/>
        </w:rPr>
        <w:t xml:space="preserve"> </w:t>
      </w:r>
      <w:proofErr w:type="spellStart"/>
      <w:r w:rsidRPr="00392A35">
        <w:rPr>
          <w:sz w:val="24"/>
          <w:szCs w:val="24"/>
        </w:rPr>
        <w:t>lluniau</w:t>
      </w:r>
      <w:proofErr w:type="spellEnd"/>
      <w:r w:rsidRPr="00392A35">
        <w:rPr>
          <w:sz w:val="24"/>
          <w:szCs w:val="24"/>
        </w:rPr>
        <w:t xml:space="preserve"> </w:t>
      </w:r>
    </w:p>
    <w:p w:rsidR="00B358F3" w:rsidRPr="00392A35" w:rsidRDefault="00807D51" w:rsidP="00392A35">
      <w:pPr>
        <w:pStyle w:val="ListParagraph"/>
        <w:widowControl w:val="0"/>
        <w:numPr>
          <w:ilvl w:val="0"/>
          <w:numId w:val="17"/>
        </w:numPr>
        <w:ind w:left="567" w:right="22"/>
        <w:jc w:val="both"/>
        <w:rPr>
          <w:sz w:val="24"/>
          <w:szCs w:val="24"/>
        </w:rPr>
      </w:pPr>
      <w:proofErr w:type="spellStart"/>
      <w:r w:rsidRPr="00392A35">
        <w:rPr>
          <w:sz w:val="24"/>
          <w:szCs w:val="24"/>
        </w:rPr>
        <w:t>Gwneud</w:t>
      </w:r>
      <w:proofErr w:type="spellEnd"/>
      <w:r w:rsidRPr="00392A35">
        <w:rPr>
          <w:sz w:val="24"/>
          <w:szCs w:val="24"/>
        </w:rPr>
        <w:t xml:space="preserve"> y </w:t>
      </w:r>
      <w:proofErr w:type="spellStart"/>
      <w:r w:rsidRPr="00392A35">
        <w:rPr>
          <w:sz w:val="24"/>
          <w:szCs w:val="24"/>
        </w:rPr>
        <w:t>gwaith</w:t>
      </w:r>
      <w:proofErr w:type="spellEnd"/>
      <w:r w:rsidRPr="00392A35">
        <w:rPr>
          <w:sz w:val="24"/>
          <w:szCs w:val="24"/>
        </w:rPr>
        <w:t xml:space="preserve"> </w:t>
      </w:r>
      <w:proofErr w:type="spellStart"/>
      <w:r w:rsidRPr="00392A35">
        <w:rPr>
          <w:sz w:val="24"/>
          <w:szCs w:val="24"/>
        </w:rPr>
        <w:t>adeiladu</w:t>
      </w:r>
      <w:proofErr w:type="spellEnd"/>
      <w:r w:rsidRPr="00392A35">
        <w:rPr>
          <w:sz w:val="24"/>
          <w:szCs w:val="24"/>
        </w:rPr>
        <w:t xml:space="preserve"> a </w:t>
      </w:r>
      <w:proofErr w:type="spellStart"/>
      <w:r w:rsidRPr="00392A35">
        <w:rPr>
          <w:sz w:val="24"/>
          <w:szCs w:val="24"/>
        </w:rPr>
        <w:t>ddangosir</w:t>
      </w:r>
      <w:proofErr w:type="spellEnd"/>
      <w:r w:rsidRPr="00392A35">
        <w:rPr>
          <w:sz w:val="24"/>
          <w:szCs w:val="24"/>
        </w:rPr>
        <w:t xml:space="preserve"> </w:t>
      </w:r>
      <w:proofErr w:type="spellStart"/>
      <w:r w:rsidRPr="00392A35">
        <w:rPr>
          <w:sz w:val="24"/>
          <w:szCs w:val="24"/>
        </w:rPr>
        <w:t>yn</w:t>
      </w:r>
      <w:proofErr w:type="spellEnd"/>
      <w:r w:rsidRPr="00392A35">
        <w:rPr>
          <w:sz w:val="24"/>
          <w:szCs w:val="24"/>
        </w:rPr>
        <w:t xml:space="preserve"> y </w:t>
      </w:r>
      <w:proofErr w:type="spellStart"/>
      <w:r w:rsidRPr="00392A35">
        <w:rPr>
          <w:sz w:val="24"/>
          <w:szCs w:val="24"/>
        </w:rPr>
        <w:t>llun</w:t>
      </w:r>
      <w:proofErr w:type="spellEnd"/>
      <w:r w:rsidRPr="00392A35">
        <w:rPr>
          <w:sz w:val="24"/>
          <w:szCs w:val="24"/>
        </w:rPr>
        <w:t xml:space="preserve"> </w:t>
      </w:r>
      <w:proofErr w:type="spellStart"/>
      <w:r w:rsidRPr="00392A35">
        <w:rPr>
          <w:sz w:val="24"/>
          <w:szCs w:val="24"/>
        </w:rPr>
        <w:t>yn</w:t>
      </w:r>
      <w:proofErr w:type="spellEnd"/>
      <w:r w:rsidRPr="00392A35">
        <w:rPr>
          <w:sz w:val="24"/>
          <w:szCs w:val="24"/>
        </w:rPr>
        <w:t xml:space="preserve"> </w:t>
      </w:r>
      <w:proofErr w:type="spellStart"/>
      <w:r w:rsidRPr="00392A35">
        <w:rPr>
          <w:sz w:val="24"/>
          <w:szCs w:val="24"/>
        </w:rPr>
        <w:t>unol</w:t>
      </w:r>
      <w:proofErr w:type="spellEnd"/>
      <w:r w:rsidRPr="00392A35">
        <w:rPr>
          <w:sz w:val="24"/>
          <w:szCs w:val="24"/>
        </w:rPr>
        <w:t xml:space="preserve"> ag </w:t>
      </w:r>
      <w:proofErr w:type="spellStart"/>
      <w:r w:rsidRPr="00392A35">
        <w:rPr>
          <w:sz w:val="24"/>
          <w:szCs w:val="24"/>
        </w:rPr>
        <w:t>Arferion</w:t>
      </w:r>
      <w:proofErr w:type="spellEnd"/>
      <w:r w:rsidRPr="00392A35">
        <w:rPr>
          <w:sz w:val="24"/>
          <w:szCs w:val="24"/>
        </w:rPr>
        <w:t xml:space="preserve"> </w:t>
      </w:r>
      <w:proofErr w:type="spellStart"/>
      <w:r w:rsidRPr="00392A35">
        <w:rPr>
          <w:sz w:val="24"/>
          <w:szCs w:val="24"/>
        </w:rPr>
        <w:t>Safonol</w:t>
      </w:r>
      <w:proofErr w:type="spellEnd"/>
      <w:r w:rsidRPr="00392A35">
        <w:rPr>
          <w:sz w:val="24"/>
          <w:szCs w:val="24"/>
        </w:rPr>
        <w:t xml:space="preserve"> (AC 43 - 13, CAP 562) </w:t>
      </w:r>
    </w:p>
    <w:p w:rsidR="00B358F3" w:rsidRPr="00392A35" w:rsidRDefault="00807D51" w:rsidP="00392A35">
      <w:pPr>
        <w:pStyle w:val="ListParagraph"/>
        <w:numPr>
          <w:ilvl w:val="0"/>
          <w:numId w:val="17"/>
        </w:numPr>
        <w:ind w:left="567"/>
        <w:rPr>
          <w:sz w:val="24"/>
          <w:szCs w:val="24"/>
        </w:rPr>
      </w:pPr>
      <w:proofErr w:type="spellStart"/>
      <w:r w:rsidRPr="00392A35">
        <w:rPr>
          <w:sz w:val="24"/>
          <w:szCs w:val="24"/>
        </w:rPr>
        <w:t>Dilynwch</w:t>
      </w:r>
      <w:proofErr w:type="spellEnd"/>
      <w:r w:rsidRPr="00392A35">
        <w:rPr>
          <w:sz w:val="24"/>
          <w:szCs w:val="24"/>
        </w:rPr>
        <w:t xml:space="preserve"> y </w:t>
      </w:r>
      <w:proofErr w:type="spellStart"/>
      <w:r w:rsidRPr="00392A35">
        <w:rPr>
          <w:sz w:val="24"/>
          <w:szCs w:val="24"/>
        </w:rPr>
        <w:t>weithdrefn</w:t>
      </w:r>
      <w:proofErr w:type="spellEnd"/>
      <w:r w:rsidRPr="00392A35">
        <w:rPr>
          <w:sz w:val="24"/>
          <w:szCs w:val="24"/>
        </w:rPr>
        <w:t xml:space="preserve"> </w:t>
      </w:r>
      <w:proofErr w:type="spellStart"/>
      <w:r w:rsidRPr="00392A35">
        <w:rPr>
          <w:sz w:val="24"/>
          <w:szCs w:val="24"/>
        </w:rPr>
        <w:t>yn</w:t>
      </w:r>
      <w:proofErr w:type="spellEnd"/>
      <w:r w:rsidRPr="00392A35">
        <w:rPr>
          <w:sz w:val="24"/>
          <w:szCs w:val="24"/>
        </w:rPr>
        <w:t xml:space="preserve"> </w:t>
      </w:r>
      <w:proofErr w:type="spellStart"/>
      <w:r w:rsidRPr="00392A35">
        <w:rPr>
          <w:sz w:val="24"/>
          <w:szCs w:val="24"/>
        </w:rPr>
        <w:t>unol</w:t>
      </w:r>
      <w:proofErr w:type="spellEnd"/>
      <w:r w:rsidRPr="00392A35">
        <w:rPr>
          <w:sz w:val="24"/>
          <w:szCs w:val="24"/>
        </w:rPr>
        <w:t xml:space="preserve"> </w:t>
      </w:r>
      <w:proofErr w:type="spellStart"/>
      <w:r w:rsidRPr="00392A35">
        <w:rPr>
          <w:sz w:val="24"/>
          <w:szCs w:val="24"/>
        </w:rPr>
        <w:t>â'r</w:t>
      </w:r>
      <w:proofErr w:type="spellEnd"/>
      <w:r w:rsidRPr="00392A35">
        <w:rPr>
          <w:sz w:val="24"/>
          <w:szCs w:val="24"/>
        </w:rPr>
        <w:t xml:space="preserve"> </w:t>
      </w:r>
      <w:proofErr w:type="spellStart"/>
      <w:r w:rsidRPr="00392A35">
        <w:rPr>
          <w:sz w:val="24"/>
          <w:szCs w:val="24"/>
        </w:rPr>
        <w:t>cyfarwyddiadau</w:t>
      </w:r>
      <w:proofErr w:type="spellEnd"/>
      <w:r w:rsidRPr="00392A35">
        <w:rPr>
          <w:sz w:val="24"/>
          <w:szCs w:val="24"/>
        </w:rPr>
        <w:t xml:space="preserve"> </w:t>
      </w:r>
      <w:proofErr w:type="spellStart"/>
      <w:r w:rsidRPr="00392A35">
        <w:rPr>
          <w:sz w:val="24"/>
          <w:szCs w:val="24"/>
        </w:rPr>
        <w:t>yn</w:t>
      </w:r>
      <w:proofErr w:type="spellEnd"/>
      <w:r w:rsidRPr="00392A35">
        <w:rPr>
          <w:sz w:val="24"/>
          <w:szCs w:val="24"/>
        </w:rPr>
        <w:t xml:space="preserve"> y </w:t>
      </w:r>
      <w:proofErr w:type="spellStart"/>
      <w:r w:rsidRPr="00392A35">
        <w:rPr>
          <w:sz w:val="24"/>
          <w:szCs w:val="24"/>
        </w:rPr>
        <w:t>Llawlyfrau</w:t>
      </w:r>
      <w:proofErr w:type="spellEnd"/>
      <w:r w:rsidRPr="00392A35">
        <w:rPr>
          <w:sz w:val="24"/>
          <w:szCs w:val="24"/>
        </w:rPr>
        <w:t xml:space="preserve"> </w:t>
      </w:r>
      <w:proofErr w:type="spellStart"/>
      <w:r w:rsidRPr="00392A35">
        <w:rPr>
          <w:sz w:val="24"/>
          <w:szCs w:val="24"/>
        </w:rPr>
        <w:t>Cynnal</w:t>
      </w:r>
      <w:proofErr w:type="spellEnd"/>
      <w:r w:rsidRPr="00392A35">
        <w:rPr>
          <w:sz w:val="24"/>
          <w:szCs w:val="24"/>
        </w:rPr>
        <w:t xml:space="preserve"> a </w:t>
      </w:r>
      <w:proofErr w:type="spellStart"/>
      <w:r w:rsidRPr="00392A35">
        <w:rPr>
          <w:sz w:val="24"/>
          <w:szCs w:val="24"/>
        </w:rPr>
        <w:t>Chadw</w:t>
      </w:r>
      <w:proofErr w:type="spellEnd"/>
      <w:r w:rsidRPr="00392A35">
        <w:rPr>
          <w:sz w:val="24"/>
          <w:szCs w:val="24"/>
        </w:rPr>
        <w:t xml:space="preserve"> </w:t>
      </w:r>
      <w:proofErr w:type="spellStart"/>
      <w:r w:rsidRPr="00392A35">
        <w:rPr>
          <w:sz w:val="24"/>
          <w:szCs w:val="24"/>
        </w:rPr>
        <w:t>Awyrennau</w:t>
      </w:r>
      <w:proofErr w:type="spellEnd"/>
    </w:p>
    <w:p w:rsidR="00B358F3" w:rsidRPr="00392A35" w:rsidRDefault="00807D51" w:rsidP="00392A35">
      <w:pPr>
        <w:pStyle w:val="ListParagraph"/>
        <w:numPr>
          <w:ilvl w:val="0"/>
          <w:numId w:val="17"/>
        </w:numPr>
        <w:ind w:left="567"/>
        <w:rPr>
          <w:sz w:val="24"/>
          <w:szCs w:val="24"/>
        </w:rPr>
      </w:pPr>
      <w:proofErr w:type="spellStart"/>
      <w:r w:rsidRPr="00392A35">
        <w:rPr>
          <w:sz w:val="24"/>
          <w:szCs w:val="24"/>
        </w:rPr>
        <w:t>Bolltau</w:t>
      </w:r>
      <w:proofErr w:type="spellEnd"/>
      <w:r w:rsidRPr="00392A35">
        <w:rPr>
          <w:sz w:val="24"/>
          <w:szCs w:val="24"/>
        </w:rPr>
        <w:t xml:space="preserve"> </w:t>
      </w:r>
      <w:proofErr w:type="spellStart"/>
      <w:r w:rsidRPr="00392A35">
        <w:rPr>
          <w:sz w:val="24"/>
          <w:szCs w:val="24"/>
        </w:rPr>
        <w:t>gwifren</w:t>
      </w:r>
      <w:proofErr w:type="spellEnd"/>
      <w:r w:rsidRPr="00392A35">
        <w:rPr>
          <w:sz w:val="24"/>
          <w:szCs w:val="24"/>
        </w:rPr>
        <w:t xml:space="preserve"> </w:t>
      </w:r>
      <w:proofErr w:type="spellStart"/>
      <w:r w:rsidRPr="00392A35">
        <w:rPr>
          <w:sz w:val="24"/>
          <w:szCs w:val="24"/>
        </w:rPr>
        <w:t>yn</w:t>
      </w:r>
      <w:proofErr w:type="spellEnd"/>
      <w:r w:rsidRPr="00392A35">
        <w:rPr>
          <w:sz w:val="24"/>
          <w:szCs w:val="24"/>
        </w:rPr>
        <w:t xml:space="preserve"> </w:t>
      </w:r>
      <w:proofErr w:type="spellStart"/>
      <w:r w:rsidRPr="00392A35">
        <w:rPr>
          <w:sz w:val="24"/>
          <w:szCs w:val="24"/>
        </w:rPr>
        <w:t>unol</w:t>
      </w:r>
      <w:proofErr w:type="spellEnd"/>
      <w:r w:rsidRPr="00392A35">
        <w:rPr>
          <w:sz w:val="24"/>
          <w:szCs w:val="24"/>
        </w:rPr>
        <w:t xml:space="preserve"> ag </w:t>
      </w:r>
      <w:proofErr w:type="spellStart"/>
      <w:r w:rsidRPr="00392A35">
        <w:rPr>
          <w:sz w:val="24"/>
          <w:szCs w:val="24"/>
        </w:rPr>
        <w:t>arferion</w:t>
      </w:r>
      <w:proofErr w:type="spellEnd"/>
      <w:r w:rsidRPr="00392A35">
        <w:rPr>
          <w:sz w:val="24"/>
          <w:szCs w:val="24"/>
        </w:rPr>
        <w:t xml:space="preserve"> </w:t>
      </w:r>
      <w:proofErr w:type="spellStart"/>
      <w:r w:rsidRPr="00392A35">
        <w:rPr>
          <w:sz w:val="24"/>
          <w:szCs w:val="24"/>
        </w:rPr>
        <w:t>safonol</w:t>
      </w:r>
      <w:proofErr w:type="spellEnd"/>
      <w:r w:rsidRPr="00392A35">
        <w:rPr>
          <w:sz w:val="24"/>
          <w:szCs w:val="24"/>
        </w:rPr>
        <w:t xml:space="preserve"> </w:t>
      </w:r>
      <w:proofErr w:type="spellStart"/>
      <w:r w:rsidRPr="00392A35">
        <w:rPr>
          <w:sz w:val="24"/>
          <w:szCs w:val="24"/>
        </w:rPr>
        <w:t>hedfan</w:t>
      </w:r>
      <w:proofErr w:type="spellEnd"/>
      <w:r w:rsidRPr="00392A35">
        <w:rPr>
          <w:sz w:val="24"/>
          <w:szCs w:val="24"/>
        </w:rPr>
        <w:t xml:space="preserve"> </w:t>
      </w:r>
      <w:proofErr w:type="spellStart"/>
      <w:r w:rsidRPr="00392A35">
        <w:rPr>
          <w:sz w:val="24"/>
          <w:szCs w:val="24"/>
        </w:rPr>
        <w:t>fel</w:t>
      </w:r>
      <w:proofErr w:type="spellEnd"/>
      <w:r w:rsidRPr="00392A35">
        <w:rPr>
          <w:sz w:val="24"/>
          <w:szCs w:val="24"/>
        </w:rPr>
        <w:t xml:space="preserve"> </w:t>
      </w:r>
      <w:proofErr w:type="spellStart"/>
      <w:r w:rsidRPr="00392A35">
        <w:rPr>
          <w:sz w:val="24"/>
          <w:szCs w:val="24"/>
        </w:rPr>
        <w:t>y'u</w:t>
      </w:r>
      <w:proofErr w:type="spellEnd"/>
      <w:r w:rsidRPr="00392A35">
        <w:rPr>
          <w:sz w:val="24"/>
          <w:szCs w:val="24"/>
        </w:rPr>
        <w:t xml:space="preserve"> </w:t>
      </w:r>
      <w:proofErr w:type="spellStart"/>
      <w:r w:rsidRPr="00392A35">
        <w:rPr>
          <w:sz w:val="24"/>
          <w:szCs w:val="24"/>
        </w:rPr>
        <w:t>gwelir</w:t>
      </w:r>
      <w:proofErr w:type="spellEnd"/>
      <w:r w:rsidRPr="00392A35">
        <w:rPr>
          <w:sz w:val="24"/>
          <w:szCs w:val="24"/>
        </w:rPr>
        <w:t xml:space="preserve"> </w:t>
      </w:r>
      <w:proofErr w:type="spellStart"/>
      <w:r w:rsidRPr="00392A35">
        <w:rPr>
          <w:sz w:val="24"/>
          <w:szCs w:val="24"/>
        </w:rPr>
        <w:t>yn</w:t>
      </w:r>
      <w:proofErr w:type="spellEnd"/>
      <w:r w:rsidRPr="00392A35">
        <w:rPr>
          <w:sz w:val="24"/>
          <w:szCs w:val="24"/>
        </w:rPr>
        <w:t xml:space="preserve"> AC 43 - 13, CAP562 </w:t>
      </w:r>
      <w:proofErr w:type="spellStart"/>
      <w:r w:rsidRPr="00392A35">
        <w:rPr>
          <w:sz w:val="24"/>
          <w:szCs w:val="24"/>
        </w:rPr>
        <w:t>Pennod</w:t>
      </w:r>
      <w:proofErr w:type="spellEnd"/>
      <w:r w:rsidRPr="00392A35">
        <w:rPr>
          <w:sz w:val="24"/>
          <w:szCs w:val="24"/>
        </w:rPr>
        <w:t xml:space="preserve"> 51, </w:t>
      </w:r>
      <w:proofErr w:type="spellStart"/>
      <w:r w:rsidRPr="00392A35">
        <w:rPr>
          <w:sz w:val="24"/>
          <w:szCs w:val="24"/>
        </w:rPr>
        <w:t>neu</w:t>
      </w:r>
      <w:proofErr w:type="spellEnd"/>
      <w:r w:rsidRPr="00392A35">
        <w:rPr>
          <w:sz w:val="24"/>
          <w:szCs w:val="24"/>
        </w:rPr>
        <w:t xml:space="preserve"> ATA AMM </w:t>
      </w:r>
      <w:proofErr w:type="spellStart"/>
      <w:r w:rsidRPr="00392A35">
        <w:rPr>
          <w:sz w:val="24"/>
          <w:szCs w:val="24"/>
        </w:rPr>
        <w:t>Pennod</w:t>
      </w:r>
      <w:proofErr w:type="spellEnd"/>
      <w:r w:rsidRPr="00392A35">
        <w:rPr>
          <w:sz w:val="24"/>
          <w:szCs w:val="24"/>
        </w:rPr>
        <w:t xml:space="preserve"> 20</w:t>
      </w:r>
    </w:p>
    <w:p w:rsidR="00B358F3" w:rsidRPr="00392A35" w:rsidRDefault="00807D51" w:rsidP="00392A35">
      <w:pPr>
        <w:pStyle w:val="ListParagraph"/>
        <w:numPr>
          <w:ilvl w:val="0"/>
          <w:numId w:val="17"/>
        </w:numPr>
        <w:ind w:left="567"/>
        <w:rPr>
          <w:sz w:val="24"/>
          <w:szCs w:val="24"/>
        </w:rPr>
      </w:pPr>
      <w:proofErr w:type="spellStart"/>
      <w:r w:rsidRPr="00392A35">
        <w:rPr>
          <w:sz w:val="24"/>
          <w:szCs w:val="24"/>
        </w:rPr>
        <w:t>Dangos</w:t>
      </w:r>
      <w:proofErr w:type="spellEnd"/>
      <w:r w:rsidRPr="00392A35">
        <w:rPr>
          <w:sz w:val="24"/>
          <w:szCs w:val="24"/>
        </w:rPr>
        <w:t xml:space="preserve"> </w:t>
      </w:r>
      <w:proofErr w:type="spellStart"/>
      <w:r w:rsidRPr="00392A35">
        <w:rPr>
          <w:sz w:val="24"/>
          <w:szCs w:val="24"/>
        </w:rPr>
        <w:t>gwybodaeth</w:t>
      </w:r>
      <w:proofErr w:type="spellEnd"/>
      <w:r w:rsidRPr="00392A35">
        <w:rPr>
          <w:sz w:val="24"/>
          <w:szCs w:val="24"/>
        </w:rPr>
        <w:t xml:space="preserve"> a </w:t>
      </w:r>
      <w:proofErr w:type="spellStart"/>
      <w:r w:rsidRPr="00392A35">
        <w:rPr>
          <w:sz w:val="24"/>
          <w:szCs w:val="24"/>
        </w:rPr>
        <w:t>dealltwriaeth</w:t>
      </w:r>
      <w:proofErr w:type="spellEnd"/>
      <w:r w:rsidRPr="00392A35">
        <w:rPr>
          <w:sz w:val="24"/>
          <w:szCs w:val="24"/>
        </w:rPr>
        <w:t xml:space="preserve"> o </w:t>
      </w:r>
      <w:proofErr w:type="spellStart"/>
      <w:r w:rsidRPr="00392A35">
        <w:rPr>
          <w:sz w:val="24"/>
          <w:szCs w:val="24"/>
        </w:rPr>
        <w:t>lawlyfrau</w:t>
      </w:r>
      <w:proofErr w:type="spellEnd"/>
      <w:r w:rsidRPr="00392A35">
        <w:rPr>
          <w:sz w:val="24"/>
          <w:szCs w:val="24"/>
        </w:rPr>
        <w:t xml:space="preserve"> </w:t>
      </w:r>
      <w:proofErr w:type="spellStart"/>
      <w:r w:rsidRPr="00392A35">
        <w:rPr>
          <w:sz w:val="24"/>
          <w:szCs w:val="24"/>
        </w:rPr>
        <w:t>cyfeirio</w:t>
      </w:r>
      <w:proofErr w:type="spellEnd"/>
      <w:r w:rsidRPr="00392A35">
        <w:rPr>
          <w:sz w:val="24"/>
          <w:szCs w:val="24"/>
        </w:rPr>
        <w:t xml:space="preserve"> </w:t>
      </w:r>
      <w:proofErr w:type="spellStart"/>
      <w:r w:rsidRPr="00392A35">
        <w:rPr>
          <w:sz w:val="24"/>
          <w:szCs w:val="24"/>
        </w:rPr>
        <w:t>hy</w:t>
      </w:r>
      <w:proofErr w:type="spellEnd"/>
      <w:r w:rsidRPr="00392A35">
        <w:rPr>
          <w:sz w:val="24"/>
          <w:szCs w:val="24"/>
        </w:rPr>
        <w:t xml:space="preserve"> AC 43 - 13 </w:t>
      </w:r>
      <w:proofErr w:type="spellStart"/>
      <w:r w:rsidRPr="00392A35">
        <w:rPr>
          <w:sz w:val="24"/>
          <w:szCs w:val="24"/>
        </w:rPr>
        <w:t>Safonau</w:t>
      </w:r>
      <w:proofErr w:type="spellEnd"/>
      <w:r w:rsidRPr="00392A35">
        <w:rPr>
          <w:sz w:val="24"/>
          <w:szCs w:val="24"/>
        </w:rPr>
        <w:t xml:space="preserve"> </w:t>
      </w:r>
      <w:proofErr w:type="spellStart"/>
      <w:r w:rsidRPr="00392A35">
        <w:rPr>
          <w:sz w:val="24"/>
          <w:szCs w:val="24"/>
        </w:rPr>
        <w:t>Awyrennau</w:t>
      </w:r>
      <w:proofErr w:type="spellEnd"/>
      <w:r w:rsidRPr="00392A35">
        <w:rPr>
          <w:sz w:val="24"/>
          <w:szCs w:val="24"/>
        </w:rPr>
        <w:t xml:space="preserve"> </w:t>
      </w:r>
      <w:proofErr w:type="spellStart"/>
      <w:r w:rsidRPr="00392A35">
        <w:rPr>
          <w:sz w:val="24"/>
          <w:szCs w:val="24"/>
        </w:rPr>
        <w:t>neu</w:t>
      </w:r>
      <w:proofErr w:type="spellEnd"/>
      <w:r w:rsidRPr="00392A35">
        <w:rPr>
          <w:sz w:val="24"/>
          <w:szCs w:val="24"/>
        </w:rPr>
        <w:t xml:space="preserve"> CAP562.</w:t>
      </w:r>
    </w:p>
    <w:p w:rsidR="00B358F3" w:rsidRDefault="00B358F3">
      <w:pPr>
        <w:widowControl w:val="0"/>
        <w:ind w:right="22"/>
        <w:jc w:val="both"/>
        <w:rPr>
          <w:rFonts w:ascii="Verdana" w:eastAsia="Verdana" w:hAnsi="Verdana" w:cs="Verdana"/>
          <w:sz w:val="24"/>
          <w:szCs w:val="24"/>
        </w:rPr>
      </w:pPr>
    </w:p>
    <w:p w:rsidR="00B358F3" w:rsidRDefault="00807D51">
      <w:pPr>
        <w:widowControl w:val="0"/>
        <w:ind w:right="22"/>
        <w:jc w:val="both"/>
        <w:rPr>
          <w:b/>
          <w:sz w:val="24"/>
          <w:szCs w:val="24"/>
        </w:rPr>
      </w:pPr>
      <w:proofErr w:type="spellStart"/>
      <w:r>
        <w:rPr>
          <w:b/>
          <w:sz w:val="28"/>
          <w:szCs w:val="28"/>
        </w:rPr>
        <w:t>Rhestr</w:t>
      </w:r>
      <w:proofErr w:type="spellEnd"/>
      <w:r>
        <w:rPr>
          <w:b/>
          <w:sz w:val="28"/>
          <w:szCs w:val="28"/>
        </w:rPr>
        <w:t xml:space="preserve"> </w:t>
      </w:r>
      <w:proofErr w:type="spellStart"/>
      <w:r>
        <w:rPr>
          <w:b/>
          <w:sz w:val="28"/>
          <w:szCs w:val="28"/>
        </w:rPr>
        <w:t>Seilwaith</w:t>
      </w:r>
      <w:proofErr w:type="spellEnd"/>
      <w:r>
        <w:rPr>
          <w:b/>
          <w:sz w:val="24"/>
          <w:szCs w:val="24"/>
        </w:rPr>
        <w:t xml:space="preserve"> </w:t>
      </w:r>
    </w:p>
    <w:p w:rsidR="00B358F3" w:rsidRDefault="00807D51">
      <w:pPr>
        <w:widowControl w:val="0"/>
        <w:ind w:right="22"/>
        <w:jc w:val="both"/>
        <w:rPr>
          <w:sz w:val="24"/>
          <w:szCs w:val="24"/>
        </w:rPr>
      </w:pPr>
      <w:proofErr w:type="spellStart"/>
      <w:r>
        <w:rPr>
          <w:sz w:val="24"/>
          <w:szCs w:val="24"/>
        </w:rPr>
        <w:t>Adnoddau</w:t>
      </w:r>
      <w:proofErr w:type="spellEnd"/>
      <w:r>
        <w:rPr>
          <w:sz w:val="24"/>
          <w:szCs w:val="24"/>
        </w:rPr>
        <w:t xml:space="preserve"> ac offer </w:t>
      </w:r>
      <w:proofErr w:type="spellStart"/>
      <w:r>
        <w:rPr>
          <w:sz w:val="24"/>
          <w:szCs w:val="24"/>
        </w:rPr>
        <w:t>sydd</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proofErr w:type="gramStart"/>
      <w:r>
        <w:rPr>
          <w:sz w:val="24"/>
          <w:szCs w:val="24"/>
        </w:rPr>
        <w:t>gael</w:t>
      </w:r>
      <w:proofErr w:type="spellEnd"/>
      <w:proofErr w:type="gramEnd"/>
      <w:r>
        <w:rPr>
          <w:sz w:val="24"/>
          <w:szCs w:val="24"/>
        </w:rPr>
        <w:t xml:space="preserve"> </w:t>
      </w:r>
      <w:proofErr w:type="spellStart"/>
      <w:r>
        <w:rPr>
          <w:sz w:val="24"/>
          <w:szCs w:val="24"/>
        </w:rPr>
        <w:t>yn</w:t>
      </w:r>
      <w:proofErr w:type="spellEnd"/>
      <w:r>
        <w:rPr>
          <w:sz w:val="24"/>
          <w:szCs w:val="24"/>
        </w:rPr>
        <w:t xml:space="preserve"> y </w:t>
      </w:r>
      <w:proofErr w:type="spellStart"/>
      <w:r>
        <w:rPr>
          <w:sz w:val="24"/>
          <w:szCs w:val="24"/>
        </w:rPr>
        <w:t>lleoliad</w:t>
      </w:r>
      <w:proofErr w:type="spellEnd"/>
      <w:r>
        <w:rPr>
          <w:sz w:val="24"/>
          <w:szCs w:val="24"/>
        </w:rPr>
        <w:t xml:space="preserve">: </w:t>
      </w:r>
    </w:p>
    <w:p w:rsidR="00B358F3" w:rsidRPr="00392A35" w:rsidRDefault="00807D51" w:rsidP="00392A35">
      <w:pPr>
        <w:pStyle w:val="ListParagraph"/>
        <w:widowControl w:val="0"/>
        <w:numPr>
          <w:ilvl w:val="0"/>
          <w:numId w:val="17"/>
        </w:numPr>
        <w:ind w:left="567" w:right="22"/>
        <w:jc w:val="both"/>
        <w:rPr>
          <w:sz w:val="24"/>
          <w:szCs w:val="24"/>
        </w:rPr>
      </w:pPr>
      <w:r w:rsidRPr="00392A35">
        <w:rPr>
          <w:sz w:val="24"/>
          <w:szCs w:val="24"/>
        </w:rPr>
        <w:t xml:space="preserve">Offer </w:t>
      </w:r>
      <w:proofErr w:type="spellStart"/>
      <w:r w:rsidRPr="00392A35">
        <w:rPr>
          <w:sz w:val="24"/>
          <w:szCs w:val="24"/>
        </w:rPr>
        <w:t>ar</w:t>
      </w:r>
      <w:proofErr w:type="spellEnd"/>
      <w:r w:rsidRPr="00392A35">
        <w:rPr>
          <w:sz w:val="24"/>
          <w:szCs w:val="24"/>
        </w:rPr>
        <w:t xml:space="preserve"> </w:t>
      </w:r>
      <w:proofErr w:type="spellStart"/>
      <w:r w:rsidRPr="00392A35">
        <w:rPr>
          <w:sz w:val="24"/>
          <w:szCs w:val="24"/>
        </w:rPr>
        <w:t>gyfer</w:t>
      </w:r>
      <w:proofErr w:type="spellEnd"/>
      <w:r w:rsidRPr="00392A35">
        <w:rPr>
          <w:sz w:val="24"/>
          <w:szCs w:val="24"/>
        </w:rPr>
        <w:t xml:space="preserve"> </w:t>
      </w:r>
      <w:proofErr w:type="spellStart"/>
      <w:r w:rsidRPr="00392A35">
        <w:rPr>
          <w:sz w:val="24"/>
          <w:szCs w:val="24"/>
        </w:rPr>
        <w:t>dalen</w:t>
      </w:r>
      <w:proofErr w:type="spellEnd"/>
      <w:r w:rsidRPr="00392A35">
        <w:rPr>
          <w:sz w:val="24"/>
          <w:szCs w:val="24"/>
        </w:rPr>
        <w:t xml:space="preserve"> </w:t>
      </w:r>
      <w:proofErr w:type="spellStart"/>
      <w:r w:rsidRPr="00392A35">
        <w:rPr>
          <w:sz w:val="24"/>
          <w:szCs w:val="24"/>
        </w:rPr>
        <w:t>fetel</w:t>
      </w:r>
      <w:proofErr w:type="spellEnd"/>
      <w:r w:rsidRPr="00392A35">
        <w:rPr>
          <w:sz w:val="24"/>
          <w:szCs w:val="24"/>
        </w:rPr>
        <w:t xml:space="preserve"> </w:t>
      </w:r>
    </w:p>
    <w:p w:rsidR="00B358F3" w:rsidRPr="00392A35" w:rsidRDefault="00807D51" w:rsidP="00392A35">
      <w:pPr>
        <w:pStyle w:val="ListParagraph"/>
        <w:widowControl w:val="0"/>
        <w:numPr>
          <w:ilvl w:val="0"/>
          <w:numId w:val="17"/>
        </w:numPr>
        <w:ind w:left="567" w:right="22"/>
        <w:jc w:val="both"/>
        <w:rPr>
          <w:sz w:val="24"/>
          <w:szCs w:val="24"/>
        </w:rPr>
      </w:pPr>
      <w:proofErr w:type="spellStart"/>
      <w:r w:rsidRPr="00392A35">
        <w:rPr>
          <w:sz w:val="24"/>
          <w:szCs w:val="24"/>
        </w:rPr>
        <w:t>Rhybed</w:t>
      </w:r>
      <w:proofErr w:type="spellEnd"/>
      <w:r w:rsidRPr="00392A35">
        <w:rPr>
          <w:sz w:val="24"/>
          <w:szCs w:val="24"/>
        </w:rPr>
        <w:t xml:space="preserve"> </w:t>
      </w:r>
    </w:p>
    <w:p w:rsidR="00B358F3" w:rsidRPr="00392A35" w:rsidRDefault="00807D51" w:rsidP="00392A35">
      <w:pPr>
        <w:pStyle w:val="ListParagraph"/>
        <w:widowControl w:val="0"/>
        <w:numPr>
          <w:ilvl w:val="0"/>
          <w:numId w:val="17"/>
        </w:numPr>
        <w:ind w:left="567" w:right="22"/>
        <w:jc w:val="both"/>
        <w:rPr>
          <w:sz w:val="24"/>
          <w:szCs w:val="24"/>
        </w:rPr>
      </w:pPr>
      <w:proofErr w:type="spellStart"/>
      <w:r w:rsidRPr="00392A35">
        <w:rPr>
          <w:sz w:val="24"/>
          <w:szCs w:val="24"/>
        </w:rPr>
        <w:t>Dril</w:t>
      </w:r>
      <w:proofErr w:type="spellEnd"/>
      <w:r w:rsidRPr="00392A35">
        <w:rPr>
          <w:sz w:val="24"/>
          <w:szCs w:val="24"/>
        </w:rPr>
        <w:t xml:space="preserve"> </w:t>
      </w:r>
      <w:proofErr w:type="spellStart"/>
      <w:r w:rsidRPr="00392A35">
        <w:rPr>
          <w:sz w:val="24"/>
          <w:szCs w:val="24"/>
        </w:rPr>
        <w:t>niwmatig</w:t>
      </w:r>
      <w:proofErr w:type="spellEnd"/>
      <w:r w:rsidRPr="00392A35">
        <w:rPr>
          <w:sz w:val="24"/>
          <w:szCs w:val="24"/>
        </w:rPr>
        <w:t xml:space="preserve"> </w:t>
      </w:r>
    </w:p>
    <w:p w:rsidR="00B358F3" w:rsidRPr="00392A35" w:rsidRDefault="00807D51" w:rsidP="00392A35">
      <w:pPr>
        <w:pStyle w:val="ListParagraph"/>
        <w:widowControl w:val="0"/>
        <w:numPr>
          <w:ilvl w:val="0"/>
          <w:numId w:val="17"/>
        </w:numPr>
        <w:ind w:left="567" w:right="22"/>
        <w:jc w:val="both"/>
        <w:rPr>
          <w:sz w:val="24"/>
          <w:szCs w:val="24"/>
        </w:rPr>
      </w:pPr>
      <w:proofErr w:type="spellStart"/>
      <w:r w:rsidRPr="00392A35">
        <w:rPr>
          <w:sz w:val="24"/>
          <w:szCs w:val="24"/>
        </w:rPr>
        <w:t>Gwn</w:t>
      </w:r>
      <w:proofErr w:type="spellEnd"/>
      <w:r w:rsidRPr="00392A35">
        <w:rPr>
          <w:sz w:val="24"/>
          <w:szCs w:val="24"/>
        </w:rPr>
        <w:t xml:space="preserve"> </w:t>
      </w:r>
      <w:proofErr w:type="spellStart"/>
      <w:r w:rsidRPr="00392A35">
        <w:rPr>
          <w:sz w:val="24"/>
          <w:szCs w:val="24"/>
        </w:rPr>
        <w:t>Rybedu</w:t>
      </w:r>
      <w:proofErr w:type="spellEnd"/>
      <w:r w:rsidRPr="00392A35">
        <w:rPr>
          <w:sz w:val="24"/>
          <w:szCs w:val="24"/>
        </w:rPr>
        <w:t xml:space="preserve"> </w:t>
      </w:r>
    </w:p>
    <w:p w:rsidR="00B358F3" w:rsidRDefault="00807D51" w:rsidP="00392A35">
      <w:pPr>
        <w:numPr>
          <w:ilvl w:val="0"/>
          <w:numId w:val="18"/>
        </w:numPr>
        <w:ind w:left="567"/>
        <w:rPr>
          <w:sz w:val="24"/>
          <w:szCs w:val="24"/>
        </w:rPr>
      </w:pPr>
      <w:proofErr w:type="spellStart"/>
      <w:r>
        <w:rPr>
          <w:sz w:val="24"/>
          <w:szCs w:val="24"/>
        </w:rPr>
        <w:t>Riveers</w:t>
      </w:r>
      <w:proofErr w:type="spellEnd"/>
      <w:r>
        <w:rPr>
          <w:sz w:val="24"/>
          <w:szCs w:val="24"/>
        </w:rPr>
        <w:t xml:space="preserve"> </w:t>
      </w:r>
      <w:proofErr w:type="spellStart"/>
      <w:r>
        <w:rPr>
          <w:sz w:val="24"/>
          <w:szCs w:val="24"/>
        </w:rPr>
        <w:t>gefail</w:t>
      </w:r>
      <w:proofErr w:type="spellEnd"/>
      <w:r>
        <w:rPr>
          <w:sz w:val="24"/>
          <w:szCs w:val="24"/>
        </w:rPr>
        <w:t xml:space="preserve"> </w:t>
      </w:r>
      <w:proofErr w:type="spellStart"/>
      <w:r>
        <w:rPr>
          <w:sz w:val="24"/>
          <w:szCs w:val="24"/>
        </w:rPr>
        <w:t>gwasgu</w:t>
      </w:r>
      <w:proofErr w:type="spellEnd"/>
    </w:p>
    <w:p w:rsidR="00B358F3" w:rsidRPr="00392A35" w:rsidRDefault="00807D51" w:rsidP="00392A35">
      <w:pPr>
        <w:pStyle w:val="ListParagraph"/>
        <w:widowControl w:val="0"/>
        <w:numPr>
          <w:ilvl w:val="0"/>
          <w:numId w:val="18"/>
        </w:numPr>
        <w:ind w:left="567" w:right="22"/>
        <w:jc w:val="both"/>
        <w:rPr>
          <w:sz w:val="24"/>
          <w:szCs w:val="24"/>
        </w:rPr>
      </w:pPr>
      <w:proofErr w:type="spellStart"/>
      <w:r w:rsidRPr="00392A35">
        <w:rPr>
          <w:sz w:val="24"/>
          <w:szCs w:val="24"/>
        </w:rPr>
        <w:t>Pinnau</w:t>
      </w:r>
      <w:proofErr w:type="spellEnd"/>
      <w:r w:rsidRPr="00392A35">
        <w:rPr>
          <w:sz w:val="24"/>
          <w:szCs w:val="24"/>
        </w:rPr>
        <w:t xml:space="preserve"> </w:t>
      </w:r>
      <w:proofErr w:type="spellStart"/>
      <w:r w:rsidRPr="00392A35">
        <w:rPr>
          <w:sz w:val="24"/>
          <w:szCs w:val="24"/>
        </w:rPr>
        <w:t>croen</w:t>
      </w:r>
      <w:proofErr w:type="spellEnd"/>
      <w:r w:rsidRPr="00392A35">
        <w:rPr>
          <w:sz w:val="24"/>
          <w:szCs w:val="24"/>
        </w:rPr>
        <w:t xml:space="preserve"> </w:t>
      </w:r>
    </w:p>
    <w:p w:rsidR="00B358F3" w:rsidRPr="00392A35" w:rsidRDefault="00807D51" w:rsidP="00392A35">
      <w:pPr>
        <w:pStyle w:val="ListParagraph"/>
        <w:widowControl w:val="0"/>
        <w:numPr>
          <w:ilvl w:val="0"/>
          <w:numId w:val="18"/>
        </w:numPr>
        <w:ind w:left="567" w:right="22"/>
        <w:jc w:val="both"/>
        <w:rPr>
          <w:sz w:val="24"/>
          <w:szCs w:val="24"/>
        </w:rPr>
      </w:pPr>
      <w:r w:rsidRPr="00392A35">
        <w:rPr>
          <w:sz w:val="24"/>
          <w:szCs w:val="24"/>
        </w:rPr>
        <w:t xml:space="preserve">2 </w:t>
      </w:r>
      <w:proofErr w:type="spellStart"/>
      <w:r w:rsidRPr="00392A35">
        <w:rPr>
          <w:sz w:val="24"/>
          <w:szCs w:val="24"/>
        </w:rPr>
        <w:t>Blât</w:t>
      </w:r>
      <w:proofErr w:type="spellEnd"/>
      <w:r w:rsidRPr="00392A35">
        <w:rPr>
          <w:sz w:val="24"/>
          <w:szCs w:val="24"/>
        </w:rPr>
        <w:t xml:space="preserve"> </w:t>
      </w:r>
    </w:p>
    <w:p w:rsidR="00B358F3" w:rsidRPr="00392A35" w:rsidRDefault="00807D51" w:rsidP="00392A35">
      <w:pPr>
        <w:pStyle w:val="ListParagraph"/>
        <w:widowControl w:val="0"/>
        <w:numPr>
          <w:ilvl w:val="0"/>
          <w:numId w:val="18"/>
        </w:numPr>
        <w:ind w:left="567" w:right="22"/>
        <w:jc w:val="both"/>
        <w:rPr>
          <w:sz w:val="24"/>
          <w:szCs w:val="24"/>
        </w:rPr>
      </w:pPr>
      <w:proofErr w:type="spellStart"/>
      <w:r w:rsidRPr="00392A35">
        <w:rPr>
          <w:sz w:val="24"/>
          <w:szCs w:val="24"/>
        </w:rPr>
        <w:t>Ardaloedd</w:t>
      </w:r>
      <w:proofErr w:type="spellEnd"/>
      <w:r w:rsidRPr="00392A35">
        <w:rPr>
          <w:sz w:val="24"/>
          <w:szCs w:val="24"/>
        </w:rPr>
        <w:t xml:space="preserve"> Uno </w:t>
      </w:r>
    </w:p>
    <w:p w:rsidR="00B358F3" w:rsidRPr="00392A35" w:rsidRDefault="00807D51" w:rsidP="00392A35">
      <w:pPr>
        <w:pStyle w:val="ListParagraph"/>
        <w:widowControl w:val="0"/>
        <w:numPr>
          <w:ilvl w:val="0"/>
          <w:numId w:val="18"/>
        </w:numPr>
        <w:ind w:left="567" w:right="22"/>
        <w:jc w:val="both"/>
        <w:rPr>
          <w:sz w:val="24"/>
          <w:szCs w:val="24"/>
        </w:rPr>
      </w:pPr>
      <w:proofErr w:type="spellStart"/>
      <w:r w:rsidRPr="00392A35">
        <w:rPr>
          <w:sz w:val="24"/>
          <w:szCs w:val="24"/>
        </w:rPr>
        <w:t>Darlunio</w:t>
      </w:r>
      <w:proofErr w:type="spellEnd"/>
      <w:r w:rsidRPr="00392A35">
        <w:rPr>
          <w:sz w:val="24"/>
          <w:szCs w:val="24"/>
        </w:rPr>
        <w:t xml:space="preserve"> </w:t>
      </w:r>
    </w:p>
    <w:p w:rsidR="00B358F3" w:rsidRPr="00392A35" w:rsidRDefault="00807D51" w:rsidP="00392A35">
      <w:pPr>
        <w:pStyle w:val="ListParagraph"/>
        <w:widowControl w:val="0"/>
        <w:numPr>
          <w:ilvl w:val="0"/>
          <w:numId w:val="18"/>
        </w:numPr>
        <w:ind w:left="567" w:right="22"/>
        <w:jc w:val="both"/>
        <w:rPr>
          <w:sz w:val="24"/>
          <w:szCs w:val="24"/>
        </w:rPr>
      </w:pPr>
      <w:r w:rsidRPr="00392A35">
        <w:rPr>
          <w:sz w:val="24"/>
          <w:szCs w:val="24"/>
        </w:rPr>
        <w:t xml:space="preserve">Offer </w:t>
      </w:r>
      <w:proofErr w:type="spellStart"/>
      <w:r w:rsidRPr="00392A35">
        <w:rPr>
          <w:sz w:val="24"/>
          <w:szCs w:val="24"/>
        </w:rPr>
        <w:t>nodi</w:t>
      </w:r>
      <w:proofErr w:type="spellEnd"/>
      <w:r w:rsidRPr="00392A35">
        <w:rPr>
          <w:sz w:val="24"/>
          <w:szCs w:val="24"/>
        </w:rPr>
        <w:t xml:space="preserve"> </w:t>
      </w:r>
      <w:proofErr w:type="spellStart"/>
      <w:r w:rsidRPr="00392A35">
        <w:rPr>
          <w:sz w:val="24"/>
          <w:szCs w:val="24"/>
        </w:rPr>
        <w:t>manwl</w:t>
      </w:r>
      <w:proofErr w:type="spellEnd"/>
      <w:r w:rsidRPr="00392A35">
        <w:rPr>
          <w:sz w:val="24"/>
          <w:szCs w:val="24"/>
        </w:rPr>
        <w:t xml:space="preserve"> </w:t>
      </w:r>
    </w:p>
    <w:p w:rsidR="00B358F3" w:rsidRDefault="00807D51" w:rsidP="00392A35">
      <w:pPr>
        <w:numPr>
          <w:ilvl w:val="0"/>
          <w:numId w:val="18"/>
        </w:numPr>
        <w:ind w:left="567"/>
        <w:rPr>
          <w:sz w:val="24"/>
          <w:szCs w:val="24"/>
        </w:rPr>
      </w:pPr>
      <w:proofErr w:type="spellStart"/>
      <w:r>
        <w:rPr>
          <w:sz w:val="24"/>
          <w:szCs w:val="24"/>
        </w:rPr>
        <w:t>Gwifren</w:t>
      </w:r>
      <w:proofErr w:type="spellEnd"/>
      <w:r>
        <w:rPr>
          <w:sz w:val="24"/>
          <w:szCs w:val="24"/>
        </w:rPr>
        <w:t xml:space="preserve"> </w:t>
      </w:r>
      <w:proofErr w:type="spellStart"/>
      <w:r>
        <w:rPr>
          <w:sz w:val="24"/>
          <w:szCs w:val="24"/>
        </w:rPr>
        <w:t>gloi</w:t>
      </w:r>
      <w:proofErr w:type="spellEnd"/>
    </w:p>
    <w:p w:rsidR="00B358F3" w:rsidRDefault="00807D51" w:rsidP="00392A35">
      <w:pPr>
        <w:numPr>
          <w:ilvl w:val="0"/>
          <w:numId w:val="18"/>
        </w:numPr>
        <w:ind w:left="567"/>
        <w:rPr>
          <w:sz w:val="24"/>
          <w:szCs w:val="24"/>
        </w:rPr>
      </w:pPr>
      <w:proofErr w:type="spellStart"/>
      <w:r>
        <w:rPr>
          <w:sz w:val="24"/>
          <w:szCs w:val="24"/>
        </w:rPr>
        <w:t>Gefail</w:t>
      </w:r>
      <w:proofErr w:type="spellEnd"/>
      <w:r>
        <w:rPr>
          <w:sz w:val="24"/>
          <w:szCs w:val="24"/>
        </w:rPr>
        <w:t xml:space="preserve"> </w:t>
      </w:r>
      <w:proofErr w:type="spellStart"/>
      <w:r>
        <w:rPr>
          <w:sz w:val="24"/>
          <w:szCs w:val="24"/>
        </w:rPr>
        <w:t>cloi</w:t>
      </w:r>
      <w:proofErr w:type="spellEnd"/>
      <w:r>
        <w:rPr>
          <w:sz w:val="24"/>
          <w:szCs w:val="24"/>
        </w:rPr>
        <w:t xml:space="preserve"> </w:t>
      </w:r>
      <w:proofErr w:type="spellStart"/>
      <w:r>
        <w:rPr>
          <w:sz w:val="24"/>
          <w:szCs w:val="24"/>
        </w:rPr>
        <w:t>gwifren</w:t>
      </w:r>
      <w:proofErr w:type="spellEnd"/>
    </w:p>
    <w:p w:rsidR="00B358F3" w:rsidRDefault="00807D51" w:rsidP="00392A35">
      <w:pPr>
        <w:numPr>
          <w:ilvl w:val="0"/>
          <w:numId w:val="18"/>
        </w:numPr>
        <w:ind w:left="567"/>
        <w:rPr>
          <w:sz w:val="24"/>
          <w:szCs w:val="24"/>
        </w:rPr>
      </w:pPr>
      <w:r>
        <w:rPr>
          <w:sz w:val="24"/>
          <w:szCs w:val="24"/>
        </w:rPr>
        <w:t xml:space="preserve">Ratchet a </w:t>
      </w:r>
      <w:proofErr w:type="spellStart"/>
      <w:r>
        <w:rPr>
          <w:sz w:val="24"/>
          <w:szCs w:val="24"/>
        </w:rPr>
        <w:t>soced</w:t>
      </w:r>
      <w:proofErr w:type="spellEnd"/>
    </w:p>
    <w:p w:rsidR="00B358F3" w:rsidRDefault="00B358F3">
      <w:pPr>
        <w:widowControl w:val="0"/>
        <w:ind w:right="22"/>
        <w:jc w:val="both"/>
        <w:rPr>
          <w:rFonts w:ascii="Verdana" w:eastAsia="Verdana" w:hAnsi="Verdana" w:cs="Verdana"/>
          <w:b/>
          <w:sz w:val="24"/>
          <w:szCs w:val="24"/>
        </w:rPr>
      </w:pPr>
    </w:p>
    <w:p w:rsidR="00B358F3" w:rsidRDefault="00807D51">
      <w:pPr>
        <w:widowControl w:val="0"/>
        <w:ind w:right="22"/>
        <w:jc w:val="both"/>
        <w:rPr>
          <w:b/>
          <w:sz w:val="24"/>
          <w:szCs w:val="24"/>
        </w:rPr>
      </w:pPr>
      <w:proofErr w:type="spellStart"/>
      <w:r>
        <w:rPr>
          <w:b/>
          <w:sz w:val="28"/>
          <w:szCs w:val="28"/>
        </w:rPr>
        <w:t>Rheolau’r</w:t>
      </w:r>
      <w:proofErr w:type="spellEnd"/>
      <w:r>
        <w:rPr>
          <w:b/>
          <w:sz w:val="28"/>
          <w:szCs w:val="28"/>
        </w:rPr>
        <w:t xml:space="preserve"> </w:t>
      </w:r>
      <w:proofErr w:type="spellStart"/>
      <w:r>
        <w:rPr>
          <w:b/>
          <w:sz w:val="28"/>
          <w:szCs w:val="28"/>
        </w:rPr>
        <w:t>Gystadleuaeth</w:t>
      </w:r>
      <w:proofErr w:type="spellEnd"/>
      <w:r>
        <w:rPr>
          <w:b/>
          <w:sz w:val="24"/>
          <w:szCs w:val="24"/>
        </w:rPr>
        <w:t xml:space="preserve"> </w:t>
      </w:r>
    </w:p>
    <w:p w:rsidR="00B358F3" w:rsidRDefault="00807D51">
      <w:pPr>
        <w:ind w:right="-6"/>
        <w:jc w:val="both"/>
        <w:rPr>
          <w:sz w:val="24"/>
          <w:szCs w:val="24"/>
        </w:rPr>
      </w:pPr>
      <w:r>
        <w:rPr>
          <w:sz w:val="24"/>
          <w:szCs w:val="24"/>
        </w:rPr>
        <w:t xml:space="preserve">I weld y </w:t>
      </w:r>
      <w:proofErr w:type="spellStart"/>
      <w:r>
        <w:rPr>
          <w:sz w:val="24"/>
          <w:szCs w:val="24"/>
        </w:rPr>
        <w:t>telerau</w:t>
      </w:r>
      <w:proofErr w:type="spellEnd"/>
      <w:r>
        <w:rPr>
          <w:sz w:val="24"/>
          <w:szCs w:val="24"/>
        </w:rPr>
        <w:t xml:space="preserve"> ac </w:t>
      </w:r>
      <w:proofErr w:type="spellStart"/>
      <w:r>
        <w:rPr>
          <w:sz w:val="24"/>
          <w:szCs w:val="24"/>
        </w:rPr>
        <w:t>amodau</w:t>
      </w:r>
      <w:proofErr w:type="spellEnd"/>
      <w:r>
        <w:rPr>
          <w:sz w:val="24"/>
          <w:szCs w:val="24"/>
        </w:rPr>
        <w:t xml:space="preserve"> </w:t>
      </w:r>
      <w:proofErr w:type="spellStart"/>
      <w:r>
        <w:rPr>
          <w:sz w:val="24"/>
          <w:szCs w:val="24"/>
        </w:rPr>
        <w:t>cystadlu</w:t>
      </w:r>
      <w:proofErr w:type="spellEnd"/>
      <w:r>
        <w:rPr>
          <w:sz w:val="24"/>
          <w:szCs w:val="24"/>
        </w:rPr>
        <w:t xml:space="preserve"> a </w:t>
      </w:r>
      <w:proofErr w:type="spellStart"/>
      <w:r>
        <w:rPr>
          <w:sz w:val="24"/>
          <w:szCs w:val="24"/>
        </w:rPr>
        <w:t>rheolau’r</w:t>
      </w:r>
      <w:proofErr w:type="spellEnd"/>
      <w:r>
        <w:rPr>
          <w:sz w:val="24"/>
          <w:szCs w:val="24"/>
        </w:rPr>
        <w:t xml:space="preserve"> </w:t>
      </w:r>
      <w:proofErr w:type="spellStart"/>
      <w:r>
        <w:rPr>
          <w:sz w:val="24"/>
          <w:szCs w:val="24"/>
        </w:rPr>
        <w:t>gystadleuaeth</w:t>
      </w:r>
      <w:proofErr w:type="spellEnd"/>
      <w:r>
        <w:rPr>
          <w:sz w:val="24"/>
          <w:szCs w:val="24"/>
        </w:rPr>
        <w:t xml:space="preserve"> </w:t>
      </w:r>
      <w:proofErr w:type="spellStart"/>
      <w:r>
        <w:rPr>
          <w:sz w:val="24"/>
          <w:szCs w:val="24"/>
        </w:rPr>
        <w:t>ewch</w:t>
      </w:r>
      <w:proofErr w:type="spellEnd"/>
      <w:r>
        <w:rPr>
          <w:sz w:val="24"/>
          <w:szCs w:val="24"/>
        </w:rPr>
        <w:t xml:space="preserve"> i: </w:t>
      </w:r>
      <w:r>
        <w:rPr>
          <w:color w:val="1155CC"/>
          <w:sz w:val="24"/>
          <w:szCs w:val="24"/>
          <w:u w:val="single"/>
        </w:rPr>
        <w:t xml:space="preserve">www.skillscompetitionwales.ac.uk/terms-and-conditions </w:t>
      </w:r>
    </w:p>
    <w:p w:rsidR="00B358F3" w:rsidRDefault="00B358F3">
      <w:pPr>
        <w:widowControl w:val="0"/>
        <w:jc w:val="both"/>
        <w:rPr>
          <w:rFonts w:ascii="Verdana" w:eastAsia="Verdana" w:hAnsi="Verdana" w:cs="Verdana"/>
          <w:b/>
          <w:sz w:val="24"/>
          <w:szCs w:val="24"/>
        </w:rPr>
      </w:pPr>
    </w:p>
    <w:p w:rsidR="00B358F3" w:rsidRDefault="00807D51">
      <w:pPr>
        <w:widowControl w:val="0"/>
        <w:ind w:right="22"/>
        <w:jc w:val="both"/>
        <w:rPr>
          <w:b/>
          <w:sz w:val="28"/>
          <w:szCs w:val="28"/>
        </w:rPr>
      </w:pPr>
      <w:proofErr w:type="spellStart"/>
      <w:r>
        <w:rPr>
          <w:b/>
          <w:sz w:val="28"/>
          <w:szCs w:val="28"/>
        </w:rPr>
        <w:t>Rheolau</w:t>
      </w:r>
      <w:proofErr w:type="spellEnd"/>
      <w:r>
        <w:rPr>
          <w:b/>
          <w:sz w:val="28"/>
          <w:szCs w:val="28"/>
        </w:rPr>
        <w:t xml:space="preserve"> </w:t>
      </w:r>
      <w:proofErr w:type="spellStart"/>
      <w:r>
        <w:rPr>
          <w:b/>
          <w:sz w:val="28"/>
          <w:szCs w:val="28"/>
        </w:rPr>
        <w:t>penodol</w:t>
      </w:r>
      <w:proofErr w:type="spellEnd"/>
      <w:r>
        <w:rPr>
          <w:b/>
          <w:sz w:val="28"/>
          <w:szCs w:val="28"/>
        </w:rPr>
        <w:t xml:space="preserve"> </w:t>
      </w:r>
      <w:proofErr w:type="spellStart"/>
      <w:r>
        <w:rPr>
          <w:b/>
          <w:sz w:val="28"/>
          <w:szCs w:val="28"/>
        </w:rPr>
        <w:t>ar</w:t>
      </w:r>
      <w:proofErr w:type="spellEnd"/>
      <w:r>
        <w:rPr>
          <w:b/>
          <w:sz w:val="28"/>
          <w:szCs w:val="28"/>
        </w:rPr>
        <w:t xml:space="preserve"> </w:t>
      </w:r>
      <w:proofErr w:type="spellStart"/>
      <w:r>
        <w:rPr>
          <w:b/>
          <w:sz w:val="28"/>
          <w:szCs w:val="28"/>
        </w:rPr>
        <w:t>gyfer</w:t>
      </w:r>
      <w:proofErr w:type="spellEnd"/>
      <w:r>
        <w:rPr>
          <w:b/>
          <w:sz w:val="28"/>
          <w:szCs w:val="28"/>
        </w:rPr>
        <w:t xml:space="preserve"> y </w:t>
      </w:r>
      <w:proofErr w:type="spellStart"/>
      <w:r>
        <w:rPr>
          <w:b/>
          <w:sz w:val="28"/>
          <w:szCs w:val="28"/>
        </w:rPr>
        <w:t>gystadleuaeth</w:t>
      </w:r>
      <w:proofErr w:type="spellEnd"/>
      <w:r>
        <w:rPr>
          <w:b/>
          <w:sz w:val="28"/>
          <w:szCs w:val="28"/>
        </w:rPr>
        <w:t xml:space="preserve"> hon </w:t>
      </w:r>
    </w:p>
    <w:p w:rsidR="00B358F3" w:rsidRPr="00392A35" w:rsidRDefault="00807D51" w:rsidP="00392A35">
      <w:pPr>
        <w:pStyle w:val="ListParagraph"/>
        <w:widowControl w:val="0"/>
        <w:numPr>
          <w:ilvl w:val="0"/>
          <w:numId w:val="20"/>
        </w:numPr>
        <w:ind w:left="567" w:right="22"/>
        <w:jc w:val="both"/>
        <w:rPr>
          <w:sz w:val="24"/>
          <w:szCs w:val="24"/>
        </w:rPr>
      </w:pPr>
      <w:r w:rsidRPr="00392A35">
        <w:rPr>
          <w:sz w:val="24"/>
          <w:szCs w:val="24"/>
        </w:rPr>
        <w:t xml:space="preserve">Dim </w:t>
      </w:r>
      <w:proofErr w:type="spellStart"/>
      <w:r w:rsidRPr="00392A35">
        <w:rPr>
          <w:sz w:val="24"/>
          <w:szCs w:val="24"/>
        </w:rPr>
        <w:t>ond</w:t>
      </w:r>
      <w:proofErr w:type="spellEnd"/>
      <w:r w:rsidRPr="00392A35">
        <w:rPr>
          <w:sz w:val="24"/>
          <w:szCs w:val="24"/>
        </w:rPr>
        <w:t xml:space="preserve"> </w:t>
      </w:r>
      <w:proofErr w:type="spellStart"/>
      <w:r w:rsidRPr="00392A35">
        <w:rPr>
          <w:sz w:val="24"/>
          <w:szCs w:val="24"/>
        </w:rPr>
        <w:t>cystadleuwyr</w:t>
      </w:r>
      <w:proofErr w:type="spellEnd"/>
      <w:r w:rsidRPr="00392A35">
        <w:rPr>
          <w:sz w:val="24"/>
          <w:szCs w:val="24"/>
        </w:rPr>
        <w:t xml:space="preserve"> </w:t>
      </w:r>
      <w:proofErr w:type="spellStart"/>
      <w:r w:rsidRPr="00392A35">
        <w:rPr>
          <w:sz w:val="24"/>
          <w:szCs w:val="24"/>
        </w:rPr>
        <w:t>cofrestredig</w:t>
      </w:r>
      <w:proofErr w:type="spellEnd"/>
      <w:r w:rsidRPr="00392A35">
        <w:rPr>
          <w:sz w:val="24"/>
          <w:szCs w:val="24"/>
        </w:rPr>
        <w:t xml:space="preserve"> </w:t>
      </w:r>
      <w:proofErr w:type="spellStart"/>
      <w:r w:rsidRPr="00392A35">
        <w:rPr>
          <w:sz w:val="24"/>
          <w:szCs w:val="24"/>
        </w:rPr>
        <w:t>sy’n</w:t>
      </w:r>
      <w:proofErr w:type="spellEnd"/>
      <w:r w:rsidRPr="00392A35">
        <w:rPr>
          <w:sz w:val="24"/>
          <w:szCs w:val="24"/>
        </w:rPr>
        <w:t xml:space="preserve"> </w:t>
      </w:r>
      <w:proofErr w:type="spellStart"/>
      <w:r w:rsidRPr="00392A35">
        <w:rPr>
          <w:sz w:val="24"/>
          <w:szCs w:val="24"/>
        </w:rPr>
        <w:t>gallu</w:t>
      </w:r>
      <w:proofErr w:type="spellEnd"/>
      <w:r w:rsidRPr="00392A35">
        <w:rPr>
          <w:sz w:val="24"/>
          <w:szCs w:val="24"/>
        </w:rPr>
        <w:t xml:space="preserve"> </w:t>
      </w:r>
      <w:proofErr w:type="spellStart"/>
      <w:r w:rsidRPr="00392A35">
        <w:rPr>
          <w:sz w:val="24"/>
          <w:szCs w:val="24"/>
        </w:rPr>
        <w:t>cystadlu</w:t>
      </w:r>
      <w:proofErr w:type="spellEnd"/>
      <w:r w:rsidRPr="00392A35">
        <w:rPr>
          <w:sz w:val="24"/>
          <w:szCs w:val="24"/>
        </w:rPr>
        <w:t xml:space="preserve"> </w:t>
      </w:r>
      <w:proofErr w:type="spellStart"/>
      <w:r w:rsidRPr="00392A35">
        <w:rPr>
          <w:sz w:val="24"/>
          <w:szCs w:val="24"/>
        </w:rPr>
        <w:t>ar</w:t>
      </w:r>
      <w:proofErr w:type="spellEnd"/>
      <w:r w:rsidRPr="00392A35">
        <w:rPr>
          <w:sz w:val="24"/>
          <w:szCs w:val="24"/>
        </w:rPr>
        <w:t xml:space="preserve"> </w:t>
      </w:r>
      <w:proofErr w:type="spellStart"/>
      <w:r w:rsidRPr="00392A35">
        <w:rPr>
          <w:sz w:val="24"/>
          <w:szCs w:val="24"/>
        </w:rPr>
        <w:t>ôl</w:t>
      </w:r>
      <w:proofErr w:type="spellEnd"/>
      <w:r w:rsidRPr="00392A35">
        <w:rPr>
          <w:sz w:val="24"/>
          <w:szCs w:val="24"/>
        </w:rPr>
        <w:t xml:space="preserve"> </w:t>
      </w:r>
      <w:proofErr w:type="spellStart"/>
      <w:r w:rsidRPr="00392A35">
        <w:rPr>
          <w:sz w:val="24"/>
          <w:szCs w:val="24"/>
        </w:rPr>
        <w:t>cytuno</w:t>
      </w:r>
      <w:proofErr w:type="spellEnd"/>
      <w:r w:rsidRPr="00392A35">
        <w:rPr>
          <w:sz w:val="24"/>
          <w:szCs w:val="24"/>
        </w:rPr>
        <w:t xml:space="preserve"> </w:t>
      </w:r>
      <w:proofErr w:type="spellStart"/>
      <w:r w:rsidRPr="00392A35">
        <w:rPr>
          <w:sz w:val="24"/>
          <w:szCs w:val="24"/>
        </w:rPr>
        <w:t>a’r</w:t>
      </w:r>
      <w:proofErr w:type="spellEnd"/>
      <w:r w:rsidRPr="00392A35">
        <w:rPr>
          <w:sz w:val="24"/>
          <w:szCs w:val="24"/>
        </w:rPr>
        <w:t xml:space="preserve"> </w:t>
      </w:r>
      <w:proofErr w:type="spellStart"/>
      <w:r w:rsidRPr="00392A35">
        <w:rPr>
          <w:sz w:val="24"/>
          <w:szCs w:val="24"/>
        </w:rPr>
        <w:t>Telerau</w:t>
      </w:r>
      <w:proofErr w:type="spellEnd"/>
      <w:r w:rsidRPr="00392A35">
        <w:rPr>
          <w:sz w:val="24"/>
          <w:szCs w:val="24"/>
        </w:rPr>
        <w:t xml:space="preserve"> ac </w:t>
      </w:r>
      <w:proofErr w:type="spellStart"/>
      <w:r w:rsidRPr="00392A35">
        <w:rPr>
          <w:sz w:val="24"/>
          <w:szCs w:val="24"/>
        </w:rPr>
        <w:t>Amodau</w:t>
      </w:r>
      <w:proofErr w:type="spellEnd"/>
      <w:r w:rsidRPr="00392A35">
        <w:rPr>
          <w:sz w:val="24"/>
          <w:szCs w:val="24"/>
        </w:rPr>
        <w:t xml:space="preserve">. </w:t>
      </w:r>
    </w:p>
    <w:p w:rsidR="00B358F3" w:rsidRPr="00392A35" w:rsidRDefault="00807D51" w:rsidP="00392A35">
      <w:pPr>
        <w:pStyle w:val="ListParagraph"/>
        <w:widowControl w:val="0"/>
        <w:numPr>
          <w:ilvl w:val="0"/>
          <w:numId w:val="20"/>
        </w:numPr>
        <w:ind w:left="567" w:right="22"/>
        <w:jc w:val="both"/>
        <w:rPr>
          <w:sz w:val="24"/>
          <w:szCs w:val="24"/>
        </w:rPr>
      </w:pPr>
      <w:proofErr w:type="spellStart"/>
      <w:r w:rsidRPr="00392A35">
        <w:rPr>
          <w:sz w:val="24"/>
          <w:szCs w:val="24"/>
        </w:rPr>
        <w:t>Bydd</w:t>
      </w:r>
      <w:proofErr w:type="spellEnd"/>
      <w:r w:rsidRPr="00392A35">
        <w:rPr>
          <w:sz w:val="24"/>
          <w:szCs w:val="24"/>
        </w:rPr>
        <w:t xml:space="preserve"> y </w:t>
      </w:r>
      <w:proofErr w:type="spellStart"/>
      <w:r w:rsidRPr="00392A35">
        <w:rPr>
          <w:sz w:val="24"/>
          <w:szCs w:val="24"/>
        </w:rPr>
        <w:t>dasg</w:t>
      </w:r>
      <w:proofErr w:type="spellEnd"/>
      <w:r w:rsidRPr="00392A35">
        <w:rPr>
          <w:sz w:val="24"/>
          <w:szCs w:val="24"/>
        </w:rPr>
        <w:t xml:space="preserve"> </w:t>
      </w:r>
      <w:proofErr w:type="spellStart"/>
      <w:r w:rsidRPr="00392A35">
        <w:rPr>
          <w:sz w:val="24"/>
          <w:szCs w:val="24"/>
        </w:rPr>
        <w:t>yn</w:t>
      </w:r>
      <w:proofErr w:type="spellEnd"/>
      <w:r w:rsidRPr="00392A35">
        <w:rPr>
          <w:sz w:val="24"/>
          <w:szCs w:val="24"/>
        </w:rPr>
        <w:t xml:space="preserve"> </w:t>
      </w:r>
      <w:proofErr w:type="spellStart"/>
      <w:r w:rsidRPr="00392A35">
        <w:rPr>
          <w:sz w:val="24"/>
          <w:szCs w:val="24"/>
        </w:rPr>
        <w:t>cychwyn</w:t>
      </w:r>
      <w:proofErr w:type="spellEnd"/>
      <w:r w:rsidRPr="00392A35">
        <w:rPr>
          <w:sz w:val="24"/>
          <w:szCs w:val="24"/>
        </w:rPr>
        <w:t xml:space="preserve"> </w:t>
      </w:r>
      <w:proofErr w:type="spellStart"/>
      <w:r w:rsidRPr="00392A35">
        <w:rPr>
          <w:sz w:val="24"/>
          <w:szCs w:val="24"/>
        </w:rPr>
        <w:t>yn</w:t>
      </w:r>
      <w:proofErr w:type="spellEnd"/>
      <w:r w:rsidRPr="00392A35">
        <w:rPr>
          <w:sz w:val="24"/>
          <w:szCs w:val="24"/>
        </w:rPr>
        <w:t xml:space="preserve"> </w:t>
      </w:r>
      <w:proofErr w:type="spellStart"/>
      <w:r w:rsidRPr="00392A35">
        <w:rPr>
          <w:sz w:val="24"/>
          <w:szCs w:val="24"/>
        </w:rPr>
        <w:t>syth</w:t>
      </w:r>
      <w:proofErr w:type="spellEnd"/>
      <w:r w:rsidRPr="00392A35">
        <w:rPr>
          <w:sz w:val="24"/>
          <w:szCs w:val="24"/>
        </w:rPr>
        <w:t xml:space="preserve"> </w:t>
      </w:r>
      <w:proofErr w:type="spellStart"/>
      <w:r w:rsidRPr="00392A35">
        <w:rPr>
          <w:sz w:val="24"/>
          <w:szCs w:val="24"/>
        </w:rPr>
        <w:t>ar</w:t>
      </w:r>
      <w:proofErr w:type="spellEnd"/>
      <w:r w:rsidRPr="00392A35">
        <w:rPr>
          <w:sz w:val="24"/>
          <w:szCs w:val="24"/>
        </w:rPr>
        <w:t xml:space="preserve"> </w:t>
      </w:r>
      <w:proofErr w:type="spellStart"/>
      <w:r w:rsidRPr="00392A35">
        <w:rPr>
          <w:sz w:val="24"/>
          <w:szCs w:val="24"/>
        </w:rPr>
        <w:t>ôl</w:t>
      </w:r>
      <w:proofErr w:type="spellEnd"/>
      <w:r w:rsidRPr="00392A35">
        <w:rPr>
          <w:sz w:val="24"/>
          <w:szCs w:val="24"/>
        </w:rPr>
        <w:t xml:space="preserve"> </w:t>
      </w:r>
      <w:proofErr w:type="spellStart"/>
      <w:r w:rsidRPr="00392A35">
        <w:rPr>
          <w:sz w:val="24"/>
          <w:szCs w:val="24"/>
        </w:rPr>
        <w:t>cyfarwyddiadau</w:t>
      </w:r>
      <w:proofErr w:type="spellEnd"/>
      <w:r w:rsidRPr="00392A35">
        <w:rPr>
          <w:sz w:val="24"/>
          <w:szCs w:val="24"/>
        </w:rPr>
        <w:t xml:space="preserve"> </w:t>
      </w:r>
      <w:proofErr w:type="spellStart"/>
      <w:r w:rsidRPr="00392A35">
        <w:rPr>
          <w:sz w:val="24"/>
          <w:szCs w:val="24"/>
        </w:rPr>
        <w:t>Iechyd</w:t>
      </w:r>
      <w:proofErr w:type="spellEnd"/>
      <w:r w:rsidRPr="00392A35">
        <w:rPr>
          <w:sz w:val="24"/>
          <w:szCs w:val="24"/>
        </w:rPr>
        <w:t xml:space="preserve"> a </w:t>
      </w:r>
      <w:proofErr w:type="spellStart"/>
      <w:r w:rsidRPr="00392A35">
        <w:rPr>
          <w:sz w:val="24"/>
          <w:szCs w:val="24"/>
        </w:rPr>
        <w:t>Diogelwch</w:t>
      </w:r>
      <w:proofErr w:type="spellEnd"/>
      <w:r w:rsidRPr="00392A35">
        <w:rPr>
          <w:sz w:val="24"/>
          <w:szCs w:val="24"/>
        </w:rPr>
        <w:t xml:space="preserve"> y </w:t>
      </w:r>
      <w:proofErr w:type="spellStart"/>
      <w:r w:rsidRPr="00392A35">
        <w:rPr>
          <w:sz w:val="24"/>
          <w:szCs w:val="24"/>
        </w:rPr>
        <w:t>beirniaid</w:t>
      </w:r>
      <w:proofErr w:type="spellEnd"/>
      <w:r w:rsidRPr="00392A35">
        <w:rPr>
          <w:sz w:val="24"/>
          <w:szCs w:val="24"/>
        </w:rPr>
        <w:t xml:space="preserve">. </w:t>
      </w:r>
    </w:p>
    <w:p w:rsidR="00B358F3" w:rsidRPr="00392A35" w:rsidRDefault="00807D51" w:rsidP="00392A35">
      <w:pPr>
        <w:pStyle w:val="ListParagraph"/>
        <w:widowControl w:val="0"/>
        <w:numPr>
          <w:ilvl w:val="0"/>
          <w:numId w:val="20"/>
        </w:numPr>
        <w:ind w:left="567" w:right="22"/>
        <w:jc w:val="both"/>
        <w:rPr>
          <w:sz w:val="24"/>
          <w:szCs w:val="24"/>
        </w:rPr>
      </w:pPr>
      <w:proofErr w:type="spellStart"/>
      <w:r w:rsidRPr="00392A35">
        <w:rPr>
          <w:sz w:val="24"/>
          <w:szCs w:val="24"/>
        </w:rPr>
        <w:t>Cynlluniwch</w:t>
      </w:r>
      <w:proofErr w:type="spellEnd"/>
      <w:r w:rsidRPr="00392A35">
        <w:rPr>
          <w:sz w:val="24"/>
          <w:szCs w:val="24"/>
        </w:rPr>
        <w:t xml:space="preserve"> </w:t>
      </w:r>
      <w:proofErr w:type="spellStart"/>
      <w:r w:rsidRPr="00392A35">
        <w:rPr>
          <w:sz w:val="24"/>
          <w:szCs w:val="24"/>
        </w:rPr>
        <w:t>eich</w:t>
      </w:r>
      <w:proofErr w:type="spellEnd"/>
      <w:r w:rsidRPr="00392A35">
        <w:rPr>
          <w:sz w:val="24"/>
          <w:szCs w:val="24"/>
        </w:rPr>
        <w:t xml:space="preserve"> </w:t>
      </w:r>
      <w:proofErr w:type="spellStart"/>
      <w:r w:rsidRPr="00392A35">
        <w:rPr>
          <w:sz w:val="24"/>
          <w:szCs w:val="24"/>
        </w:rPr>
        <w:t>amser</w:t>
      </w:r>
      <w:proofErr w:type="spellEnd"/>
      <w:r w:rsidRPr="00392A35">
        <w:rPr>
          <w:sz w:val="24"/>
          <w:szCs w:val="24"/>
        </w:rPr>
        <w:t xml:space="preserve"> </w:t>
      </w:r>
      <w:proofErr w:type="spellStart"/>
      <w:r w:rsidRPr="00392A35">
        <w:rPr>
          <w:sz w:val="24"/>
          <w:szCs w:val="24"/>
        </w:rPr>
        <w:t>yn</w:t>
      </w:r>
      <w:proofErr w:type="spellEnd"/>
      <w:r w:rsidRPr="00392A35">
        <w:rPr>
          <w:sz w:val="24"/>
          <w:szCs w:val="24"/>
        </w:rPr>
        <w:t xml:space="preserve"> </w:t>
      </w:r>
      <w:proofErr w:type="spellStart"/>
      <w:r w:rsidRPr="00392A35">
        <w:rPr>
          <w:sz w:val="24"/>
          <w:szCs w:val="24"/>
        </w:rPr>
        <w:t>ofalus</w:t>
      </w:r>
      <w:proofErr w:type="spellEnd"/>
      <w:r w:rsidRPr="00392A35">
        <w:rPr>
          <w:sz w:val="24"/>
          <w:szCs w:val="24"/>
        </w:rPr>
        <w:t xml:space="preserve"> </w:t>
      </w:r>
      <w:proofErr w:type="spellStart"/>
      <w:r w:rsidRPr="00392A35">
        <w:rPr>
          <w:sz w:val="24"/>
          <w:szCs w:val="24"/>
        </w:rPr>
        <w:t>i</w:t>
      </w:r>
      <w:proofErr w:type="spellEnd"/>
      <w:r w:rsidRPr="00392A35">
        <w:rPr>
          <w:sz w:val="24"/>
          <w:szCs w:val="24"/>
        </w:rPr>
        <w:t xml:space="preserve"> </w:t>
      </w:r>
      <w:proofErr w:type="spellStart"/>
      <w:r w:rsidRPr="00392A35">
        <w:rPr>
          <w:sz w:val="24"/>
          <w:szCs w:val="24"/>
        </w:rPr>
        <w:t>sicrhau</w:t>
      </w:r>
      <w:proofErr w:type="spellEnd"/>
      <w:r w:rsidRPr="00392A35">
        <w:rPr>
          <w:sz w:val="24"/>
          <w:szCs w:val="24"/>
        </w:rPr>
        <w:t xml:space="preserve"> </w:t>
      </w:r>
      <w:proofErr w:type="spellStart"/>
      <w:r w:rsidRPr="00392A35">
        <w:rPr>
          <w:sz w:val="24"/>
          <w:szCs w:val="24"/>
        </w:rPr>
        <w:t>eich</w:t>
      </w:r>
      <w:proofErr w:type="spellEnd"/>
      <w:r w:rsidRPr="00392A35">
        <w:rPr>
          <w:sz w:val="24"/>
          <w:szCs w:val="24"/>
        </w:rPr>
        <w:t xml:space="preserve"> bod </w:t>
      </w:r>
      <w:proofErr w:type="spellStart"/>
      <w:r w:rsidRPr="00392A35">
        <w:rPr>
          <w:sz w:val="24"/>
          <w:szCs w:val="24"/>
        </w:rPr>
        <w:t>yn</w:t>
      </w:r>
      <w:proofErr w:type="spellEnd"/>
      <w:r w:rsidRPr="00392A35">
        <w:rPr>
          <w:sz w:val="24"/>
          <w:szCs w:val="24"/>
        </w:rPr>
        <w:t xml:space="preserve"> </w:t>
      </w:r>
      <w:proofErr w:type="spellStart"/>
      <w:r w:rsidRPr="00392A35">
        <w:rPr>
          <w:sz w:val="24"/>
          <w:szCs w:val="24"/>
        </w:rPr>
        <w:t>gallu</w:t>
      </w:r>
      <w:proofErr w:type="spellEnd"/>
      <w:r w:rsidRPr="00392A35">
        <w:rPr>
          <w:sz w:val="24"/>
          <w:szCs w:val="24"/>
        </w:rPr>
        <w:t xml:space="preserve"> </w:t>
      </w:r>
      <w:proofErr w:type="spellStart"/>
      <w:r w:rsidRPr="00392A35">
        <w:rPr>
          <w:sz w:val="24"/>
          <w:szCs w:val="24"/>
        </w:rPr>
        <w:t>cwblhau’r</w:t>
      </w:r>
      <w:proofErr w:type="spellEnd"/>
      <w:r w:rsidRPr="00392A35">
        <w:rPr>
          <w:sz w:val="24"/>
          <w:szCs w:val="24"/>
        </w:rPr>
        <w:t xml:space="preserve"> </w:t>
      </w:r>
      <w:proofErr w:type="spellStart"/>
      <w:r w:rsidRPr="00392A35">
        <w:rPr>
          <w:sz w:val="24"/>
          <w:szCs w:val="24"/>
        </w:rPr>
        <w:t>dasg</w:t>
      </w:r>
      <w:proofErr w:type="spellEnd"/>
      <w:r w:rsidRPr="00392A35">
        <w:rPr>
          <w:sz w:val="24"/>
          <w:szCs w:val="24"/>
        </w:rPr>
        <w:t xml:space="preserve"> o </w:t>
      </w:r>
      <w:proofErr w:type="spellStart"/>
      <w:r w:rsidRPr="00392A35">
        <w:rPr>
          <w:sz w:val="24"/>
          <w:szCs w:val="24"/>
        </w:rPr>
        <w:t>fewn</w:t>
      </w:r>
      <w:proofErr w:type="spellEnd"/>
      <w:r w:rsidRPr="00392A35">
        <w:rPr>
          <w:sz w:val="24"/>
          <w:szCs w:val="24"/>
        </w:rPr>
        <w:t xml:space="preserve"> </w:t>
      </w:r>
      <w:proofErr w:type="spellStart"/>
      <w:r w:rsidRPr="00392A35">
        <w:rPr>
          <w:sz w:val="24"/>
          <w:szCs w:val="24"/>
        </w:rPr>
        <w:t>yr</w:t>
      </w:r>
      <w:proofErr w:type="spellEnd"/>
      <w:r w:rsidRPr="00392A35">
        <w:rPr>
          <w:sz w:val="24"/>
          <w:szCs w:val="24"/>
        </w:rPr>
        <w:t xml:space="preserve"> </w:t>
      </w:r>
      <w:proofErr w:type="spellStart"/>
      <w:r w:rsidRPr="00392A35">
        <w:rPr>
          <w:sz w:val="24"/>
          <w:szCs w:val="24"/>
        </w:rPr>
        <w:t>amser</w:t>
      </w:r>
      <w:proofErr w:type="spellEnd"/>
      <w:r w:rsidRPr="00392A35">
        <w:rPr>
          <w:sz w:val="24"/>
          <w:szCs w:val="24"/>
        </w:rPr>
        <w:t xml:space="preserve"> </w:t>
      </w:r>
      <w:proofErr w:type="spellStart"/>
      <w:r w:rsidRPr="00392A35">
        <w:rPr>
          <w:sz w:val="24"/>
          <w:szCs w:val="24"/>
        </w:rPr>
        <w:t>penodedig</w:t>
      </w:r>
      <w:proofErr w:type="spellEnd"/>
      <w:r w:rsidRPr="00392A35">
        <w:rPr>
          <w:sz w:val="24"/>
          <w:szCs w:val="24"/>
        </w:rPr>
        <w:t xml:space="preserve">. </w:t>
      </w:r>
    </w:p>
    <w:p w:rsidR="00B358F3" w:rsidRPr="00392A35" w:rsidRDefault="00807D51" w:rsidP="00392A35">
      <w:pPr>
        <w:pStyle w:val="ListParagraph"/>
        <w:widowControl w:val="0"/>
        <w:numPr>
          <w:ilvl w:val="0"/>
          <w:numId w:val="20"/>
        </w:numPr>
        <w:ind w:left="567" w:right="22"/>
        <w:jc w:val="both"/>
        <w:rPr>
          <w:sz w:val="24"/>
          <w:szCs w:val="24"/>
        </w:rPr>
      </w:pPr>
      <w:proofErr w:type="spellStart"/>
      <w:r w:rsidRPr="00392A35">
        <w:rPr>
          <w:sz w:val="24"/>
          <w:szCs w:val="24"/>
        </w:rPr>
        <w:t>Sicrhewch</w:t>
      </w:r>
      <w:proofErr w:type="spellEnd"/>
      <w:r w:rsidRPr="00392A35">
        <w:rPr>
          <w:sz w:val="24"/>
          <w:szCs w:val="24"/>
        </w:rPr>
        <w:t xml:space="preserve"> </w:t>
      </w:r>
      <w:proofErr w:type="spellStart"/>
      <w:r w:rsidRPr="00392A35">
        <w:rPr>
          <w:sz w:val="24"/>
          <w:szCs w:val="24"/>
        </w:rPr>
        <w:t>eich</w:t>
      </w:r>
      <w:proofErr w:type="spellEnd"/>
      <w:r w:rsidRPr="00392A35">
        <w:rPr>
          <w:sz w:val="24"/>
          <w:szCs w:val="24"/>
        </w:rPr>
        <w:t xml:space="preserve"> bod </w:t>
      </w:r>
      <w:proofErr w:type="spellStart"/>
      <w:r w:rsidRPr="00392A35">
        <w:rPr>
          <w:sz w:val="24"/>
          <w:szCs w:val="24"/>
        </w:rPr>
        <w:t>wedi</w:t>
      </w:r>
      <w:proofErr w:type="spellEnd"/>
      <w:r w:rsidRPr="00392A35">
        <w:rPr>
          <w:sz w:val="24"/>
          <w:szCs w:val="24"/>
        </w:rPr>
        <w:t xml:space="preserve"> </w:t>
      </w:r>
      <w:proofErr w:type="spellStart"/>
      <w:r w:rsidRPr="00392A35">
        <w:rPr>
          <w:sz w:val="24"/>
          <w:szCs w:val="24"/>
        </w:rPr>
        <w:t>darllen</w:t>
      </w:r>
      <w:proofErr w:type="spellEnd"/>
      <w:r w:rsidRPr="00392A35">
        <w:rPr>
          <w:sz w:val="24"/>
          <w:szCs w:val="24"/>
        </w:rPr>
        <w:t xml:space="preserve"> </w:t>
      </w:r>
      <w:proofErr w:type="gramStart"/>
      <w:r w:rsidRPr="00392A35">
        <w:rPr>
          <w:sz w:val="24"/>
          <w:szCs w:val="24"/>
        </w:rPr>
        <w:t>a</w:t>
      </w:r>
      <w:proofErr w:type="gramEnd"/>
      <w:r w:rsidRPr="00392A35">
        <w:rPr>
          <w:sz w:val="24"/>
          <w:szCs w:val="24"/>
        </w:rPr>
        <w:t xml:space="preserve"> </w:t>
      </w:r>
      <w:proofErr w:type="spellStart"/>
      <w:r w:rsidRPr="00392A35">
        <w:rPr>
          <w:sz w:val="24"/>
          <w:szCs w:val="24"/>
        </w:rPr>
        <w:t>llwyr</w:t>
      </w:r>
      <w:proofErr w:type="spellEnd"/>
      <w:r w:rsidRPr="00392A35">
        <w:rPr>
          <w:sz w:val="24"/>
          <w:szCs w:val="24"/>
        </w:rPr>
        <w:t xml:space="preserve"> </w:t>
      </w:r>
      <w:proofErr w:type="spellStart"/>
      <w:r w:rsidRPr="00392A35">
        <w:rPr>
          <w:sz w:val="24"/>
          <w:szCs w:val="24"/>
        </w:rPr>
        <w:t>ddeall</w:t>
      </w:r>
      <w:proofErr w:type="spellEnd"/>
      <w:r w:rsidRPr="00392A35">
        <w:rPr>
          <w:sz w:val="24"/>
          <w:szCs w:val="24"/>
        </w:rPr>
        <w:t xml:space="preserve"> </w:t>
      </w:r>
      <w:proofErr w:type="spellStart"/>
      <w:r w:rsidRPr="00392A35">
        <w:rPr>
          <w:sz w:val="24"/>
          <w:szCs w:val="24"/>
        </w:rPr>
        <w:t>amcan</w:t>
      </w:r>
      <w:proofErr w:type="spellEnd"/>
      <w:r w:rsidRPr="00392A35">
        <w:rPr>
          <w:sz w:val="24"/>
          <w:szCs w:val="24"/>
        </w:rPr>
        <w:t xml:space="preserve"> y </w:t>
      </w:r>
      <w:proofErr w:type="spellStart"/>
      <w:r w:rsidRPr="00392A35">
        <w:rPr>
          <w:sz w:val="24"/>
          <w:szCs w:val="24"/>
        </w:rPr>
        <w:t>dasg</w:t>
      </w:r>
      <w:proofErr w:type="spellEnd"/>
      <w:r w:rsidRPr="00392A35">
        <w:rPr>
          <w:sz w:val="24"/>
          <w:szCs w:val="24"/>
        </w:rPr>
        <w:t xml:space="preserve">, </w:t>
      </w:r>
      <w:proofErr w:type="spellStart"/>
      <w:r w:rsidRPr="00392A35">
        <w:rPr>
          <w:sz w:val="24"/>
          <w:szCs w:val="24"/>
        </w:rPr>
        <w:t>yr</w:t>
      </w:r>
      <w:proofErr w:type="spellEnd"/>
      <w:r w:rsidRPr="00392A35">
        <w:rPr>
          <w:sz w:val="24"/>
          <w:szCs w:val="24"/>
        </w:rPr>
        <w:t xml:space="preserve"> </w:t>
      </w:r>
      <w:proofErr w:type="spellStart"/>
      <w:r w:rsidRPr="00392A35">
        <w:rPr>
          <w:sz w:val="24"/>
          <w:szCs w:val="24"/>
        </w:rPr>
        <w:t>amser</w:t>
      </w:r>
      <w:proofErr w:type="spellEnd"/>
      <w:r w:rsidRPr="00392A35">
        <w:rPr>
          <w:sz w:val="24"/>
          <w:szCs w:val="24"/>
        </w:rPr>
        <w:t xml:space="preserve"> a </w:t>
      </w:r>
      <w:proofErr w:type="spellStart"/>
      <w:r w:rsidRPr="00392A35">
        <w:rPr>
          <w:sz w:val="24"/>
          <w:szCs w:val="24"/>
        </w:rPr>
        <w:t>benodir</w:t>
      </w:r>
      <w:proofErr w:type="spellEnd"/>
      <w:r w:rsidRPr="00392A35">
        <w:rPr>
          <w:sz w:val="24"/>
          <w:szCs w:val="24"/>
        </w:rPr>
        <w:t xml:space="preserve"> </w:t>
      </w:r>
      <w:proofErr w:type="spellStart"/>
      <w:r w:rsidRPr="00392A35">
        <w:rPr>
          <w:sz w:val="24"/>
          <w:szCs w:val="24"/>
        </w:rPr>
        <w:t>ar</w:t>
      </w:r>
      <w:proofErr w:type="spellEnd"/>
      <w:r w:rsidRPr="00392A35">
        <w:rPr>
          <w:sz w:val="24"/>
          <w:szCs w:val="24"/>
        </w:rPr>
        <w:t xml:space="preserve"> </w:t>
      </w:r>
      <w:proofErr w:type="spellStart"/>
      <w:r w:rsidRPr="00392A35">
        <w:rPr>
          <w:sz w:val="24"/>
          <w:szCs w:val="24"/>
        </w:rPr>
        <w:t>gyfer</w:t>
      </w:r>
      <w:proofErr w:type="spellEnd"/>
      <w:r w:rsidRPr="00392A35">
        <w:rPr>
          <w:sz w:val="24"/>
          <w:szCs w:val="24"/>
        </w:rPr>
        <w:t xml:space="preserve"> y </w:t>
      </w:r>
      <w:proofErr w:type="spellStart"/>
      <w:r w:rsidRPr="00392A35">
        <w:rPr>
          <w:sz w:val="24"/>
          <w:szCs w:val="24"/>
        </w:rPr>
        <w:t>dasg</w:t>
      </w:r>
      <w:proofErr w:type="spellEnd"/>
      <w:r w:rsidRPr="00392A35">
        <w:rPr>
          <w:sz w:val="24"/>
          <w:szCs w:val="24"/>
        </w:rPr>
        <w:t xml:space="preserve"> </w:t>
      </w:r>
      <w:proofErr w:type="spellStart"/>
      <w:r w:rsidRPr="00392A35">
        <w:rPr>
          <w:sz w:val="24"/>
          <w:szCs w:val="24"/>
        </w:rPr>
        <w:t>a’r</w:t>
      </w:r>
      <w:proofErr w:type="spellEnd"/>
      <w:r w:rsidRPr="00392A35">
        <w:rPr>
          <w:sz w:val="24"/>
          <w:szCs w:val="24"/>
        </w:rPr>
        <w:t xml:space="preserve"> </w:t>
      </w:r>
      <w:proofErr w:type="spellStart"/>
      <w:r w:rsidRPr="00392A35">
        <w:rPr>
          <w:sz w:val="24"/>
          <w:szCs w:val="24"/>
        </w:rPr>
        <w:t>holl</w:t>
      </w:r>
      <w:proofErr w:type="spellEnd"/>
      <w:r w:rsidRPr="00392A35">
        <w:rPr>
          <w:sz w:val="24"/>
          <w:szCs w:val="24"/>
        </w:rPr>
        <w:t xml:space="preserve"> </w:t>
      </w:r>
      <w:proofErr w:type="spellStart"/>
      <w:r w:rsidRPr="00392A35">
        <w:rPr>
          <w:sz w:val="24"/>
          <w:szCs w:val="24"/>
        </w:rPr>
        <w:t>ddeunydd</w:t>
      </w:r>
      <w:proofErr w:type="spellEnd"/>
      <w:r w:rsidRPr="00392A35">
        <w:rPr>
          <w:sz w:val="24"/>
          <w:szCs w:val="24"/>
        </w:rPr>
        <w:t xml:space="preserve"> </w:t>
      </w:r>
      <w:proofErr w:type="spellStart"/>
      <w:r w:rsidRPr="00392A35">
        <w:rPr>
          <w:sz w:val="24"/>
          <w:szCs w:val="24"/>
        </w:rPr>
        <w:t>ffynhonnell</w:t>
      </w:r>
      <w:proofErr w:type="spellEnd"/>
      <w:r w:rsidRPr="00392A35">
        <w:rPr>
          <w:sz w:val="24"/>
          <w:szCs w:val="24"/>
        </w:rPr>
        <w:t xml:space="preserve"> </w:t>
      </w:r>
      <w:proofErr w:type="spellStart"/>
      <w:r w:rsidRPr="00392A35">
        <w:rPr>
          <w:sz w:val="24"/>
          <w:szCs w:val="24"/>
        </w:rPr>
        <w:t>gynorthwyol</w:t>
      </w:r>
      <w:proofErr w:type="spellEnd"/>
      <w:r w:rsidRPr="00392A35">
        <w:rPr>
          <w:sz w:val="24"/>
          <w:szCs w:val="24"/>
        </w:rPr>
        <w:t xml:space="preserve"> a </w:t>
      </w:r>
      <w:proofErr w:type="spellStart"/>
      <w:r w:rsidRPr="00392A35">
        <w:rPr>
          <w:sz w:val="24"/>
          <w:szCs w:val="24"/>
        </w:rPr>
        <w:t>ddarperir</w:t>
      </w:r>
      <w:proofErr w:type="spellEnd"/>
      <w:r w:rsidRPr="00392A35">
        <w:rPr>
          <w:sz w:val="24"/>
          <w:szCs w:val="24"/>
        </w:rPr>
        <w:t xml:space="preserve"> o </w:t>
      </w:r>
      <w:proofErr w:type="spellStart"/>
      <w:r w:rsidRPr="00392A35">
        <w:rPr>
          <w:sz w:val="24"/>
          <w:szCs w:val="24"/>
        </w:rPr>
        <w:t>fewn</w:t>
      </w:r>
      <w:proofErr w:type="spellEnd"/>
      <w:r w:rsidRPr="00392A35">
        <w:rPr>
          <w:sz w:val="24"/>
          <w:szCs w:val="24"/>
        </w:rPr>
        <w:t xml:space="preserve"> y </w:t>
      </w:r>
      <w:proofErr w:type="spellStart"/>
      <w:r w:rsidRPr="00392A35">
        <w:rPr>
          <w:sz w:val="24"/>
          <w:szCs w:val="24"/>
        </w:rPr>
        <w:t>Cyfarwyddiadau</w:t>
      </w:r>
      <w:proofErr w:type="spellEnd"/>
      <w:r w:rsidRPr="00392A35">
        <w:rPr>
          <w:sz w:val="24"/>
          <w:szCs w:val="24"/>
        </w:rPr>
        <w:t xml:space="preserve"> </w:t>
      </w:r>
      <w:proofErr w:type="spellStart"/>
      <w:r w:rsidRPr="00392A35">
        <w:rPr>
          <w:sz w:val="24"/>
          <w:szCs w:val="24"/>
        </w:rPr>
        <w:t>i</w:t>
      </w:r>
      <w:proofErr w:type="spellEnd"/>
      <w:r w:rsidRPr="00392A35">
        <w:rPr>
          <w:sz w:val="24"/>
          <w:szCs w:val="24"/>
        </w:rPr>
        <w:t xml:space="preserve"> </w:t>
      </w:r>
      <w:proofErr w:type="spellStart"/>
      <w:r w:rsidRPr="00392A35">
        <w:rPr>
          <w:sz w:val="24"/>
          <w:szCs w:val="24"/>
        </w:rPr>
        <w:lastRenderedPageBreak/>
        <w:t>Gystadleuwyr</w:t>
      </w:r>
      <w:proofErr w:type="spellEnd"/>
      <w:r w:rsidRPr="00392A35">
        <w:rPr>
          <w:sz w:val="24"/>
          <w:szCs w:val="24"/>
        </w:rPr>
        <w:t xml:space="preserve">. </w:t>
      </w:r>
    </w:p>
    <w:p w:rsidR="00B358F3" w:rsidRPr="00392A35" w:rsidRDefault="00807D51" w:rsidP="00392A35">
      <w:pPr>
        <w:pStyle w:val="ListParagraph"/>
        <w:widowControl w:val="0"/>
        <w:numPr>
          <w:ilvl w:val="0"/>
          <w:numId w:val="20"/>
        </w:numPr>
        <w:ind w:left="567" w:right="22"/>
        <w:jc w:val="both"/>
        <w:rPr>
          <w:sz w:val="24"/>
          <w:szCs w:val="24"/>
        </w:rPr>
      </w:pPr>
      <w:proofErr w:type="spellStart"/>
      <w:r w:rsidRPr="00392A35">
        <w:rPr>
          <w:sz w:val="24"/>
          <w:szCs w:val="24"/>
        </w:rPr>
        <w:t>Os</w:t>
      </w:r>
      <w:proofErr w:type="spellEnd"/>
      <w:r w:rsidRPr="00392A35">
        <w:rPr>
          <w:sz w:val="24"/>
          <w:szCs w:val="24"/>
        </w:rPr>
        <w:t xml:space="preserve"> </w:t>
      </w:r>
      <w:proofErr w:type="spellStart"/>
      <w:r w:rsidRPr="00392A35">
        <w:rPr>
          <w:sz w:val="24"/>
          <w:szCs w:val="24"/>
        </w:rPr>
        <w:t>ydych</w:t>
      </w:r>
      <w:proofErr w:type="spellEnd"/>
      <w:r w:rsidRPr="00392A35">
        <w:rPr>
          <w:sz w:val="24"/>
          <w:szCs w:val="24"/>
        </w:rPr>
        <w:t xml:space="preserve"> </w:t>
      </w:r>
      <w:proofErr w:type="spellStart"/>
      <w:r w:rsidRPr="00392A35">
        <w:rPr>
          <w:sz w:val="24"/>
          <w:szCs w:val="24"/>
        </w:rPr>
        <w:t>yn</w:t>
      </w:r>
      <w:proofErr w:type="spellEnd"/>
      <w:r w:rsidRPr="00392A35">
        <w:rPr>
          <w:sz w:val="24"/>
          <w:szCs w:val="24"/>
        </w:rPr>
        <w:t xml:space="preserve"> </w:t>
      </w:r>
      <w:proofErr w:type="spellStart"/>
      <w:r w:rsidRPr="00392A35">
        <w:rPr>
          <w:sz w:val="24"/>
          <w:szCs w:val="24"/>
        </w:rPr>
        <w:t>ansicr</w:t>
      </w:r>
      <w:proofErr w:type="spellEnd"/>
      <w:r w:rsidRPr="00392A35">
        <w:rPr>
          <w:sz w:val="24"/>
          <w:szCs w:val="24"/>
        </w:rPr>
        <w:t xml:space="preserve"> am </w:t>
      </w:r>
      <w:proofErr w:type="spellStart"/>
      <w:r w:rsidRPr="00392A35">
        <w:rPr>
          <w:sz w:val="24"/>
          <w:szCs w:val="24"/>
        </w:rPr>
        <w:t>unrhyw</w:t>
      </w:r>
      <w:proofErr w:type="spellEnd"/>
      <w:r w:rsidRPr="00392A35">
        <w:rPr>
          <w:sz w:val="24"/>
          <w:szCs w:val="24"/>
        </w:rPr>
        <w:t xml:space="preserve"> </w:t>
      </w:r>
      <w:proofErr w:type="spellStart"/>
      <w:r w:rsidRPr="00392A35">
        <w:rPr>
          <w:sz w:val="24"/>
          <w:szCs w:val="24"/>
        </w:rPr>
        <w:t>agwedd</w:t>
      </w:r>
      <w:proofErr w:type="spellEnd"/>
      <w:r w:rsidRPr="00392A35">
        <w:rPr>
          <w:sz w:val="24"/>
          <w:szCs w:val="24"/>
        </w:rPr>
        <w:t xml:space="preserve"> </w:t>
      </w:r>
      <w:proofErr w:type="spellStart"/>
      <w:r w:rsidRPr="00392A35">
        <w:rPr>
          <w:sz w:val="24"/>
          <w:szCs w:val="24"/>
        </w:rPr>
        <w:t>o’r</w:t>
      </w:r>
      <w:proofErr w:type="spellEnd"/>
      <w:r w:rsidRPr="00392A35">
        <w:rPr>
          <w:sz w:val="24"/>
          <w:szCs w:val="24"/>
        </w:rPr>
        <w:t xml:space="preserve"> </w:t>
      </w:r>
      <w:proofErr w:type="spellStart"/>
      <w:r w:rsidRPr="00392A35">
        <w:rPr>
          <w:sz w:val="24"/>
          <w:szCs w:val="24"/>
        </w:rPr>
        <w:t>dasg</w:t>
      </w:r>
      <w:proofErr w:type="spellEnd"/>
      <w:r w:rsidRPr="00392A35">
        <w:rPr>
          <w:sz w:val="24"/>
          <w:szCs w:val="24"/>
        </w:rPr>
        <w:t xml:space="preserve"> </w:t>
      </w:r>
      <w:proofErr w:type="spellStart"/>
      <w:r w:rsidRPr="00392A35">
        <w:rPr>
          <w:sz w:val="24"/>
          <w:szCs w:val="24"/>
        </w:rPr>
        <w:t>gallwch</w:t>
      </w:r>
      <w:proofErr w:type="spellEnd"/>
      <w:r w:rsidRPr="00392A35">
        <w:rPr>
          <w:sz w:val="24"/>
          <w:szCs w:val="24"/>
        </w:rPr>
        <w:t xml:space="preserve"> </w:t>
      </w:r>
      <w:proofErr w:type="spellStart"/>
      <w:r w:rsidRPr="00392A35">
        <w:rPr>
          <w:sz w:val="24"/>
          <w:szCs w:val="24"/>
        </w:rPr>
        <w:t>ofyn</w:t>
      </w:r>
      <w:proofErr w:type="spellEnd"/>
      <w:r w:rsidRPr="00392A35">
        <w:rPr>
          <w:sz w:val="24"/>
          <w:szCs w:val="24"/>
        </w:rPr>
        <w:t xml:space="preserve"> </w:t>
      </w:r>
      <w:proofErr w:type="spellStart"/>
      <w:r w:rsidRPr="00392A35">
        <w:rPr>
          <w:sz w:val="24"/>
          <w:szCs w:val="24"/>
        </w:rPr>
        <w:t>i’r</w:t>
      </w:r>
      <w:proofErr w:type="spellEnd"/>
      <w:r w:rsidRPr="00392A35">
        <w:rPr>
          <w:sz w:val="24"/>
          <w:szCs w:val="24"/>
        </w:rPr>
        <w:t xml:space="preserve"> </w:t>
      </w:r>
      <w:proofErr w:type="spellStart"/>
      <w:r w:rsidRPr="00392A35">
        <w:rPr>
          <w:sz w:val="24"/>
          <w:szCs w:val="24"/>
        </w:rPr>
        <w:t>beirniad</w:t>
      </w:r>
      <w:proofErr w:type="spellEnd"/>
      <w:r w:rsidRPr="00392A35">
        <w:rPr>
          <w:sz w:val="24"/>
          <w:szCs w:val="24"/>
        </w:rPr>
        <w:t xml:space="preserve"> am </w:t>
      </w:r>
      <w:proofErr w:type="spellStart"/>
      <w:r w:rsidRPr="00392A35">
        <w:rPr>
          <w:sz w:val="24"/>
          <w:szCs w:val="24"/>
        </w:rPr>
        <w:t>arweiniad</w:t>
      </w:r>
      <w:proofErr w:type="spellEnd"/>
      <w:r w:rsidRPr="00392A35">
        <w:rPr>
          <w:sz w:val="24"/>
          <w:szCs w:val="24"/>
        </w:rPr>
        <w:t xml:space="preserve">. </w:t>
      </w:r>
      <w:proofErr w:type="spellStart"/>
      <w:r w:rsidRPr="00392A35">
        <w:rPr>
          <w:sz w:val="24"/>
          <w:szCs w:val="24"/>
        </w:rPr>
        <w:t>Mae’n</w:t>
      </w:r>
      <w:proofErr w:type="spellEnd"/>
      <w:r w:rsidRPr="00392A35">
        <w:rPr>
          <w:sz w:val="24"/>
          <w:szCs w:val="24"/>
        </w:rPr>
        <w:t xml:space="preserve"> </w:t>
      </w:r>
      <w:proofErr w:type="spellStart"/>
      <w:r w:rsidRPr="00392A35">
        <w:rPr>
          <w:sz w:val="24"/>
          <w:szCs w:val="24"/>
        </w:rPr>
        <w:t>bwysig</w:t>
      </w:r>
      <w:proofErr w:type="spellEnd"/>
      <w:r w:rsidRPr="00392A35">
        <w:rPr>
          <w:sz w:val="24"/>
          <w:szCs w:val="24"/>
        </w:rPr>
        <w:t xml:space="preserve"> </w:t>
      </w:r>
      <w:proofErr w:type="spellStart"/>
      <w:r w:rsidRPr="00392A35">
        <w:rPr>
          <w:sz w:val="24"/>
          <w:szCs w:val="24"/>
        </w:rPr>
        <w:t>nodi</w:t>
      </w:r>
      <w:proofErr w:type="spellEnd"/>
      <w:r w:rsidRPr="00392A35">
        <w:rPr>
          <w:sz w:val="24"/>
          <w:szCs w:val="24"/>
        </w:rPr>
        <w:t xml:space="preserve"> y </w:t>
      </w:r>
      <w:proofErr w:type="spellStart"/>
      <w:r w:rsidRPr="00392A35">
        <w:rPr>
          <w:sz w:val="24"/>
          <w:szCs w:val="24"/>
        </w:rPr>
        <w:t>gallai’r</w:t>
      </w:r>
      <w:proofErr w:type="spellEnd"/>
      <w:r w:rsidRPr="00392A35">
        <w:rPr>
          <w:sz w:val="24"/>
          <w:szCs w:val="24"/>
        </w:rPr>
        <w:t xml:space="preserve"> </w:t>
      </w:r>
      <w:proofErr w:type="spellStart"/>
      <w:r w:rsidRPr="00392A35">
        <w:rPr>
          <w:sz w:val="24"/>
          <w:szCs w:val="24"/>
        </w:rPr>
        <w:t>beirniad</w:t>
      </w:r>
      <w:proofErr w:type="spellEnd"/>
      <w:r w:rsidRPr="00392A35">
        <w:rPr>
          <w:sz w:val="24"/>
          <w:szCs w:val="24"/>
        </w:rPr>
        <w:t xml:space="preserve">, </w:t>
      </w:r>
      <w:proofErr w:type="spellStart"/>
      <w:r w:rsidRPr="00392A35">
        <w:rPr>
          <w:sz w:val="24"/>
          <w:szCs w:val="24"/>
        </w:rPr>
        <w:t>gan</w:t>
      </w:r>
      <w:proofErr w:type="spellEnd"/>
      <w:r w:rsidRPr="00392A35">
        <w:rPr>
          <w:sz w:val="24"/>
          <w:szCs w:val="24"/>
        </w:rPr>
        <w:t xml:space="preserve"> </w:t>
      </w:r>
      <w:proofErr w:type="spellStart"/>
      <w:r w:rsidRPr="00392A35">
        <w:rPr>
          <w:sz w:val="24"/>
          <w:szCs w:val="24"/>
        </w:rPr>
        <w:t>ddibynnu</w:t>
      </w:r>
      <w:proofErr w:type="spellEnd"/>
      <w:r w:rsidRPr="00392A35">
        <w:rPr>
          <w:sz w:val="24"/>
          <w:szCs w:val="24"/>
        </w:rPr>
        <w:t xml:space="preserve"> </w:t>
      </w:r>
      <w:proofErr w:type="spellStart"/>
      <w:r w:rsidRPr="00392A35">
        <w:rPr>
          <w:sz w:val="24"/>
          <w:szCs w:val="24"/>
        </w:rPr>
        <w:t>ar</w:t>
      </w:r>
      <w:proofErr w:type="spellEnd"/>
      <w:r w:rsidRPr="00392A35">
        <w:rPr>
          <w:sz w:val="24"/>
          <w:szCs w:val="24"/>
        </w:rPr>
        <w:t xml:space="preserve"> </w:t>
      </w:r>
      <w:proofErr w:type="spellStart"/>
      <w:r w:rsidRPr="00392A35">
        <w:rPr>
          <w:sz w:val="24"/>
          <w:szCs w:val="24"/>
        </w:rPr>
        <w:t>natur</w:t>
      </w:r>
      <w:proofErr w:type="spellEnd"/>
      <w:r w:rsidRPr="00392A35">
        <w:rPr>
          <w:sz w:val="24"/>
          <w:szCs w:val="24"/>
        </w:rPr>
        <w:t xml:space="preserve"> y </w:t>
      </w:r>
      <w:proofErr w:type="spellStart"/>
      <w:r w:rsidRPr="00392A35">
        <w:rPr>
          <w:sz w:val="24"/>
          <w:szCs w:val="24"/>
        </w:rPr>
        <w:t>cwestiwn</w:t>
      </w:r>
      <w:proofErr w:type="spellEnd"/>
      <w:r w:rsidRPr="00392A35">
        <w:rPr>
          <w:sz w:val="24"/>
          <w:szCs w:val="24"/>
        </w:rPr>
        <w:t xml:space="preserve">, </w:t>
      </w:r>
      <w:proofErr w:type="spellStart"/>
      <w:r w:rsidRPr="00392A35">
        <w:rPr>
          <w:sz w:val="24"/>
          <w:szCs w:val="24"/>
        </w:rPr>
        <w:t>benderfynu</w:t>
      </w:r>
      <w:proofErr w:type="spellEnd"/>
      <w:r w:rsidRPr="00392A35">
        <w:rPr>
          <w:sz w:val="24"/>
          <w:szCs w:val="24"/>
        </w:rPr>
        <w:t xml:space="preserve"> </w:t>
      </w:r>
      <w:proofErr w:type="spellStart"/>
      <w:proofErr w:type="gramStart"/>
      <w:r w:rsidRPr="00392A35">
        <w:rPr>
          <w:sz w:val="24"/>
          <w:szCs w:val="24"/>
        </w:rPr>
        <w:t>nad</w:t>
      </w:r>
      <w:proofErr w:type="spellEnd"/>
      <w:proofErr w:type="gramEnd"/>
      <w:r w:rsidRPr="00392A35">
        <w:rPr>
          <w:sz w:val="24"/>
          <w:szCs w:val="24"/>
        </w:rPr>
        <w:t xml:space="preserve"> </w:t>
      </w:r>
      <w:proofErr w:type="spellStart"/>
      <w:r w:rsidRPr="00392A35">
        <w:rPr>
          <w:sz w:val="24"/>
          <w:szCs w:val="24"/>
        </w:rPr>
        <w:t>yw</w:t>
      </w:r>
      <w:proofErr w:type="spellEnd"/>
      <w:r w:rsidRPr="00392A35">
        <w:rPr>
          <w:sz w:val="24"/>
          <w:szCs w:val="24"/>
        </w:rPr>
        <w:t xml:space="preserve"> </w:t>
      </w:r>
      <w:proofErr w:type="spellStart"/>
      <w:r w:rsidRPr="00392A35">
        <w:rPr>
          <w:sz w:val="24"/>
          <w:szCs w:val="24"/>
        </w:rPr>
        <w:t>rhoi</w:t>
      </w:r>
      <w:proofErr w:type="spellEnd"/>
      <w:r w:rsidRPr="00392A35">
        <w:rPr>
          <w:sz w:val="24"/>
          <w:szCs w:val="24"/>
        </w:rPr>
        <w:t xml:space="preserve"> </w:t>
      </w:r>
      <w:proofErr w:type="spellStart"/>
      <w:r w:rsidRPr="00392A35">
        <w:rPr>
          <w:sz w:val="24"/>
          <w:szCs w:val="24"/>
        </w:rPr>
        <w:t>arweiniad</w:t>
      </w:r>
      <w:proofErr w:type="spellEnd"/>
      <w:r w:rsidRPr="00392A35">
        <w:rPr>
          <w:sz w:val="24"/>
          <w:szCs w:val="24"/>
        </w:rPr>
        <w:t xml:space="preserve"> </w:t>
      </w:r>
      <w:proofErr w:type="spellStart"/>
      <w:r w:rsidRPr="00392A35">
        <w:rPr>
          <w:sz w:val="24"/>
          <w:szCs w:val="24"/>
        </w:rPr>
        <w:t>yn</w:t>
      </w:r>
      <w:proofErr w:type="spellEnd"/>
      <w:r w:rsidRPr="00392A35">
        <w:rPr>
          <w:sz w:val="24"/>
          <w:szCs w:val="24"/>
        </w:rPr>
        <w:t xml:space="preserve"> </w:t>
      </w:r>
      <w:proofErr w:type="spellStart"/>
      <w:r w:rsidRPr="00392A35">
        <w:rPr>
          <w:sz w:val="24"/>
          <w:szCs w:val="24"/>
        </w:rPr>
        <w:t>briodol</w:t>
      </w:r>
      <w:proofErr w:type="spellEnd"/>
      <w:r w:rsidRPr="00392A35">
        <w:rPr>
          <w:sz w:val="24"/>
          <w:szCs w:val="24"/>
        </w:rPr>
        <w:t xml:space="preserve"> </w:t>
      </w:r>
      <w:proofErr w:type="spellStart"/>
      <w:r w:rsidRPr="00392A35">
        <w:rPr>
          <w:sz w:val="24"/>
          <w:szCs w:val="24"/>
        </w:rPr>
        <w:t>er</w:t>
      </w:r>
      <w:proofErr w:type="spellEnd"/>
      <w:r w:rsidRPr="00392A35">
        <w:rPr>
          <w:sz w:val="24"/>
          <w:szCs w:val="24"/>
        </w:rPr>
        <w:t xml:space="preserve"> </w:t>
      </w:r>
      <w:proofErr w:type="spellStart"/>
      <w:r w:rsidRPr="00392A35">
        <w:rPr>
          <w:sz w:val="24"/>
          <w:szCs w:val="24"/>
        </w:rPr>
        <w:t>budd</w:t>
      </w:r>
      <w:proofErr w:type="spellEnd"/>
      <w:r w:rsidRPr="00392A35">
        <w:rPr>
          <w:sz w:val="24"/>
          <w:szCs w:val="24"/>
        </w:rPr>
        <w:t xml:space="preserve"> y </w:t>
      </w:r>
      <w:proofErr w:type="spellStart"/>
      <w:r w:rsidRPr="00392A35">
        <w:rPr>
          <w:sz w:val="24"/>
          <w:szCs w:val="24"/>
        </w:rPr>
        <w:t>gystadleuaeth</w:t>
      </w:r>
      <w:proofErr w:type="spellEnd"/>
      <w:r w:rsidRPr="00392A35">
        <w:rPr>
          <w:sz w:val="24"/>
          <w:szCs w:val="24"/>
        </w:rPr>
        <w:t xml:space="preserve">.  </w:t>
      </w:r>
    </w:p>
    <w:p w:rsidR="00B358F3" w:rsidRPr="00392A35" w:rsidRDefault="00807D51" w:rsidP="00392A35">
      <w:pPr>
        <w:pStyle w:val="ListParagraph"/>
        <w:widowControl w:val="0"/>
        <w:numPr>
          <w:ilvl w:val="0"/>
          <w:numId w:val="20"/>
        </w:numPr>
        <w:ind w:left="567" w:right="22"/>
        <w:jc w:val="both"/>
        <w:rPr>
          <w:sz w:val="24"/>
          <w:szCs w:val="24"/>
        </w:rPr>
      </w:pPr>
      <w:r w:rsidRPr="00392A35">
        <w:rPr>
          <w:sz w:val="24"/>
          <w:szCs w:val="24"/>
        </w:rPr>
        <w:t xml:space="preserve">Pan </w:t>
      </w:r>
      <w:proofErr w:type="spellStart"/>
      <w:proofErr w:type="gramStart"/>
      <w:r w:rsidRPr="00392A35">
        <w:rPr>
          <w:sz w:val="24"/>
          <w:szCs w:val="24"/>
        </w:rPr>
        <w:t>fyddwch</w:t>
      </w:r>
      <w:proofErr w:type="spellEnd"/>
      <w:proofErr w:type="gramEnd"/>
      <w:r w:rsidRPr="00392A35">
        <w:rPr>
          <w:sz w:val="24"/>
          <w:szCs w:val="24"/>
        </w:rPr>
        <w:t xml:space="preserve"> </w:t>
      </w:r>
      <w:proofErr w:type="spellStart"/>
      <w:r w:rsidRPr="00392A35">
        <w:rPr>
          <w:sz w:val="24"/>
          <w:szCs w:val="24"/>
        </w:rPr>
        <w:t>yn</w:t>
      </w:r>
      <w:proofErr w:type="spellEnd"/>
      <w:r w:rsidRPr="00392A35">
        <w:rPr>
          <w:sz w:val="24"/>
          <w:szCs w:val="24"/>
        </w:rPr>
        <w:t xml:space="preserve"> </w:t>
      </w:r>
      <w:proofErr w:type="spellStart"/>
      <w:r w:rsidRPr="00392A35">
        <w:rPr>
          <w:sz w:val="24"/>
          <w:szCs w:val="24"/>
        </w:rPr>
        <w:t>hapus</w:t>
      </w:r>
      <w:proofErr w:type="spellEnd"/>
      <w:r w:rsidRPr="00392A35">
        <w:rPr>
          <w:sz w:val="24"/>
          <w:szCs w:val="24"/>
        </w:rPr>
        <w:t xml:space="preserve"> </w:t>
      </w:r>
      <w:proofErr w:type="spellStart"/>
      <w:r w:rsidRPr="00392A35">
        <w:rPr>
          <w:sz w:val="24"/>
          <w:szCs w:val="24"/>
        </w:rPr>
        <w:t>gyda’r</w:t>
      </w:r>
      <w:proofErr w:type="spellEnd"/>
      <w:r w:rsidRPr="00392A35">
        <w:rPr>
          <w:sz w:val="24"/>
          <w:szCs w:val="24"/>
        </w:rPr>
        <w:t xml:space="preserve"> </w:t>
      </w:r>
      <w:proofErr w:type="spellStart"/>
      <w:r w:rsidRPr="00392A35">
        <w:rPr>
          <w:sz w:val="24"/>
          <w:szCs w:val="24"/>
        </w:rPr>
        <w:t>hyn</w:t>
      </w:r>
      <w:proofErr w:type="spellEnd"/>
      <w:r w:rsidRPr="00392A35">
        <w:rPr>
          <w:sz w:val="24"/>
          <w:szCs w:val="24"/>
        </w:rPr>
        <w:t xml:space="preserve"> </w:t>
      </w:r>
      <w:proofErr w:type="spellStart"/>
      <w:r w:rsidRPr="00392A35">
        <w:rPr>
          <w:sz w:val="24"/>
          <w:szCs w:val="24"/>
        </w:rPr>
        <w:t>sy’n</w:t>
      </w:r>
      <w:proofErr w:type="spellEnd"/>
      <w:r w:rsidRPr="00392A35">
        <w:rPr>
          <w:sz w:val="24"/>
          <w:szCs w:val="24"/>
        </w:rPr>
        <w:t xml:space="preserve"> </w:t>
      </w:r>
      <w:proofErr w:type="spellStart"/>
      <w:r w:rsidRPr="00392A35">
        <w:rPr>
          <w:sz w:val="24"/>
          <w:szCs w:val="24"/>
        </w:rPr>
        <w:t>ofynnol</w:t>
      </w:r>
      <w:proofErr w:type="spellEnd"/>
      <w:r w:rsidRPr="00392A35">
        <w:rPr>
          <w:sz w:val="24"/>
          <w:szCs w:val="24"/>
        </w:rPr>
        <w:t xml:space="preserve"> </w:t>
      </w:r>
      <w:proofErr w:type="spellStart"/>
      <w:r w:rsidRPr="00392A35">
        <w:rPr>
          <w:sz w:val="24"/>
          <w:szCs w:val="24"/>
        </w:rPr>
        <w:t>dylech</w:t>
      </w:r>
      <w:proofErr w:type="spellEnd"/>
      <w:r w:rsidRPr="00392A35">
        <w:rPr>
          <w:sz w:val="24"/>
          <w:szCs w:val="24"/>
        </w:rPr>
        <w:t xml:space="preserve"> </w:t>
      </w:r>
      <w:proofErr w:type="spellStart"/>
      <w:r w:rsidRPr="00392A35">
        <w:rPr>
          <w:sz w:val="24"/>
          <w:szCs w:val="24"/>
        </w:rPr>
        <w:t>ddechrau</w:t>
      </w:r>
      <w:proofErr w:type="spellEnd"/>
      <w:r w:rsidRPr="00392A35">
        <w:rPr>
          <w:sz w:val="24"/>
          <w:szCs w:val="24"/>
        </w:rPr>
        <w:t xml:space="preserve"> </w:t>
      </w:r>
      <w:proofErr w:type="spellStart"/>
      <w:r w:rsidRPr="00392A35">
        <w:rPr>
          <w:sz w:val="24"/>
          <w:szCs w:val="24"/>
        </w:rPr>
        <w:t>ar</w:t>
      </w:r>
      <w:proofErr w:type="spellEnd"/>
      <w:r w:rsidRPr="00392A35">
        <w:rPr>
          <w:sz w:val="24"/>
          <w:szCs w:val="24"/>
        </w:rPr>
        <w:t xml:space="preserve"> </w:t>
      </w:r>
      <w:proofErr w:type="spellStart"/>
      <w:r w:rsidRPr="00392A35">
        <w:rPr>
          <w:sz w:val="24"/>
          <w:szCs w:val="24"/>
        </w:rPr>
        <w:t>eich</w:t>
      </w:r>
      <w:proofErr w:type="spellEnd"/>
      <w:r w:rsidRPr="00392A35">
        <w:rPr>
          <w:sz w:val="24"/>
          <w:szCs w:val="24"/>
        </w:rPr>
        <w:t xml:space="preserve"> </w:t>
      </w:r>
      <w:proofErr w:type="spellStart"/>
      <w:r w:rsidRPr="00392A35">
        <w:rPr>
          <w:sz w:val="24"/>
          <w:szCs w:val="24"/>
        </w:rPr>
        <w:t>gwaith</w:t>
      </w:r>
      <w:proofErr w:type="spellEnd"/>
      <w:r w:rsidRPr="00392A35">
        <w:rPr>
          <w:sz w:val="24"/>
          <w:szCs w:val="24"/>
        </w:rPr>
        <w:t xml:space="preserve">. </w:t>
      </w:r>
    </w:p>
    <w:p w:rsidR="00B358F3" w:rsidRPr="00392A35" w:rsidRDefault="00807D51" w:rsidP="00392A35">
      <w:pPr>
        <w:pStyle w:val="ListParagraph"/>
        <w:widowControl w:val="0"/>
        <w:numPr>
          <w:ilvl w:val="0"/>
          <w:numId w:val="20"/>
        </w:numPr>
        <w:ind w:left="567" w:right="22"/>
        <w:jc w:val="both"/>
        <w:rPr>
          <w:sz w:val="24"/>
          <w:szCs w:val="24"/>
        </w:rPr>
      </w:pPr>
      <w:proofErr w:type="spellStart"/>
      <w:r w:rsidRPr="00392A35">
        <w:rPr>
          <w:sz w:val="24"/>
          <w:szCs w:val="24"/>
        </w:rPr>
        <w:t>Pe</w:t>
      </w:r>
      <w:proofErr w:type="spellEnd"/>
      <w:r w:rsidRPr="00392A35">
        <w:rPr>
          <w:sz w:val="24"/>
          <w:szCs w:val="24"/>
        </w:rPr>
        <w:t xml:space="preserve"> </w:t>
      </w:r>
      <w:proofErr w:type="spellStart"/>
      <w:r w:rsidRPr="00392A35">
        <w:rPr>
          <w:sz w:val="24"/>
          <w:szCs w:val="24"/>
        </w:rPr>
        <w:t>byddech</w:t>
      </w:r>
      <w:proofErr w:type="spellEnd"/>
      <w:r w:rsidRPr="00392A35">
        <w:rPr>
          <w:sz w:val="24"/>
          <w:szCs w:val="24"/>
        </w:rPr>
        <w:t xml:space="preserve"> </w:t>
      </w:r>
      <w:proofErr w:type="spellStart"/>
      <w:r w:rsidRPr="00392A35">
        <w:rPr>
          <w:sz w:val="24"/>
          <w:szCs w:val="24"/>
        </w:rPr>
        <w:t>yn</w:t>
      </w:r>
      <w:proofErr w:type="spellEnd"/>
      <w:r w:rsidRPr="00392A35">
        <w:rPr>
          <w:sz w:val="24"/>
          <w:szCs w:val="24"/>
        </w:rPr>
        <w:t xml:space="preserve"> </w:t>
      </w:r>
      <w:proofErr w:type="spellStart"/>
      <w:r w:rsidRPr="00392A35">
        <w:rPr>
          <w:sz w:val="24"/>
          <w:szCs w:val="24"/>
        </w:rPr>
        <w:t>cael</w:t>
      </w:r>
      <w:proofErr w:type="spellEnd"/>
      <w:r w:rsidRPr="00392A35">
        <w:rPr>
          <w:sz w:val="24"/>
          <w:szCs w:val="24"/>
        </w:rPr>
        <w:t xml:space="preserve"> </w:t>
      </w:r>
      <w:proofErr w:type="spellStart"/>
      <w:r w:rsidRPr="00392A35">
        <w:rPr>
          <w:sz w:val="24"/>
          <w:szCs w:val="24"/>
        </w:rPr>
        <w:t>anaf</w:t>
      </w:r>
      <w:proofErr w:type="spellEnd"/>
      <w:r w:rsidRPr="00392A35">
        <w:rPr>
          <w:sz w:val="24"/>
          <w:szCs w:val="24"/>
        </w:rPr>
        <w:t xml:space="preserve"> </w:t>
      </w:r>
      <w:proofErr w:type="spellStart"/>
      <w:r w:rsidRPr="00392A35">
        <w:rPr>
          <w:sz w:val="24"/>
          <w:szCs w:val="24"/>
        </w:rPr>
        <w:t>sy’n</w:t>
      </w:r>
      <w:proofErr w:type="spellEnd"/>
      <w:r w:rsidRPr="00392A35">
        <w:rPr>
          <w:sz w:val="24"/>
          <w:szCs w:val="24"/>
        </w:rPr>
        <w:t xml:space="preserve"> </w:t>
      </w:r>
      <w:proofErr w:type="spellStart"/>
      <w:r w:rsidRPr="00392A35">
        <w:rPr>
          <w:sz w:val="24"/>
          <w:szCs w:val="24"/>
        </w:rPr>
        <w:t>galw</w:t>
      </w:r>
      <w:proofErr w:type="spellEnd"/>
      <w:r w:rsidRPr="00392A35">
        <w:rPr>
          <w:sz w:val="24"/>
          <w:szCs w:val="24"/>
        </w:rPr>
        <w:t xml:space="preserve"> am </w:t>
      </w:r>
      <w:proofErr w:type="spellStart"/>
      <w:r w:rsidRPr="00392A35">
        <w:rPr>
          <w:sz w:val="24"/>
          <w:szCs w:val="24"/>
        </w:rPr>
        <w:t>driniaeth</w:t>
      </w:r>
      <w:proofErr w:type="spellEnd"/>
      <w:r w:rsidRPr="00392A35">
        <w:rPr>
          <w:sz w:val="24"/>
          <w:szCs w:val="24"/>
        </w:rPr>
        <w:t xml:space="preserve"> </w:t>
      </w:r>
      <w:proofErr w:type="spellStart"/>
      <w:r w:rsidRPr="00392A35">
        <w:rPr>
          <w:sz w:val="24"/>
          <w:szCs w:val="24"/>
        </w:rPr>
        <w:t>cymorth</w:t>
      </w:r>
      <w:proofErr w:type="spellEnd"/>
      <w:r w:rsidRPr="00392A35">
        <w:rPr>
          <w:sz w:val="24"/>
          <w:szCs w:val="24"/>
        </w:rPr>
        <w:t xml:space="preserve"> </w:t>
      </w:r>
      <w:proofErr w:type="spellStart"/>
      <w:r w:rsidRPr="00392A35">
        <w:rPr>
          <w:sz w:val="24"/>
          <w:szCs w:val="24"/>
        </w:rPr>
        <w:t>cyntaf</w:t>
      </w:r>
      <w:proofErr w:type="spellEnd"/>
      <w:r w:rsidRPr="00392A35">
        <w:rPr>
          <w:sz w:val="24"/>
          <w:szCs w:val="24"/>
        </w:rPr>
        <w:t xml:space="preserve">, </w:t>
      </w:r>
      <w:proofErr w:type="spellStart"/>
      <w:r w:rsidRPr="00392A35">
        <w:rPr>
          <w:sz w:val="24"/>
          <w:szCs w:val="24"/>
        </w:rPr>
        <w:t>dylech</w:t>
      </w:r>
      <w:proofErr w:type="spellEnd"/>
      <w:r w:rsidRPr="00392A35">
        <w:rPr>
          <w:sz w:val="24"/>
          <w:szCs w:val="24"/>
        </w:rPr>
        <w:t xml:space="preserve"> </w:t>
      </w:r>
      <w:proofErr w:type="spellStart"/>
      <w:r w:rsidRPr="00392A35">
        <w:rPr>
          <w:sz w:val="24"/>
          <w:szCs w:val="24"/>
        </w:rPr>
        <w:t>dynnu</w:t>
      </w:r>
      <w:proofErr w:type="spellEnd"/>
      <w:r w:rsidRPr="00392A35">
        <w:rPr>
          <w:sz w:val="24"/>
          <w:szCs w:val="24"/>
        </w:rPr>
        <w:t xml:space="preserve"> </w:t>
      </w:r>
      <w:proofErr w:type="spellStart"/>
      <w:r w:rsidRPr="00392A35">
        <w:rPr>
          <w:sz w:val="24"/>
          <w:szCs w:val="24"/>
        </w:rPr>
        <w:t>sylw</w:t>
      </w:r>
      <w:proofErr w:type="spellEnd"/>
      <w:r w:rsidRPr="00392A35">
        <w:rPr>
          <w:sz w:val="24"/>
          <w:szCs w:val="24"/>
        </w:rPr>
        <w:t xml:space="preserve"> </w:t>
      </w:r>
      <w:proofErr w:type="spellStart"/>
      <w:r w:rsidRPr="00392A35">
        <w:rPr>
          <w:sz w:val="24"/>
          <w:szCs w:val="24"/>
        </w:rPr>
        <w:t>beirniad</w:t>
      </w:r>
      <w:proofErr w:type="spellEnd"/>
      <w:r w:rsidRPr="00392A35">
        <w:rPr>
          <w:sz w:val="24"/>
          <w:szCs w:val="24"/>
        </w:rPr>
        <w:t xml:space="preserve"> y </w:t>
      </w:r>
      <w:proofErr w:type="spellStart"/>
      <w:r w:rsidRPr="00392A35">
        <w:rPr>
          <w:sz w:val="24"/>
          <w:szCs w:val="24"/>
        </w:rPr>
        <w:t>dasg</w:t>
      </w:r>
      <w:proofErr w:type="spellEnd"/>
      <w:r w:rsidRPr="00392A35">
        <w:rPr>
          <w:sz w:val="24"/>
          <w:szCs w:val="24"/>
        </w:rPr>
        <w:t xml:space="preserve"> at y </w:t>
      </w:r>
      <w:proofErr w:type="spellStart"/>
      <w:r w:rsidRPr="00392A35">
        <w:rPr>
          <w:sz w:val="24"/>
          <w:szCs w:val="24"/>
        </w:rPr>
        <w:t>peth</w:t>
      </w:r>
      <w:proofErr w:type="spellEnd"/>
      <w:r w:rsidRPr="00392A35">
        <w:rPr>
          <w:sz w:val="24"/>
          <w:szCs w:val="24"/>
        </w:rPr>
        <w:t xml:space="preserve"> a </w:t>
      </w:r>
      <w:proofErr w:type="spellStart"/>
      <w:r w:rsidRPr="00392A35">
        <w:rPr>
          <w:sz w:val="24"/>
          <w:szCs w:val="24"/>
        </w:rPr>
        <w:t>bydd</w:t>
      </w:r>
      <w:proofErr w:type="spellEnd"/>
      <w:r w:rsidRPr="00392A35">
        <w:rPr>
          <w:sz w:val="24"/>
          <w:szCs w:val="24"/>
        </w:rPr>
        <w:t xml:space="preserve"> </w:t>
      </w:r>
      <w:proofErr w:type="spellStart"/>
      <w:r w:rsidRPr="00392A35">
        <w:rPr>
          <w:sz w:val="24"/>
          <w:szCs w:val="24"/>
        </w:rPr>
        <w:t>yntau’n</w:t>
      </w:r>
      <w:proofErr w:type="spellEnd"/>
      <w:r w:rsidRPr="00392A35">
        <w:rPr>
          <w:sz w:val="24"/>
          <w:szCs w:val="24"/>
        </w:rPr>
        <w:t xml:space="preserve"> </w:t>
      </w:r>
      <w:proofErr w:type="spellStart"/>
      <w:r w:rsidRPr="00392A35">
        <w:rPr>
          <w:sz w:val="24"/>
          <w:szCs w:val="24"/>
        </w:rPr>
        <w:t>penderfynu</w:t>
      </w:r>
      <w:proofErr w:type="spellEnd"/>
      <w:r w:rsidRPr="00392A35">
        <w:rPr>
          <w:sz w:val="24"/>
          <w:szCs w:val="24"/>
        </w:rPr>
        <w:t xml:space="preserve"> </w:t>
      </w:r>
      <w:proofErr w:type="spellStart"/>
      <w:r w:rsidRPr="00392A35">
        <w:rPr>
          <w:sz w:val="24"/>
          <w:szCs w:val="24"/>
        </w:rPr>
        <w:t>beth</w:t>
      </w:r>
      <w:proofErr w:type="spellEnd"/>
      <w:r w:rsidRPr="00392A35">
        <w:rPr>
          <w:sz w:val="24"/>
          <w:szCs w:val="24"/>
        </w:rPr>
        <w:t xml:space="preserve"> </w:t>
      </w:r>
      <w:proofErr w:type="spellStart"/>
      <w:r w:rsidRPr="00392A35">
        <w:rPr>
          <w:sz w:val="24"/>
          <w:szCs w:val="24"/>
        </w:rPr>
        <w:t>i’w</w:t>
      </w:r>
      <w:proofErr w:type="spellEnd"/>
      <w:r w:rsidRPr="00392A35">
        <w:rPr>
          <w:sz w:val="24"/>
          <w:szCs w:val="24"/>
        </w:rPr>
        <w:t xml:space="preserve"> </w:t>
      </w:r>
      <w:proofErr w:type="spellStart"/>
      <w:r w:rsidRPr="00392A35">
        <w:rPr>
          <w:sz w:val="24"/>
          <w:szCs w:val="24"/>
        </w:rPr>
        <w:t>wneud</w:t>
      </w:r>
      <w:proofErr w:type="spellEnd"/>
      <w:r w:rsidRPr="00392A35">
        <w:rPr>
          <w:sz w:val="24"/>
          <w:szCs w:val="24"/>
        </w:rPr>
        <w:t xml:space="preserve">. </w:t>
      </w:r>
    </w:p>
    <w:p w:rsidR="00B358F3" w:rsidRDefault="00B358F3">
      <w:pPr>
        <w:widowControl w:val="0"/>
        <w:ind w:right="22"/>
        <w:jc w:val="both"/>
        <w:rPr>
          <w:rFonts w:ascii="Verdana" w:eastAsia="Verdana" w:hAnsi="Verdana" w:cs="Verdana"/>
          <w:b/>
          <w:sz w:val="24"/>
          <w:szCs w:val="24"/>
        </w:rPr>
      </w:pPr>
    </w:p>
    <w:p w:rsidR="00B358F3" w:rsidRDefault="00807D51">
      <w:pPr>
        <w:widowControl w:val="0"/>
        <w:ind w:right="22"/>
        <w:jc w:val="both"/>
        <w:rPr>
          <w:b/>
          <w:sz w:val="28"/>
          <w:szCs w:val="28"/>
        </w:rPr>
      </w:pPr>
      <w:proofErr w:type="spellStart"/>
      <w:r>
        <w:rPr>
          <w:b/>
          <w:sz w:val="28"/>
          <w:szCs w:val="28"/>
        </w:rPr>
        <w:t>Iechyd</w:t>
      </w:r>
      <w:proofErr w:type="spellEnd"/>
      <w:r>
        <w:rPr>
          <w:b/>
          <w:sz w:val="28"/>
          <w:szCs w:val="28"/>
        </w:rPr>
        <w:t xml:space="preserve"> a </w:t>
      </w:r>
      <w:proofErr w:type="spellStart"/>
      <w:r>
        <w:rPr>
          <w:b/>
          <w:sz w:val="28"/>
          <w:szCs w:val="28"/>
        </w:rPr>
        <w:t>Diogelwch</w:t>
      </w:r>
      <w:proofErr w:type="spellEnd"/>
      <w:r>
        <w:rPr>
          <w:b/>
          <w:sz w:val="28"/>
          <w:szCs w:val="28"/>
        </w:rPr>
        <w:t xml:space="preserve"> </w:t>
      </w:r>
    </w:p>
    <w:p w:rsidR="00B358F3" w:rsidRDefault="00807D51">
      <w:pPr>
        <w:widowControl w:val="0"/>
        <w:ind w:right="22"/>
        <w:jc w:val="both"/>
        <w:rPr>
          <w:sz w:val="24"/>
          <w:szCs w:val="24"/>
        </w:rPr>
      </w:pPr>
      <w:proofErr w:type="spellStart"/>
      <w:r>
        <w:rPr>
          <w:sz w:val="24"/>
          <w:szCs w:val="24"/>
        </w:rPr>
        <w:t>Bydd</w:t>
      </w:r>
      <w:proofErr w:type="spellEnd"/>
      <w:r>
        <w:rPr>
          <w:sz w:val="24"/>
          <w:szCs w:val="24"/>
        </w:rPr>
        <w:t xml:space="preserve"> </w:t>
      </w:r>
      <w:proofErr w:type="spellStart"/>
      <w:r>
        <w:rPr>
          <w:sz w:val="24"/>
          <w:szCs w:val="24"/>
        </w:rPr>
        <w:t>cyfarwyddiadau</w:t>
      </w:r>
      <w:proofErr w:type="spellEnd"/>
      <w:r>
        <w:rPr>
          <w:sz w:val="24"/>
          <w:szCs w:val="24"/>
        </w:rPr>
        <w:t xml:space="preserve"> </w:t>
      </w:r>
      <w:proofErr w:type="spellStart"/>
      <w:r>
        <w:rPr>
          <w:sz w:val="24"/>
          <w:szCs w:val="24"/>
        </w:rPr>
        <w:t>Iechyd</w:t>
      </w:r>
      <w:proofErr w:type="spellEnd"/>
      <w:r>
        <w:rPr>
          <w:sz w:val="24"/>
          <w:szCs w:val="24"/>
        </w:rPr>
        <w:t xml:space="preserve"> a </w:t>
      </w:r>
      <w:proofErr w:type="spellStart"/>
      <w:r>
        <w:rPr>
          <w:sz w:val="24"/>
          <w:szCs w:val="24"/>
        </w:rPr>
        <w:t>Diogelwch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rhoi</w:t>
      </w:r>
      <w:proofErr w:type="spellEnd"/>
      <w:r>
        <w:rPr>
          <w:sz w:val="24"/>
          <w:szCs w:val="24"/>
        </w:rPr>
        <w:t xml:space="preserve"> </w:t>
      </w:r>
      <w:proofErr w:type="spellStart"/>
      <w:r>
        <w:rPr>
          <w:sz w:val="24"/>
          <w:szCs w:val="24"/>
        </w:rPr>
        <w:t>cyn</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dasg</w:t>
      </w:r>
      <w:proofErr w:type="spellEnd"/>
      <w:r>
        <w:rPr>
          <w:sz w:val="24"/>
          <w:szCs w:val="24"/>
        </w:rPr>
        <w:t xml:space="preserve"> </w:t>
      </w:r>
      <w:proofErr w:type="spellStart"/>
      <w:r>
        <w:rPr>
          <w:sz w:val="24"/>
          <w:szCs w:val="24"/>
        </w:rPr>
        <w:t>ddechrau</w:t>
      </w:r>
      <w:proofErr w:type="spellEnd"/>
      <w:r>
        <w:rPr>
          <w:sz w:val="24"/>
          <w:szCs w:val="24"/>
        </w:rPr>
        <w:t xml:space="preserve">. </w:t>
      </w:r>
      <w:proofErr w:type="spellStart"/>
      <w:r>
        <w:rPr>
          <w:sz w:val="24"/>
          <w:szCs w:val="24"/>
        </w:rPr>
        <w:t>Cyfrifoldeb</w:t>
      </w:r>
      <w:proofErr w:type="spellEnd"/>
      <w:r>
        <w:rPr>
          <w:sz w:val="24"/>
          <w:szCs w:val="24"/>
        </w:rPr>
        <w:t xml:space="preserve"> </w:t>
      </w:r>
      <w:proofErr w:type="spellStart"/>
      <w:r>
        <w:rPr>
          <w:sz w:val="24"/>
          <w:szCs w:val="24"/>
        </w:rPr>
        <w:t>yr</w:t>
      </w:r>
      <w:proofErr w:type="spellEnd"/>
      <w:r>
        <w:rPr>
          <w:sz w:val="24"/>
          <w:szCs w:val="24"/>
        </w:rPr>
        <w:t xml:space="preserve"> </w:t>
      </w:r>
      <w:proofErr w:type="spellStart"/>
      <w:r>
        <w:rPr>
          <w:sz w:val="24"/>
          <w:szCs w:val="24"/>
        </w:rPr>
        <w:t>unigolyn</w:t>
      </w:r>
      <w:proofErr w:type="spellEnd"/>
      <w:r>
        <w:rPr>
          <w:sz w:val="24"/>
          <w:szCs w:val="24"/>
        </w:rPr>
        <w:t xml:space="preserve"> </w:t>
      </w:r>
      <w:proofErr w:type="spellStart"/>
      <w:r>
        <w:rPr>
          <w:sz w:val="24"/>
          <w:szCs w:val="24"/>
        </w:rPr>
        <w:t>fydd</w:t>
      </w:r>
      <w:proofErr w:type="spellEnd"/>
      <w:r>
        <w:rPr>
          <w:sz w:val="24"/>
          <w:szCs w:val="24"/>
        </w:rPr>
        <w:t xml:space="preserve"> </w:t>
      </w:r>
      <w:proofErr w:type="spellStart"/>
      <w:r>
        <w:rPr>
          <w:sz w:val="24"/>
          <w:szCs w:val="24"/>
        </w:rPr>
        <w:t>cymryd</w:t>
      </w:r>
      <w:proofErr w:type="spellEnd"/>
      <w:r>
        <w:rPr>
          <w:sz w:val="24"/>
          <w:szCs w:val="24"/>
        </w:rPr>
        <w:t xml:space="preserve"> </w:t>
      </w:r>
      <w:proofErr w:type="spellStart"/>
      <w:r>
        <w:rPr>
          <w:sz w:val="24"/>
          <w:szCs w:val="24"/>
        </w:rPr>
        <w:t>gofal</w:t>
      </w:r>
      <w:proofErr w:type="spellEnd"/>
      <w:r>
        <w:rPr>
          <w:sz w:val="24"/>
          <w:szCs w:val="24"/>
        </w:rPr>
        <w:t xml:space="preserve"> </w:t>
      </w:r>
      <w:proofErr w:type="spellStart"/>
      <w:r>
        <w:rPr>
          <w:sz w:val="24"/>
          <w:szCs w:val="24"/>
        </w:rPr>
        <w:t>rhesymol</w:t>
      </w:r>
      <w:proofErr w:type="spellEnd"/>
      <w:r>
        <w:rPr>
          <w:sz w:val="24"/>
          <w:szCs w:val="24"/>
        </w:rPr>
        <w:t xml:space="preserve"> </w:t>
      </w:r>
      <w:proofErr w:type="spellStart"/>
      <w:r>
        <w:rPr>
          <w:sz w:val="24"/>
          <w:szCs w:val="24"/>
        </w:rPr>
        <w:t>o’u</w:t>
      </w:r>
      <w:proofErr w:type="spellEnd"/>
      <w:r>
        <w:rPr>
          <w:sz w:val="24"/>
          <w:szCs w:val="24"/>
        </w:rPr>
        <w:t xml:space="preserve"> </w:t>
      </w:r>
      <w:proofErr w:type="spellStart"/>
      <w:r>
        <w:rPr>
          <w:sz w:val="24"/>
          <w:szCs w:val="24"/>
        </w:rPr>
        <w:t>hunain</w:t>
      </w:r>
      <w:proofErr w:type="spellEnd"/>
      <w:r>
        <w:rPr>
          <w:sz w:val="24"/>
          <w:szCs w:val="24"/>
        </w:rPr>
        <w:t xml:space="preserve"> ac </w:t>
      </w:r>
      <w:proofErr w:type="spellStart"/>
      <w:r>
        <w:rPr>
          <w:sz w:val="24"/>
          <w:szCs w:val="24"/>
        </w:rPr>
        <w:t>eraill</w:t>
      </w:r>
      <w:proofErr w:type="spellEnd"/>
      <w:r>
        <w:rPr>
          <w:sz w:val="24"/>
          <w:szCs w:val="24"/>
        </w:rPr>
        <w:t xml:space="preserve"> </w:t>
      </w:r>
      <w:proofErr w:type="spellStart"/>
      <w:r>
        <w:rPr>
          <w:sz w:val="24"/>
          <w:szCs w:val="24"/>
        </w:rPr>
        <w:t>wrth</w:t>
      </w:r>
      <w:proofErr w:type="spellEnd"/>
      <w:r>
        <w:rPr>
          <w:sz w:val="24"/>
          <w:szCs w:val="24"/>
        </w:rPr>
        <w:t xml:space="preserve"> </w:t>
      </w:r>
      <w:proofErr w:type="spellStart"/>
      <w:r>
        <w:rPr>
          <w:sz w:val="24"/>
          <w:szCs w:val="24"/>
        </w:rPr>
        <w:t>iddynt</w:t>
      </w:r>
      <w:proofErr w:type="spellEnd"/>
      <w:r>
        <w:rPr>
          <w:sz w:val="24"/>
          <w:szCs w:val="24"/>
        </w:rPr>
        <w:t xml:space="preserve"> </w:t>
      </w:r>
      <w:proofErr w:type="spellStart"/>
      <w:r>
        <w:rPr>
          <w:sz w:val="24"/>
          <w:szCs w:val="24"/>
        </w:rPr>
        <w:t>weithio</w:t>
      </w:r>
      <w:proofErr w:type="spellEnd"/>
      <w:r>
        <w:rPr>
          <w:sz w:val="24"/>
          <w:szCs w:val="24"/>
        </w:rPr>
        <w:t xml:space="preserve">. Mae </w:t>
      </w:r>
      <w:proofErr w:type="spellStart"/>
      <w:r>
        <w:rPr>
          <w:sz w:val="24"/>
          <w:szCs w:val="24"/>
        </w:rPr>
        <w:t>hyn</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cynnwys</w:t>
      </w:r>
      <w:proofErr w:type="spellEnd"/>
      <w:r>
        <w:rPr>
          <w:sz w:val="24"/>
          <w:szCs w:val="24"/>
        </w:rPr>
        <w:t xml:space="preserve"> </w:t>
      </w:r>
      <w:proofErr w:type="spellStart"/>
      <w:r>
        <w:rPr>
          <w:sz w:val="24"/>
          <w:szCs w:val="24"/>
        </w:rPr>
        <w:t>gwisgo</w:t>
      </w:r>
      <w:proofErr w:type="spellEnd"/>
      <w:r>
        <w:rPr>
          <w:sz w:val="24"/>
          <w:szCs w:val="24"/>
        </w:rPr>
        <w:t xml:space="preserve"> </w:t>
      </w:r>
      <w:proofErr w:type="spellStart"/>
      <w:r>
        <w:rPr>
          <w:sz w:val="24"/>
          <w:szCs w:val="24"/>
        </w:rPr>
        <w:t>dillad</w:t>
      </w:r>
      <w:proofErr w:type="spellEnd"/>
      <w:r>
        <w:rPr>
          <w:sz w:val="24"/>
          <w:szCs w:val="24"/>
        </w:rPr>
        <w:t xml:space="preserve"> ac </w:t>
      </w:r>
      <w:proofErr w:type="spellStart"/>
      <w:r>
        <w:rPr>
          <w:sz w:val="24"/>
          <w:szCs w:val="24"/>
        </w:rPr>
        <w:t>esgidiau</w:t>
      </w:r>
      <w:proofErr w:type="spellEnd"/>
      <w:r>
        <w:rPr>
          <w:sz w:val="24"/>
          <w:szCs w:val="24"/>
        </w:rPr>
        <w:t xml:space="preserve"> </w:t>
      </w:r>
      <w:proofErr w:type="spellStart"/>
      <w:r>
        <w:rPr>
          <w:sz w:val="24"/>
          <w:szCs w:val="24"/>
        </w:rPr>
        <w:t>priodol</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y </w:t>
      </w:r>
      <w:proofErr w:type="spellStart"/>
      <w:r>
        <w:rPr>
          <w:sz w:val="24"/>
          <w:szCs w:val="24"/>
        </w:rPr>
        <w:t>gweithgaredd</w:t>
      </w:r>
      <w:proofErr w:type="spellEnd"/>
      <w:r>
        <w:rPr>
          <w:sz w:val="24"/>
          <w:szCs w:val="24"/>
        </w:rPr>
        <w:t xml:space="preserve"> </w:t>
      </w:r>
      <w:proofErr w:type="spellStart"/>
      <w:r>
        <w:rPr>
          <w:sz w:val="24"/>
          <w:szCs w:val="24"/>
        </w:rPr>
        <w:t>sydd</w:t>
      </w:r>
      <w:proofErr w:type="spellEnd"/>
      <w:r>
        <w:rPr>
          <w:sz w:val="24"/>
          <w:szCs w:val="24"/>
        </w:rPr>
        <w:t xml:space="preserve"> o </w:t>
      </w:r>
      <w:proofErr w:type="spellStart"/>
      <w:r>
        <w:rPr>
          <w:sz w:val="24"/>
          <w:szCs w:val="24"/>
        </w:rPr>
        <w:t>dan</w:t>
      </w:r>
      <w:proofErr w:type="spellEnd"/>
      <w:r>
        <w:rPr>
          <w:sz w:val="24"/>
          <w:szCs w:val="24"/>
        </w:rPr>
        <w:t xml:space="preserve"> </w:t>
      </w:r>
      <w:proofErr w:type="spellStart"/>
      <w:r>
        <w:rPr>
          <w:sz w:val="24"/>
          <w:szCs w:val="24"/>
        </w:rPr>
        <w:t>sylw</w:t>
      </w:r>
      <w:proofErr w:type="spellEnd"/>
      <w:r>
        <w:rPr>
          <w:sz w:val="24"/>
          <w:szCs w:val="24"/>
        </w:rPr>
        <w:t xml:space="preserve">. </w:t>
      </w:r>
    </w:p>
    <w:p w:rsidR="00B358F3" w:rsidRDefault="00807D51">
      <w:pPr>
        <w:widowControl w:val="0"/>
        <w:spacing w:before="196"/>
        <w:ind w:right="22"/>
        <w:jc w:val="both"/>
        <w:rPr>
          <w:sz w:val="24"/>
          <w:szCs w:val="24"/>
        </w:rPr>
      </w:pPr>
      <w:proofErr w:type="spellStart"/>
      <w:r>
        <w:rPr>
          <w:sz w:val="24"/>
          <w:szCs w:val="24"/>
        </w:rPr>
        <w:t>Bydd</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Gyfarpar</w:t>
      </w:r>
      <w:proofErr w:type="spellEnd"/>
      <w:r>
        <w:rPr>
          <w:sz w:val="24"/>
          <w:szCs w:val="24"/>
        </w:rPr>
        <w:t xml:space="preserve"> </w:t>
      </w:r>
      <w:proofErr w:type="spellStart"/>
      <w:r>
        <w:rPr>
          <w:sz w:val="24"/>
          <w:szCs w:val="24"/>
        </w:rPr>
        <w:t>Diogelu</w:t>
      </w:r>
      <w:proofErr w:type="spellEnd"/>
      <w:r>
        <w:rPr>
          <w:sz w:val="24"/>
          <w:szCs w:val="24"/>
        </w:rPr>
        <w:t xml:space="preserve"> </w:t>
      </w:r>
      <w:proofErr w:type="spellStart"/>
      <w:r>
        <w:rPr>
          <w:sz w:val="24"/>
          <w:szCs w:val="24"/>
        </w:rPr>
        <w:t>Personol</w:t>
      </w:r>
      <w:proofErr w:type="spellEnd"/>
      <w:r>
        <w:rPr>
          <w:sz w:val="24"/>
          <w:szCs w:val="24"/>
        </w:rPr>
        <w:t xml:space="preserve"> </w:t>
      </w:r>
      <w:proofErr w:type="spellStart"/>
      <w:r>
        <w:rPr>
          <w:sz w:val="24"/>
          <w:szCs w:val="24"/>
        </w:rPr>
        <w:t>sydd</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angen</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w:t>
      </w:r>
      <w:proofErr w:type="spellStart"/>
      <w:r>
        <w:rPr>
          <w:sz w:val="24"/>
          <w:szCs w:val="24"/>
        </w:rPr>
        <w:t>gweithgaredd</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proofErr w:type="gramStart"/>
      <w:r>
        <w:rPr>
          <w:sz w:val="24"/>
          <w:szCs w:val="24"/>
        </w:rPr>
        <w:t>gael</w:t>
      </w:r>
      <w:proofErr w:type="spellEnd"/>
      <w:proofErr w:type="gram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bwy</w:t>
      </w:r>
      <w:proofErr w:type="spellEnd"/>
      <w:r>
        <w:rPr>
          <w:sz w:val="24"/>
          <w:szCs w:val="24"/>
        </w:rPr>
        <w:t xml:space="preserve"> </w:t>
      </w:r>
      <w:proofErr w:type="spellStart"/>
      <w:r>
        <w:rPr>
          <w:sz w:val="24"/>
          <w:szCs w:val="24"/>
        </w:rPr>
        <w:t>bynnag</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cynnal</w:t>
      </w:r>
      <w:proofErr w:type="spellEnd"/>
      <w:r>
        <w:rPr>
          <w:sz w:val="24"/>
          <w:szCs w:val="24"/>
        </w:rPr>
        <w:t xml:space="preserve"> y </w:t>
      </w:r>
      <w:proofErr w:type="spellStart"/>
      <w:r>
        <w:rPr>
          <w:sz w:val="24"/>
          <w:szCs w:val="24"/>
        </w:rPr>
        <w:t>gystadleuaeth</w:t>
      </w:r>
      <w:proofErr w:type="spellEnd"/>
      <w:r>
        <w:rPr>
          <w:sz w:val="24"/>
          <w:szCs w:val="24"/>
        </w:rPr>
        <w:t xml:space="preserve">. Y </w:t>
      </w:r>
      <w:proofErr w:type="spellStart"/>
      <w:r>
        <w:rPr>
          <w:sz w:val="24"/>
          <w:szCs w:val="24"/>
        </w:rPr>
        <w:t>beirniaid</w:t>
      </w:r>
      <w:proofErr w:type="spellEnd"/>
      <w:r>
        <w:rPr>
          <w:sz w:val="24"/>
          <w:szCs w:val="24"/>
        </w:rPr>
        <w:t xml:space="preserve"> </w:t>
      </w:r>
      <w:proofErr w:type="spellStart"/>
      <w:r>
        <w:rPr>
          <w:sz w:val="24"/>
          <w:szCs w:val="24"/>
        </w:rPr>
        <w:t>sydd</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roi</w:t>
      </w:r>
      <w:proofErr w:type="spellEnd"/>
      <w:r>
        <w:rPr>
          <w:sz w:val="24"/>
          <w:szCs w:val="24"/>
        </w:rPr>
        <w:t xml:space="preserve"> </w:t>
      </w:r>
      <w:proofErr w:type="spellStart"/>
      <w:r>
        <w:rPr>
          <w:sz w:val="24"/>
          <w:szCs w:val="24"/>
        </w:rPr>
        <w:t>cyfarwyddiadau</w:t>
      </w:r>
      <w:proofErr w:type="spellEnd"/>
      <w:r>
        <w:rPr>
          <w:sz w:val="24"/>
          <w:szCs w:val="24"/>
        </w:rPr>
        <w:t xml:space="preserve"> </w:t>
      </w:r>
      <w:proofErr w:type="spellStart"/>
      <w:r>
        <w:rPr>
          <w:sz w:val="24"/>
          <w:szCs w:val="24"/>
        </w:rPr>
        <w:t>ynglŷn</w:t>
      </w:r>
      <w:proofErr w:type="spellEnd"/>
      <w:r>
        <w:rPr>
          <w:sz w:val="24"/>
          <w:szCs w:val="24"/>
        </w:rPr>
        <w:t xml:space="preserve"> </w:t>
      </w:r>
      <w:proofErr w:type="gramStart"/>
      <w:r>
        <w:rPr>
          <w:sz w:val="24"/>
          <w:szCs w:val="24"/>
        </w:rPr>
        <w:t>ag</w:t>
      </w:r>
      <w:proofErr w:type="gram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weithredu</w:t>
      </w:r>
      <w:proofErr w:type="spellEnd"/>
      <w:r>
        <w:rPr>
          <w:sz w:val="24"/>
          <w:szCs w:val="24"/>
        </w:rPr>
        <w:t xml:space="preserve"> </w:t>
      </w:r>
      <w:proofErr w:type="spellStart"/>
      <w:r>
        <w:rPr>
          <w:sz w:val="24"/>
          <w:szCs w:val="24"/>
        </w:rPr>
        <w:t>sydd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mynd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groes</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rheoliadau</w:t>
      </w:r>
      <w:proofErr w:type="spellEnd"/>
      <w:r>
        <w:rPr>
          <w:sz w:val="24"/>
          <w:szCs w:val="24"/>
        </w:rPr>
        <w:t xml:space="preserve"> </w:t>
      </w:r>
      <w:proofErr w:type="spellStart"/>
      <w:r>
        <w:rPr>
          <w:sz w:val="24"/>
          <w:szCs w:val="24"/>
        </w:rPr>
        <w:t>Iechyd</w:t>
      </w:r>
      <w:proofErr w:type="spellEnd"/>
      <w:r>
        <w:rPr>
          <w:sz w:val="24"/>
          <w:szCs w:val="24"/>
        </w:rPr>
        <w:t xml:space="preserve"> a </w:t>
      </w:r>
      <w:proofErr w:type="spellStart"/>
      <w:r>
        <w:rPr>
          <w:sz w:val="24"/>
          <w:szCs w:val="24"/>
        </w:rPr>
        <w:t>Diogelwch</w:t>
      </w:r>
      <w:proofErr w:type="spellEnd"/>
      <w:r>
        <w:rPr>
          <w:sz w:val="24"/>
          <w:szCs w:val="24"/>
        </w:rPr>
        <w:t xml:space="preserve"> a </w:t>
      </w:r>
      <w:proofErr w:type="spellStart"/>
      <w:r>
        <w:rPr>
          <w:sz w:val="24"/>
          <w:szCs w:val="24"/>
        </w:rPr>
        <w:t>lle</w:t>
      </w:r>
      <w:proofErr w:type="spellEnd"/>
      <w:r>
        <w:rPr>
          <w:sz w:val="24"/>
          <w:szCs w:val="24"/>
        </w:rPr>
        <w:t xml:space="preserve"> y </w:t>
      </w:r>
      <w:proofErr w:type="spellStart"/>
      <w:r>
        <w:rPr>
          <w:sz w:val="24"/>
          <w:szCs w:val="24"/>
        </w:rPr>
        <w:t>bo’n</w:t>
      </w:r>
      <w:proofErr w:type="spellEnd"/>
      <w:r>
        <w:rPr>
          <w:sz w:val="24"/>
          <w:szCs w:val="24"/>
        </w:rPr>
        <w:t xml:space="preserve"> </w:t>
      </w:r>
      <w:proofErr w:type="spellStart"/>
      <w:r>
        <w:rPr>
          <w:sz w:val="24"/>
          <w:szCs w:val="24"/>
        </w:rPr>
        <w:t>briodol</w:t>
      </w:r>
      <w:proofErr w:type="spellEnd"/>
      <w:r>
        <w:rPr>
          <w:sz w:val="24"/>
          <w:szCs w:val="24"/>
        </w:rPr>
        <w:t xml:space="preserve"> </w:t>
      </w:r>
      <w:proofErr w:type="spellStart"/>
      <w:r>
        <w:rPr>
          <w:sz w:val="24"/>
          <w:szCs w:val="24"/>
        </w:rPr>
        <w:t>fe</w:t>
      </w:r>
      <w:proofErr w:type="spellEnd"/>
      <w:r>
        <w:rPr>
          <w:sz w:val="24"/>
          <w:szCs w:val="24"/>
        </w:rPr>
        <w:t xml:space="preserve"> </w:t>
      </w:r>
      <w:proofErr w:type="spellStart"/>
      <w:r>
        <w:rPr>
          <w:sz w:val="24"/>
          <w:szCs w:val="24"/>
        </w:rPr>
        <w:t>allan</w:t>
      </w:r>
      <w:proofErr w:type="spellEnd"/>
      <w:r>
        <w:rPr>
          <w:sz w:val="24"/>
          <w:szCs w:val="24"/>
        </w:rPr>
        <w:t xml:space="preserve"> </w:t>
      </w:r>
      <w:proofErr w:type="spellStart"/>
      <w:r>
        <w:rPr>
          <w:sz w:val="24"/>
          <w:szCs w:val="24"/>
        </w:rPr>
        <w:t>nhw</w:t>
      </w:r>
      <w:proofErr w:type="spellEnd"/>
      <w:r>
        <w:rPr>
          <w:sz w:val="24"/>
          <w:szCs w:val="24"/>
        </w:rPr>
        <w:t xml:space="preserve"> </w:t>
      </w:r>
      <w:proofErr w:type="spellStart"/>
      <w:r>
        <w:rPr>
          <w:sz w:val="24"/>
          <w:szCs w:val="24"/>
        </w:rPr>
        <w:t>dynnu</w:t>
      </w:r>
      <w:proofErr w:type="spellEnd"/>
      <w:r>
        <w:rPr>
          <w:sz w:val="24"/>
          <w:szCs w:val="24"/>
        </w:rPr>
        <w:t xml:space="preserve"> </w:t>
      </w:r>
      <w:proofErr w:type="spellStart"/>
      <w:r>
        <w:rPr>
          <w:sz w:val="24"/>
          <w:szCs w:val="24"/>
        </w:rPr>
        <w:t>marciau</w:t>
      </w:r>
      <w:proofErr w:type="spellEnd"/>
      <w:r>
        <w:rPr>
          <w:sz w:val="24"/>
          <w:szCs w:val="24"/>
        </w:rPr>
        <w:t xml:space="preserve"> am </w:t>
      </w:r>
      <w:proofErr w:type="spellStart"/>
      <w:r>
        <w:rPr>
          <w:sz w:val="24"/>
          <w:szCs w:val="24"/>
        </w:rPr>
        <w:t>ddiffyg</w:t>
      </w:r>
      <w:proofErr w:type="spellEnd"/>
      <w:r>
        <w:rPr>
          <w:sz w:val="24"/>
          <w:szCs w:val="24"/>
        </w:rPr>
        <w:t xml:space="preserve"> </w:t>
      </w:r>
      <w:proofErr w:type="spellStart"/>
      <w:r>
        <w:rPr>
          <w:sz w:val="24"/>
          <w:szCs w:val="24"/>
        </w:rPr>
        <w:t>cydymffurfio</w:t>
      </w:r>
      <w:proofErr w:type="spellEnd"/>
      <w:r>
        <w:rPr>
          <w:sz w:val="24"/>
          <w:szCs w:val="24"/>
        </w:rPr>
        <w:t xml:space="preserve"> </w:t>
      </w:r>
      <w:proofErr w:type="spellStart"/>
      <w:r>
        <w:rPr>
          <w:sz w:val="24"/>
          <w:szCs w:val="24"/>
        </w:rPr>
        <w:t>o’r</w:t>
      </w:r>
      <w:proofErr w:type="spellEnd"/>
      <w:r>
        <w:rPr>
          <w:sz w:val="24"/>
          <w:szCs w:val="24"/>
        </w:rPr>
        <w:t xml:space="preserve"> </w:t>
      </w:r>
      <w:proofErr w:type="spellStart"/>
      <w:r>
        <w:rPr>
          <w:sz w:val="24"/>
          <w:szCs w:val="24"/>
        </w:rPr>
        <w:t>fath</w:t>
      </w:r>
      <w:proofErr w:type="spellEnd"/>
      <w:r>
        <w:rPr>
          <w:sz w:val="24"/>
          <w:szCs w:val="24"/>
        </w:rPr>
        <w:t xml:space="preserve">. </w:t>
      </w:r>
    </w:p>
    <w:p w:rsidR="00B358F3" w:rsidRDefault="00807D51">
      <w:pPr>
        <w:widowControl w:val="0"/>
        <w:spacing w:before="201"/>
        <w:ind w:right="22"/>
        <w:jc w:val="both"/>
        <w:rPr>
          <w:sz w:val="24"/>
          <w:szCs w:val="24"/>
        </w:rPr>
      </w:pPr>
      <w:proofErr w:type="spellStart"/>
      <w:r>
        <w:rPr>
          <w:sz w:val="24"/>
          <w:szCs w:val="24"/>
        </w:rPr>
        <w:t>Gallai</w:t>
      </w:r>
      <w:proofErr w:type="spellEnd"/>
      <w:r>
        <w:rPr>
          <w:sz w:val="24"/>
          <w:szCs w:val="24"/>
        </w:rPr>
        <w:t xml:space="preserve"> </w:t>
      </w:r>
      <w:proofErr w:type="spellStart"/>
      <w:r>
        <w:rPr>
          <w:sz w:val="24"/>
          <w:szCs w:val="24"/>
        </w:rPr>
        <w:t>difaterwch</w:t>
      </w:r>
      <w:proofErr w:type="spellEnd"/>
      <w:r>
        <w:rPr>
          <w:sz w:val="24"/>
          <w:szCs w:val="24"/>
        </w:rPr>
        <w:t xml:space="preserve"> </w:t>
      </w:r>
      <w:proofErr w:type="spellStart"/>
      <w:r>
        <w:rPr>
          <w:sz w:val="24"/>
          <w:szCs w:val="24"/>
        </w:rPr>
        <w:t>parhaus</w:t>
      </w:r>
      <w:proofErr w:type="spellEnd"/>
      <w:r>
        <w:rPr>
          <w:sz w:val="24"/>
          <w:szCs w:val="24"/>
        </w:rPr>
        <w:t xml:space="preserve"> </w:t>
      </w:r>
      <w:proofErr w:type="spellStart"/>
      <w:r>
        <w:rPr>
          <w:sz w:val="24"/>
          <w:szCs w:val="24"/>
        </w:rPr>
        <w:t>ynglŷn</w:t>
      </w:r>
      <w:proofErr w:type="spellEnd"/>
      <w:r>
        <w:rPr>
          <w:sz w:val="24"/>
          <w:szCs w:val="24"/>
        </w:rPr>
        <w:t xml:space="preserve"> </w:t>
      </w:r>
      <w:proofErr w:type="gramStart"/>
      <w:r>
        <w:rPr>
          <w:sz w:val="24"/>
          <w:szCs w:val="24"/>
        </w:rPr>
        <w:t>ag</w:t>
      </w:r>
      <w:proofErr w:type="gramEnd"/>
      <w:r>
        <w:rPr>
          <w:sz w:val="24"/>
          <w:szCs w:val="24"/>
        </w:rPr>
        <w:t xml:space="preserve"> </w:t>
      </w:r>
      <w:proofErr w:type="spellStart"/>
      <w:r>
        <w:rPr>
          <w:sz w:val="24"/>
          <w:szCs w:val="24"/>
        </w:rPr>
        <w:t>Iechyd</w:t>
      </w:r>
      <w:proofErr w:type="spellEnd"/>
      <w:r>
        <w:rPr>
          <w:sz w:val="24"/>
          <w:szCs w:val="24"/>
        </w:rPr>
        <w:t xml:space="preserve"> a </w:t>
      </w:r>
      <w:proofErr w:type="spellStart"/>
      <w:r>
        <w:rPr>
          <w:sz w:val="24"/>
          <w:szCs w:val="24"/>
        </w:rPr>
        <w:t>Diogelwch</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gystadleuydd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w:t>
      </w:r>
      <w:proofErr w:type="spellStart"/>
      <w:r>
        <w:rPr>
          <w:sz w:val="24"/>
          <w:szCs w:val="24"/>
        </w:rPr>
        <w:t>tasg</w:t>
      </w:r>
      <w:proofErr w:type="spellEnd"/>
      <w:r>
        <w:rPr>
          <w:sz w:val="24"/>
          <w:szCs w:val="24"/>
        </w:rPr>
        <w:t xml:space="preserve"> </w:t>
      </w:r>
      <w:proofErr w:type="spellStart"/>
      <w:r>
        <w:rPr>
          <w:sz w:val="24"/>
          <w:szCs w:val="24"/>
        </w:rPr>
        <w:t>arwain</w:t>
      </w:r>
      <w:proofErr w:type="spellEnd"/>
      <w:r>
        <w:rPr>
          <w:sz w:val="24"/>
          <w:szCs w:val="24"/>
        </w:rPr>
        <w:t xml:space="preserve"> at y </w:t>
      </w:r>
      <w:proofErr w:type="spellStart"/>
      <w:r>
        <w:rPr>
          <w:sz w:val="24"/>
          <w:szCs w:val="24"/>
        </w:rPr>
        <w:t>dasg</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dod</w:t>
      </w:r>
      <w:proofErr w:type="spellEnd"/>
      <w:r>
        <w:rPr>
          <w:sz w:val="24"/>
          <w:szCs w:val="24"/>
        </w:rPr>
        <w:t xml:space="preserve"> </w:t>
      </w:r>
      <w:proofErr w:type="spellStart"/>
      <w:r>
        <w:rPr>
          <w:sz w:val="24"/>
          <w:szCs w:val="24"/>
        </w:rPr>
        <w:t>i</w:t>
      </w:r>
      <w:proofErr w:type="spellEnd"/>
      <w:r>
        <w:rPr>
          <w:sz w:val="24"/>
          <w:szCs w:val="24"/>
        </w:rPr>
        <w:t xml:space="preserve"> ben </w:t>
      </w:r>
      <w:proofErr w:type="spellStart"/>
      <w:r>
        <w:rPr>
          <w:sz w:val="24"/>
          <w:szCs w:val="24"/>
        </w:rPr>
        <w:t>yn</w:t>
      </w:r>
      <w:proofErr w:type="spellEnd"/>
      <w:r>
        <w:rPr>
          <w:sz w:val="24"/>
          <w:szCs w:val="24"/>
        </w:rPr>
        <w:t xml:space="preserve"> </w:t>
      </w:r>
      <w:proofErr w:type="spellStart"/>
      <w:r>
        <w:rPr>
          <w:sz w:val="24"/>
          <w:szCs w:val="24"/>
        </w:rPr>
        <w:t>gynnar</w:t>
      </w:r>
      <w:proofErr w:type="spellEnd"/>
      <w:r>
        <w:rPr>
          <w:sz w:val="24"/>
          <w:szCs w:val="24"/>
        </w:rPr>
        <w:t xml:space="preserve">. </w:t>
      </w:r>
    </w:p>
    <w:p w:rsidR="00B358F3" w:rsidRDefault="00B358F3">
      <w:pPr>
        <w:widowControl w:val="0"/>
        <w:ind w:right="22"/>
        <w:jc w:val="both"/>
        <w:rPr>
          <w:rFonts w:ascii="Verdana" w:eastAsia="Verdana" w:hAnsi="Verdana" w:cs="Verdana"/>
          <w:b/>
          <w:sz w:val="24"/>
          <w:szCs w:val="24"/>
        </w:rPr>
      </w:pPr>
    </w:p>
    <w:p w:rsidR="00B358F3" w:rsidRDefault="00807D51">
      <w:pPr>
        <w:widowControl w:val="0"/>
        <w:ind w:right="5"/>
        <w:jc w:val="both"/>
        <w:rPr>
          <w:b/>
          <w:sz w:val="28"/>
          <w:szCs w:val="28"/>
        </w:rPr>
      </w:pPr>
      <w:proofErr w:type="spellStart"/>
      <w:r>
        <w:rPr>
          <w:b/>
          <w:sz w:val="28"/>
          <w:szCs w:val="28"/>
        </w:rPr>
        <w:t>Rheolau</w:t>
      </w:r>
      <w:proofErr w:type="spellEnd"/>
      <w:r>
        <w:rPr>
          <w:b/>
          <w:sz w:val="28"/>
          <w:szCs w:val="28"/>
        </w:rPr>
        <w:t xml:space="preserve"> </w:t>
      </w:r>
      <w:proofErr w:type="spellStart"/>
      <w:r>
        <w:rPr>
          <w:b/>
          <w:sz w:val="28"/>
          <w:szCs w:val="28"/>
        </w:rPr>
        <w:t>cyffredinol</w:t>
      </w:r>
      <w:proofErr w:type="spellEnd"/>
      <w:r>
        <w:rPr>
          <w:b/>
          <w:sz w:val="28"/>
          <w:szCs w:val="28"/>
        </w:rPr>
        <w:t xml:space="preserve"> </w:t>
      </w:r>
    </w:p>
    <w:p w:rsidR="00B358F3" w:rsidRPr="00392A35" w:rsidRDefault="00807D51" w:rsidP="00392A35">
      <w:pPr>
        <w:pStyle w:val="ListParagraph"/>
        <w:widowControl w:val="0"/>
        <w:numPr>
          <w:ilvl w:val="0"/>
          <w:numId w:val="20"/>
        </w:numPr>
        <w:ind w:left="567" w:right="5"/>
        <w:jc w:val="both"/>
        <w:rPr>
          <w:sz w:val="24"/>
          <w:szCs w:val="24"/>
        </w:rPr>
      </w:pPr>
      <w:proofErr w:type="spellStart"/>
      <w:r w:rsidRPr="00392A35">
        <w:rPr>
          <w:sz w:val="24"/>
          <w:szCs w:val="24"/>
        </w:rPr>
        <w:t>Rhaid</w:t>
      </w:r>
      <w:proofErr w:type="spellEnd"/>
      <w:r w:rsidRPr="00392A35">
        <w:rPr>
          <w:sz w:val="24"/>
          <w:szCs w:val="24"/>
        </w:rPr>
        <w:t xml:space="preserve"> </w:t>
      </w:r>
      <w:proofErr w:type="spellStart"/>
      <w:r w:rsidRPr="00392A35">
        <w:rPr>
          <w:sz w:val="24"/>
          <w:szCs w:val="24"/>
        </w:rPr>
        <w:t>diffodd</w:t>
      </w:r>
      <w:proofErr w:type="spellEnd"/>
      <w:r w:rsidRPr="00392A35">
        <w:rPr>
          <w:sz w:val="24"/>
          <w:szCs w:val="24"/>
        </w:rPr>
        <w:t xml:space="preserve"> </w:t>
      </w:r>
      <w:proofErr w:type="spellStart"/>
      <w:r w:rsidRPr="00392A35">
        <w:rPr>
          <w:sz w:val="24"/>
          <w:szCs w:val="24"/>
        </w:rPr>
        <w:t>ffonau</w:t>
      </w:r>
      <w:proofErr w:type="spellEnd"/>
      <w:r w:rsidRPr="00392A35">
        <w:rPr>
          <w:sz w:val="24"/>
          <w:szCs w:val="24"/>
        </w:rPr>
        <w:t xml:space="preserve"> </w:t>
      </w:r>
      <w:proofErr w:type="spellStart"/>
      <w:r w:rsidRPr="00392A35">
        <w:rPr>
          <w:sz w:val="24"/>
          <w:szCs w:val="24"/>
        </w:rPr>
        <w:t>symudol</w:t>
      </w:r>
      <w:proofErr w:type="spellEnd"/>
      <w:r w:rsidRPr="00392A35">
        <w:rPr>
          <w:sz w:val="24"/>
          <w:szCs w:val="24"/>
        </w:rPr>
        <w:t xml:space="preserve"> </w:t>
      </w:r>
      <w:proofErr w:type="spellStart"/>
      <w:r w:rsidRPr="00392A35">
        <w:rPr>
          <w:sz w:val="24"/>
          <w:szCs w:val="24"/>
        </w:rPr>
        <w:t>yn</w:t>
      </w:r>
      <w:proofErr w:type="spellEnd"/>
      <w:r w:rsidRPr="00392A35">
        <w:rPr>
          <w:sz w:val="24"/>
          <w:szCs w:val="24"/>
        </w:rPr>
        <w:t xml:space="preserve"> </w:t>
      </w:r>
      <w:proofErr w:type="spellStart"/>
      <w:r w:rsidRPr="00392A35">
        <w:rPr>
          <w:sz w:val="24"/>
          <w:szCs w:val="24"/>
        </w:rPr>
        <w:t>ystod</w:t>
      </w:r>
      <w:proofErr w:type="spellEnd"/>
      <w:r w:rsidRPr="00392A35">
        <w:rPr>
          <w:sz w:val="24"/>
          <w:szCs w:val="24"/>
        </w:rPr>
        <w:t xml:space="preserve"> y </w:t>
      </w:r>
      <w:proofErr w:type="spellStart"/>
      <w:r w:rsidRPr="00392A35">
        <w:rPr>
          <w:sz w:val="24"/>
          <w:szCs w:val="24"/>
        </w:rPr>
        <w:t>gystadleuaeth</w:t>
      </w:r>
      <w:proofErr w:type="spellEnd"/>
      <w:r w:rsidRPr="00392A35">
        <w:rPr>
          <w:sz w:val="24"/>
          <w:szCs w:val="24"/>
        </w:rPr>
        <w:t xml:space="preserve"> </w:t>
      </w:r>
      <w:proofErr w:type="spellStart"/>
      <w:r w:rsidRPr="00392A35">
        <w:rPr>
          <w:sz w:val="24"/>
          <w:szCs w:val="24"/>
        </w:rPr>
        <w:t>ei</w:t>
      </w:r>
      <w:proofErr w:type="spellEnd"/>
      <w:r w:rsidRPr="00392A35">
        <w:rPr>
          <w:sz w:val="24"/>
          <w:szCs w:val="24"/>
        </w:rPr>
        <w:t xml:space="preserve"> </w:t>
      </w:r>
      <w:proofErr w:type="spellStart"/>
      <w:r w:rsidRPr="00392A35">
        <w:rPr>
          <w:sz w:val="24"/>
          <w:szCs w:val="24"/>
        </w:rPr>
        <w:t>hun</w:t>
      </w:r>
      <w:proofErr w:type="spellEnd"/>
      <w:r w:rsidRPr="00392A35">
        <w:rPr>
          <w:sz w:val="24"/>
          <w:szCs w:val="24"/>
        </w:rPr>
        <w:t xml:space="preserve">. </w:t>
      </w:r>
    </w:p>
    <w:p w:rsidR="00B358F3" w:rsidRPr="00392A35" w:rsidRDefault="00807D51" w:rsidP="00392A35">
      <w:pPr>
        <w:pStyle w:val="ListParagraph"/>
        <w:widowControl w:val="0"/>
        <w:numPr>
          <w:ilvl w:val="0"/>
          <w:numId w:val="20"/>
        </w:numPr>
        <w:ind w:left="567" w:right="5"/>
        <w:jc w:val="both"/>
        <w:rPr>
          <w:sz w:val="24"/>
          <w:szCs w:val="24"/>
        </w:rPr>
      </w:pPr>
      <w:r w:rsidRPr="00392A35">
        <w:rPr>
          <w:sz w:val="24"/>
          <w:szCs w:val="24"/>
        </w:rPr>
        <w:t xml:space="preserve">Ni </w:t>
      </w:r>
      <w:proofErr w:type="spellStart"/>
      <w:r w:rsidRPr="00392A35">
        <w:rPr>
          <w:sz w:val="24"/>
          <w:szCs w:val="24"/>
        </w:rPr>
        <w:t>chaniateir</w:t>
      </w:r>
      <w:proofErr w:type="spellEnd"/>
      <w:r w:rsidRPr="00392A35">
        <w:rPr>
          <w:sz w:val="24"/>
          <w:szCs w:val="24"/>
        </w:rPr>
        <w:t xml:space="preserve"> </w:t>
      </w:r>
      <w:proofErr w:type="spellStart"/>
      <w:r w:rsidRPr="00392A35">
        <w:rPr>
          <w:sz w:val="24"/>
          <w:szCs w:val="24"/>
        </w:rPr>
        <w:t>gwrando</w:t>
      </w:r>
      <w:proofErr w:type="spellEnd"/>
      <w:r w:rsidRPr="00392A35">
        <w:rPr>
          <w:sz w:val="24"/>
          <w:szCs w:val="24"/>
        </w:rPr>
        <w:t xml:space="preserve"> </w:t>
      </w:r>
      <w:proofErr w:type="spellStart"/>
      <w:r w:rsidRPr="00392A35">
        <w:rPr>
          <w:sz w:val="24"/>
          <w:szCs w:val="24"/>
        </w:rPr>
        <w:t>ar</w:t>
      </w:r>
      <w:proofErr w:type="spellEnd"/>
      <w:r w:rsidRPr="00392A35">
        <w:rPr>
          <w:sz w:val="24"/>
          <w:szCs w:val="24"/>
        </w:rPr>
        <w:t xml:space="preserve"> </w:t>
      </w:r>
      <w:proofErr w:type="spellStart"/>
      <w:r w:rsidRPr="00392A35">
        <w:rPr>
          <w:sz w:val="24"/>
          <w:szCs w:val="24"/>
        </w:rPr>
        <w:t>gerddoriaeth</w:t>
      </w:r>
      <w:proofErr w:type="spellEnd"/>
      <w:r w:rsidRPr="00392A35">
        <w:rPr>
          <w:sz w:val="24"/>
          <w:szCs w:val="24"/>
        </w:rPr>
        <w:t xml:space="preserve"> </w:t>
      </w:r>
      <w:proofErr w:type="spellStart"/>
      <w:r w:rsidRPr="00392A35">
        <w:rPr>
          <w:sz w:val="24"/>
          <w:szCs w:val="24"/>
        </w:rPr>
        <w:t>drwy</w:t>
      </w:r>
      <w:proofErr w:type="spellEnd"/>
      <w:r w:rsidRPr="00392A35">
        <w:rPr>
          <w:sz w:val="24"/>
          <w:szCs w:val="24"/>
        </w:rPr>
        <w:t xml:space="preserve"> </w:t>
      </w:r>
      <w:proofErr w:type="spellStart"/>
      <w:r w:rsidRPr="00392A35">
        <w:rPr>
          <w:sz w:val="24"/>
          <w:szCs w:val="24"/>
        </w:rPr>
        <w:t>glustffonau</w:t>
      </w:r>
      <w:proofErr w:type="spellEnd"/>
      <w:r w:rsidRPr="00392A35">
        <w:rPr>
          <w:sz w:val="24"/>
          <w:szCs w:val="24"/>
        </w:rPr>
        <w:t xml:space="preserve"> </w:t>
      </w:r>
      <w:proofErr w:type="spellStart"/>
      <w:r w:rsidRPr="00392A35">
        <w:rPr>
          <w:sz w:val="24"/>
          <w:szCs w:val="24"/>
        </w:rPr>
        <w:t>yn</w:t>
      </w:r>
      <w:proofErr w:type="spellEnd"/>
      <w:r w:rsidRPr="00392A35">
        <w:rPr>
          <w:sz w:val="24"/>
          <w:szCs w:val="24"/>
        </w:rPr>
        <w:t xml:space="preserve"> </w:t>
      </w:r>
      <w:proofErr w:type="spellStart"/>
      <w:r w:rsidRPr="00392A35">
        <w:rPr>
          <w:sz w:val="24"/>
          <w:szCs w:val="24"/>
        </w:rPr>
        <w:t>ystod</w:t>
      </w:r>
      <w:proofErr w:type="spellEnd"/>
      <w:r w:rsidRPr="00392A35">
        <w:rPr>
          <w:sz w:val="24"/>
          <w:szCs w:val="24"/>
        </w:rPr>
        <w:t xml:space="preserve"> y </w:t>
      </w:r>
      <w:proofErr w:type="spellStart"/>
      <w:r w:rsidRPr="00392A35">
        <w:rPr>
          <w:sz w:val="24"/>
          <w:szCs w:val="24"/>
        </w:rPr>
        <w:t>gystadleuaeth</w:t>
      </w:r>
      <w:proofErr w:type="spellEnd"/>
      <w:r w:rsidRPr="00392A35">
        <w:rPr>
          <w:sz w:val="24"/>
          <w:szCs w:val="24"/>
        </w:rPr>
        <w:t xml:space="preserve"> </w:t>
      </w:r>
      <w:proofErr w:type="spellStart"/>
      <w:r w:rsidRPr="00392A35">
        <w:rPr>
          <w:sz w:val="24"/>
          <w:szCs w:val="24"/>
        </w:rPr>
        <w:t>ei</w:t>
      </w:r>
      <w:proofErr w:type="spellEnd"/>
      <w:r w:rsidRPr="00392A35">
        <w:rPr>
          <w:sz w:val="24"/>
          <w:szCs w:val="24"/>
        </w:rPr>
        <w:t xml:space="preserve"> </w:t>
      </w:r>
      <w:proofErr w:type="spellStart"/>
      <w:r w:rsidRPr="00392A35">
        <w:rPr>
          <w:sz w:val="24"/>
          <w:szCs w:val="24"/>
        </w:rPr>
        <w:t>hun</w:t>
      </w:r>
      <w:proofErr w:type="spellEnd"/>
      <w:r w:rsidRPr="00392A35">
        <w:rPr>
          <w:sz w:val="24"/>
          <w:szCs w:val="24"/>
        </w:rPr>
        <w:t xml:space="preserve">. </w:t>
      </w:r>
    </w:p>
    <w:p w:rsidR="00B358F3" w:rsidRPr="00392A35" w:rsidRDefault="00807D51" w:rsidP="00392A35">
      <w:pPr>
        <w:pStyle w:val="ListParagraph"/>
        <w:widowControl w:val="0"/>
        <w:numPr>
          <w:ilvl w:val="0"/>
          <w:numId w:val="20"/>
        </w:numPr>
        <w:ind w:left="567" w:right="5"/>
        <w:jc w:val="both"/>
        <w:rPr>
          <w:sz w:val="24"/>
          <w:szCs w:val="24"/>
        </w:rPr>
      </w:pPr>
      <w:proofErr w:type="spellStart"/>
      <w:r w:rsidRPr="00392A35">
        <w:rPr>
          <w:sz w:val="24"/>
          <w:szCs w:val="24"/>
        </w:rPr>
        <w:t>Dylid</w:t>
      </w:r>
      <w:proofErr w:type="spellEnd"/>
      <w:r w:rsidRPr="00392A35">
        <w:rPr>
          <w:sz w:val="24"/>
          <w:szCs w:val="24"/>
        </w:rPr>
        <w:t xml:space="preserve"> </w:t>
      </w:r>
      <w:proofErr w:type="spellStart"/>
      <w:r w:rsidRPr="00392A35">
        <w:rPr>
          <w:sz w:val="24"/>
          <w:szCs w:val="24"/>
        </w:rPr>
        <w:t>cyfeirio</w:t>
      </w:r>
      <w:proofErr w:type="spellEnd"/>
      <w:r w:rsidRPr="00392A35">
        <w:rPr>
          <w:sz w:val="24"/>
          <w:szCs w:val="24"/>
        </w:rPr>
        <w:t xml:space="preserve"> </w:t>
      </w:r>
      <w:proofErr w:type="spellStart"/>
      <w:r w:rsidRPr="00392A35">
        <w:rPr>
          <w:sz w:val="24"/>
          <w:szCs w:val="24"/>
        </w:rPr>
        <w:t>unrhyw</w:t>
      </w:r>
      <w:proofErr w:type="spellEnd"/>
      <w:r w:rsidRPr="00392A35">
        <w:rPr>
          <w:sz w:val="24"/>
          <w:szCs w:val="24"/>
        </w:rPr>
        <w:t xml:space="preserve"> </w:t>
      </w:r>
      <w:proofErr w:type="spellStart"/>
      <w:r w:rsidRPr="00392A35">
        <w:rPr>
          <w:sz w:val="24"/>
          <w:szCs w:val="24"/>
        </w:rPr>
        <w:t>gwestiynau</w:t>
      </w:r>
      <w:proofErr w:type="spellEnd"/>
      <w:r w:rsidRPr="00392A35">
        <w:rPr>
          <w:sz w:val="24"/>
          <w:szCs w:val="24"/>
        </w:rPr>
        <w:t xml:space="preserve"> </w:t>
      </w:r>
      <w:proofErr w:type="spellStart"/>
      <w:r w:rsidRPr="00392A35">
        <w:rPr>
          <w:sz w:val="24"/>
          <w:szCs w:val="24"/>
        </w:rPr>
        <w:t>yn</w:t>
      </w:r>
      <w:proofErr w:type="spellEnd"/>
      <w:r w:rsidRPr="00392A35">
        <w:rPr>
          <w:sz w:val="24"/>
          <w:szCs w:val="24"/>
        </w:rPr>
        <w:t xml:space="preserve"> </w:t>
      </w:r>
      <w:proofErr w:type="spellStart"/>
      <w:r w:rsidRPr="00392A35">
        <w:rPr>
          <w:sz w:val="24"/>
          <w:szCs w:val="24"/>
        </w:rPr>
        <w:t>ystod</w:t>
      </w:r>
      <w:proofErr w:type="spellEnd"/>
      <w:r w:rsidRPr="00392A35">
        <w:rPr>
          <w:sz w:val="24"/>
          <w:szCs w:val="24"/>
        </w:rPr>
        <w:t xml:space="preserve"> </w:t>
      </w:r>
      <w:proofErr w:type="spellStart"/>
      <w:r w:rsidRPr="00392A35">
        <w:rPr>
          <w:sz w:val="24"/>
          <w:szCs w:val="24"/>
        </w:rPr>
        <w:t>gweithgaredd</w:t>
      </w:r>
      <w:proofErr w:type="spellEnd"/>
      <w:r w:rsidRPr="00392A35">
        <w:rPr>
          <w:sz w:val="24"/>
          <w:szCs w:val="24"/>
        </w:rPr>
        <w:t xml:space="preserve"> y </w:t>
      </w:r>
      <w:proofErr w:type="spellStart"/>
      <w:r w:rsidRPr="00392A35">
        <w:rPr>
          <w:sz w:val="24"/>
          <w:szCs w:val="24"/>
        </w:rPr>
        <w:t>gystadleuaeth</w:t>
      </w:r>
      <w:proofErr w:type="spellEnd"/>
      <w:r w:rsidRPr="00392A35">
        <w:rPr>
          <w:sz w:val="24"/>
          <w:szCs w:val="24"/>
        </w:rPr>
        <w:t xml:space="preserve"> </w:t>
      </w:r>
      <w:proofErr w:type="spellStart"/>
      <w:r w:rsidRPr="00392A35">
        <w:rPr>
          <w:sz w:val="24"/>
          <w:szCs w:val="24"/>
        </w:rPr>
        <w:t>i</w:t>
      </w:r>
      <w:proofErr w:type="spellEnd"/>
      <w:r w:rsidRPr="00392A35">
        <w:rPr>
          <w:sz w:val="24"/>
          <w:szCs w:val="24"/>
        </w:rPr>
        <w:t xml:space="preserve"> </w:t>
      </w:r>
      <w:proofErr w:type="spellStart"/>
      <w:r w:rsidRPr="00392A35">
        <w:rPr>
          <w:sz w:val="24"/>
          <w:szCs w:val="24"/>
        </w:rPr>
        <w:t>banel</w:t>
      </w:r>
      <w:proofErr w:type="spellEnd"/>
      <w:r w:rsidRPr="00392A35">
        <w:rPr>
          <w:sz w:val="24"/>
          <w:szCs w:val="24"/>
        </w:rPr>
        <w:t xml:space="preserve"> </w:t>
      </w:r>
      <w:proofErr w:type="spellStart"/>
      <w:r w:rsidRPr="00392A35">
        <w:rPr>
          <w:sz w:val="24"/>
          <w:szCs w:val="24"/>
        </w:rPr>
        <w:t>beirniadu’r</w:t>
      </w:r>
      <w:proofErr w:type="spellEnd"/>
      <w:r w:rsidRPr="00392A35">
        <w:rPr>
          <w:sz w:val="24"/>
          <w:szCs w:val="24"/>
        </w:rPr>
        <w:t xml:space="preserve"> </w:t>
      </w:r>
      <w:proofErr w:type="spellStart"/>
      <w:r w:rsidRPr="00392A35">
        <w:rPr>
          <w:sz w:val="24"/>
          <w:szCs w:val="24"/>
        </w:rPr>
        <w:t>gystadleuaeth</w:t>
      </w:r>
      <w:proofErr w:type="spellEnd"/>
      <w:r w:rsidRPr="00392A35">
        <w:rPr>
          <w:sz w:val="24"/>
          <w:szCs w:val="24"/>
        </w:rPr>
        <w:t xml:space="preserve">.  </w:t>
      </w:r>
    </w:p>
    <w:p w:rsidR="00B358F3" w:rsidRPr="00392A35" w:rsidRDefault="00807D51" w:rsidP="00392A35">
      <w:pPr>
        <w:pStyle w:val="ListParagraph"/>
        <w:widowControl w:val="0"/>
        <w:numPr>
          <w:ilvl w:val="0"/>
          <w:numId w:val="20"/>
        </w:numPr>
        <w:ind w:left="567" w:right="5"/>
        <w:jc w:val="both"/>
        <w:rPr>
          <w:sz w:val="24"/>
          <w:szCs w:val="24"/>
        </w:rPr>
      </w:pPr>
      <w:r w:rsidRPr="00392A35">
        <w:rPr>
          <w:sz w:val="24"/>
          <w:szCs w:val="24"/>
        </w:rPr>
        <w:t xml:space="preserve">Ni </w:t>
      </w:r>
      <w:proofErr w:type="spellStart"/>
      <w:r w:rsidRPr="00392A35">
        <w:rPr>
          <w:sz w:val="24"/>
          <w:szCs w:val="24"/>
        </w:rPr>
        <w:t>ddylai</w:t>
      </w:r>
      <w:proofErr w:type="spellEnd"/>
      <w:r w:rsidRPr="00392A35">
        <w:rPr>
          <w:sz w:val="24"/>
          <w:szCs w:val="24"/>
        </w:rPr>
        <w:t xml:space="preserve"> </w:t>
      </w:r>
      <w:proofErr w:type="spellStart"/>
      <w:r w:rsidRPr="00392A35">
        <w:rPr>
          <w:sz w:val="24"/>
          <w:szCs w:val="24"/>
        </w:rPr>
        <w:t>cystadleuwyr</w:t>
      </w:r>
      <w:proofErr w:type="spellEnd"/>
      <w:r w:rsidRPr="00392A35">
        <w:rPr>
          <w:sz w:val="24"/>
          <w:szCs w:val="24"/>
        </w:rPr>
        <w:t xml:space="preserve"> </w:t>
      </w:r>
      <w:proofErr w:type="spellStart"/>
      <w:r w:rsidRPr="00392A35">
        <w:rPr>
          <w:sz w:val="24"/>
          <w:szCs w:val="24"/>
        </w:rPr>
        <w:t>gyfathrebu</w:t>
      </w:r>
      <w:proofErr w:type="spellEnd"/>
      <w:r w:rsidRPr="00392A35">
        <w:rPr>
          <w:sz w:val="24"/>
          <w:szCs w:val="24"/>
        </w:rPr>
        <w:t xml:space="preserve"> </w:t>
      </w:r>
      <w:proofErr w:type="spellStart"/>
      <w:r w:rsidRPr="00392A35">
        <w:rPr>
          <w:sz w:val="24"/>
          <w:szCs w:val="24"/>
        </w:rPr>
        <w:t>gyda</w:t>
      </w:r>
      <w:proofErr w:type="spellEnd"/>
      <w:r w:rsidRPr="00392A35">
        <w:rPr>
          <w:sz w:val="24"/>
          <w:szCs w:val="24"/>
        </w:rPr>
        <w:t xml:space="preserve"> </w:t>
      </w:r>
      <w:proofErr w:type="spellStart"/>
      <w:r w:rsidRPr="00392A35">
        <w:rPr>
          <w:sz w:val="24"/>
          <w:szCs w:val="24"/>
        </w:rPr>
        <w:t>chystadleuwyr</w:t>
      </w:r>
      <w:proofErr w:type="spellEnd"/>
      <w:r w:rsidRPr="00392A35">
        <w:rPr>
          <w:sz w:val="24"/>
          <w:szCs w:val="24"/>
        </w:rPr>
        <w:t xml:space="preserve"> </w:t>
      </w:r>
      <w:proofErr w:type="spellStart"/>
      <w:r w:rsidRPr="00392A35">
        <w:rPr>
          <w:sz w:val="24"/>
          <w:szCs w:val="24"/>
        </w:rPr>
        <w:t>eraill</w:t>
      </w:r>
      <w:proofErr w:type="spellEnd"/>
      <w:r w:rsidRPr="00392A35">
        <w:rPr>
          <w:sz w:val="24"/>
          <w:szCs w:val="24"/>
        </w:rPr>
        <w:t xml:space="preserve"> </w:t>
      </w:r>
      <w:proofErr w:type="spellStart"/>
      <w:r w:rsidRPr="00392A35">
        <w:rPr>
          <w:sz w:val="24"/>
          <w:szCs w:val="24"/>
        </w:rPr>
        <w:t>yn</w:t>
      </w:r>
      <w:proofErr w:type="spellEnd"/>
      <w:r w:rsidRPr="00392A35">
        <w:rPr>
          <w:sz w:val="24"/>
          <w:szCs w:val="24"/>
        </w:rPr>
        <w:t xml:space="preserve"> </w:t>
      </w:r>
      <w:proofErr w:type="spellStart"/>
      <w:r w:rsidRPr="00392A35">
        <w:rPr>
          <w:sz w:val="24"/>
          <w:szCs w:val="24"/>
        </w:rPr>
        <w:t>ystod</w:t>
      </w:r>
      <w:proofErr w:type="spellEnd"/>
      <w:r w:rsidRPr="00392A35">
        <w:rPr>
          <w:sz w:val="24"/>
          <w:szCs w:val="24"/>
        </w:rPr>
        <w:t xml:space="preserve"> y </w:t>
      </w:r>
      <w:proofErr w:type="spellStart"/>
      <w:r w:rsidRPr="00392A35">
        <w:rPr>
          <w:sz w:val="24"/>
          <w:szCs w:val="24"/>
        </w:rPr>
        <w:t>gystadleuaeth</w:t>
      </w:r>
      <w:proofErr w:type="spellEnd"/>
      <w:r w:rsidRPr="00392A35">
        <w:rPr>
          <w:sz w:val="24"/>
          <w:szCs w:val="24"/>
        </w:rPr>
        <w:t xml:space="preserve"> </w:t>
      </w:r>
      <w:proofErr w:type="spellStart"/>
      <w:r w:rsidRPr="00392A35">
        <w:rPr>
          <w:sz w:val="24"/>
          <w:szCs w:val="24"/>
        </w:rPr>
        <w:t>ei</w:t>
      </w:r>
      <w:proofErr w:type="spellEnd"/>
      <w:r w:rsidRPr="00392A35">
        <w:rPr>
          <w:sz w:val="24"/>
          <w:szCs w:val="24"/>
        </w:rPr>
        <w:t xml:space="preserve"> </w:t>
      </w:r>
      <w:proofErr w:type="spellStart"/>
      <w:r w:rsidRPr="00392A35">
        <w:rPr>
          <w:sz w:val="24"/>
          <w:szCs w:val="24"/>
        </w:rPr>
        <w:t>hun</w:t>
      </w:r>
      <w:proofErr w:type="spellEnd"/>
      <w:r w:rsidRPr="00392A35">
        <w:rPr>
          <w:sz w:val="24"/>
          <w:szCs w:val="24"/>
        </w:rPr>
        <w:t xml:space="preserve">. </w:t>
      </w:r>
    </w:p>
    <w:p w:rsidR="00B358F3" w:rsidRPr="00392A35" w:rsidRDefault="00807D51" w:rsidP="00392A35">
      <w:pPr>
        <w:pStyle w:val="ListParagraph"/>
        <w:widowControl w:val="0"/>
        <w:numPr>
          <w:ilvl w:val="0"/>
          <w:numId w:val="20"/>
        </w:numPr>
        <w:ind w:left="567" w:right="5"/>
        <w:jc w:val="both"/>
        <w:rPr>
          <w:sz w:val="24"/>
          <w:szCs w:val="24"/>
        </w:rPr>
      </w:pPr>
      <w:proofErr w:type="spellStart"/>
      <w:r w:rsidRPr="00392A35">
        <w:rPr>
          <w:sz w:val="24"/>
          <w:szCs w:val="24"/>
        </w:rPr>
        <w:t>Cyfrifoldeb</w:t>
      </w:r>
      <w:proofErr w:type="spellEnd"/>
      <w:r w:rsidRPr="00392A35">
        <w:rPr>
          <w:sz w:val="24"/>
          <w:szCs w:val="24"/>
        </w:rPr>
        <w:t xml:space="preserve"> </w:t>
      </w:r>
      <w:proofErr w:type="spellStart"/>
      <w:r w:rsidRPr="00392A35">
        <w:rPr>
          <w:sz w:val="24"/>
          <w:szCs w:val="24"/>
        </w:rPr>
        <w:t>pob</w:t>
      </w:r>
      <w:proofErr w:type="spellEnd"/>
      <w:r w:rsidRPr="00392A35">
        <w:rPr>
          <w:sz w:val="24"/>
          <w:szCs w:val="24"/>
        </w:rPr>
        <w:t xml:space="preserve"> </w:t>
      </w:r>
      <w:proofErr w:type="spellStart"/>
      <w:r w:rsidRPr="00392A35">
        <w:rPr>
          <w:sz w:val="24"/>
          <w:szCs w:val="24"/>
        </w:rPr>
        <w:t>cystadleuydd</w:t>
      </w:r>
      <w:proofErr w:type="spellEnd"/>
      <w:r w:rsidRPr="00392A35">
        <w:rPr>
          <w:sz w:val="24"/>
          <w:szCs w:val="24"/>
        </w:rPr>
        <w:t xml:space="preserve"> </w:t>
      </w:r>
      <w:proofErr w:type="spellStart"/>
      <w:r w:rsidRPr="00392A35">
        <w:rPr>
          <w:sz w:val="24"/>
          <w:szCs w:val="24"/>
        </w:rPr>
        <w:t>yw</w:t>
      </w:r>
      <w:proofErr w:type="spellEnd"/>
      <w:r w:rsidRPr="00392A35">
        <w:rPr>
          <w:sz w:val="24"/>
          <w:szCs w:val="24"/>
        </w:rPr>
        <w:t xml:space="preserve"> </w:t>
      </w:r>
      <w:proofErr w:type="spellStart"/>
      <w:r w:rsidRPr="00392A35">
        <w:rPr>
          <w:sz w:val="24"/>
          <w:szCs w:val="24"/>
        </w:rPr>
        <w:t>cyrraedd</w:t>
      </w:r>
      <w:proofErr w:type="spellEnd"/>
      <w:r w:rsidRPr="00392A35">
        <w:rPr>
          <w:sz w:val="24"/>
          <w:szCs w:val="24"/>
        </w:rPr>
        <w:t xml:space="preserve"> </w:t>
      </w:r>
      <w:proofErr w:type="spellStart"/>
      <w:r w:rsidRPr="00392A35">
        <w:rPr>
          <w:sz w:val="24"/>
          <w:szCs w:val="24"/>
        </w:rPr>
        <w:t>ar</w:t>
      </w:r>
      <w:proofErr w:type="spellEnd"/>
      <w:r w:rsidRPr="00392A35">
        <w:rPr>
          <w:sz w:val="24"/>
          <w:szCs w:val="24"/>
        </w:rPr>
        <w:t xml:space="preserve"> </w:t>
      </w:r>
      <w:proofErr w:type="spellStart"/>
      <w:r w:rsidRPr="00392A35">
        <w:rPr>
          <w:sz w:val="24"/>
          <w:szCs w:val="24"/>
        </w:rPr>
        <w:t>amser</w:t>
      </w:r>
      <w:proofErr w:type="spellEnd"/>
      <w:r w:rsidRPr="00392A35">
        <w:rPr>
          <w:sz w:val="24"/>
          <w:szCs w:val="24"/>
        </w:rPr>
        <w:t xml:space="preserve"> </w:t>
      </w:r>
      <w:proofErr w:type="spellStart"/>
      <w:r w:rsidRPr="00392A35">
        <w:rPr>
          <w:sz w:val="24"/>
          <w:szCs w:val="24"/>
        </w:rPr>
        <w:t>ar</w:t>
      </w:r>
      <w:proofErr w:type="spellEnd"/>
      <w:r w:rsidRPr="00392A35">
        <w:rPr>
          <w:sz w:val="24"/>
          <w:szCs w:val="24"/>
        </w:rPr>
        <w:t xml:space="preserve"> </w:t>
      </w:r>
      <w:proofErr w:type="spellStart"/>
      <w:r w:rsidRPr="00392A35">
        <w:rPr>
          <w:sz w:val="24"/>
          <w:szCs w:val="24"/>
        </w:rPr>
        <w:t>gyfer</w:t>
      </w:r>
      <w:proofErr w:type="spellEnd"/>
      <w:r w:rsidRPr="00392A35">
        <w:rPr>
          <w:sz w:val="24"/>
          <w:szCs w:val="24"/>
        </w:rPr>
        <w:t xml:space="preserve"> </w:t>
      </w:r>
      <w:proofErr w:type="spellStart"/>
      <w:r w:rsidRPr="00392A35">
        <w:rPr>
          <w:sz w:val="24"/>
          <w:szCs w:val="24"/>
        </w:rPr>
        <w:t>pob</w:t>
      </w:r>
      <w:proofErr w:type="spellEnd"/>
      <w:r w:rsidRPr="00392A35">
        <w:rPr>
          <w:sz w:val="24"/>
          <w:szCs w:val="24"/>
        </w:rPr>
        <w:t xml:space="preserve"> </w:t>
      </w:r>
      <w:proofErr w:type="spellStart"/>
      <w:r w:rsidRPr="00392A35">
        <w:rPr>
          <w:sz w:val="24"/>
          <w:szCs w:val="24"/>
        </w:rPr>
        <w:t>sesiwn</w:t>
      </w:r>
      <w:proofErr w:type="spellEnd"/>
      <w:r w:rsidRPr="00392A35">
        <w:rPr>
          <w:sz w:val="24"/>
          <w:szCs w:val="24"/>
        </w:rPr>
        <w:t xml:space="preserve"> </w:t>
      </w:r>
      <w:proofErr w:type="spellStart"/>
      <w:r w:rsidRPr="00392A35">
        <w:rPr>
          <w:sz w:val="24"/>
          <w:szCs w:val="24"/>
        </w:rPr>
        <w:t>gystadlu</w:t>
      </w:r>
      <w:proofErr w:type="spellEnd"/>
      <w:r w:rsidRPr="00392A35">
        <w:rPr>
          <w:sz w:val="24"/>
          <w:szCs w:val="24"/>
        </w:rPr>
        <w:t xml:space="preserve">. Ni </w:t>
      </w:r>
      <w:proofErr w:type="spellStart"/>
      <w:r w:rsidRPr="00392A35">
        <w:rPr>
          <w:sz w:val="24"/>
          <w:szCs w:val="24"/>
        </w:rPr>
        <w:t>chaniateir</w:t>
      </w:r>
      <w:proofErr w:type="spellEnd"/>
      <w:r w:rsidRPr="00392A35">
        <w:rPr>
          <w:sz w:val="24"/>
          <w:szCs w:val="24"/>
        </w:rPr>
        <w:t xml:space="preserve"> </w:t>
      </w:r>
      <w:proofErr w:type="spellStart"/>
      <w:r w:rsidRPr="00392A35">
        <w:rPr>
          <w:sz w:val="24"/>
          <w:szCs w:val="24"/>
        </w:rPr>
        <w:t>rhagor</w:t>
      </w:r>
      <w:proofErr w:type="spellEnd"/>
      <w:r w:rsidRPr="00392A35">
        <w:rPr>
          <w:sz w:val="24"/>
          <w:szCs w:val="24"/>
        </w:rPr>
        <w:t xml:space="preserve"> o </w:t>
      </w:r>
      <w:proofErr w:type="spellStart"/>
      <w:r w:rsidRPr="00392A35">
        <w:rPr>
          <w:sz w:val="24"/>
          <w:szCs w:val="24"/>
        </w:rPr>
        <w:t>amser</w:t>
      </w:r>
      <w:proofErr w:type="spellEnd"/>
      <w:r w:rsidRPr="00392A35">
        <w:rPr>
          <w:sz w:val="24"/>
          <w:szCs w:val="24"/>
        </w:rPr>
        <w:t xml:space="preserve"> </w:t>
      </w:r>
      <w:proofErr w:type="spellStart"/>
      <w:r w:rsidRPr="00392A35">
        <w:rPr>
          <w:sz w:val="24"/>
          <w:szCs w:val="24"/>
        </w:rPr>
        <w:t>os</w:t>
      </w:r>
      <w:proofErr w:type="spellEnd"/>
      <w:r w:rsidRPr="00392A35">
        <w:rPr>
          <w:sz w:val="24"/>
          <w:szCs w:val="24"/>
        </w:rPr>
        <w:t xml:space="preserve"> </w:t>
      </w:r>
      <w:proofErr w:type="spellStart"/>
      <w:r w:rsidRPr="00392A35">
        <w:rPr>
          <w:sz w:val="24"/>
          <w:szCs w:val="24"/>
        </w:rPr>
        <w:t>byddwch</w:t>
      </w:r>
      <w:proofErr w:type="spellEnd"/>
      <w:r w:rsidRPr="00392A35">
        <w:rPr>
          <w:sz w:val="24"/>
          <w:szCs w:val="24"/>
        </w:rPr>
        <w:t xml:space="preserve"> </w:t>
      </w:r>
      <w:proofErr w:type="spellStart"/>
      <w:r w:rsidRPr="00392A35">
        <w:rPr>
          <w:sz w:val="24"/>
          <w:szCs w:val="24"/>
        </w:rPr>
        <w:t>yn</w:t>
      </w:r>
      <w:proofErr w:type="spellEnd"/>
      <w:r w:rsidRPr="00392A35">
        <w:rPr>
          <w:sz w:val="24"/>
          <w:szCs w:val="24"/>
        </w:rPr>
        <w:t xml:space="preserve"> </w:t>
      </w:r>
      <w:proofErr w:type="spellStart"/>
      <w:r w:rsidRPr="00392A35">
        <w:rPr>
          <w:sz w:val="24"/>
          <w:szCs w:val="24"/>
        </w:rPr>
        <w:t>cyrraedd</w:t>
      </w:r>
      <w:proofErr w:type="spellEnd"/>
      <w:r w:rsidRPr="00392A35">
        <w:rPr>
          <w:sz w:val="24"/>
          <w:szCs w:val="24"/>
        </w:rPr>
        <w:t xml:space="preserve"> </w:t>
      </w:r>
      <w:proofErr w:type="spellStart"/>
      <w:r w:rsidRPr="00392A35">
        <w:rPr>
          <w:sz w:val="24"/>
          <w:szCs w:val="24"/>
        </w:rPr>
        <w:t>yn</w:t>
      </w:r>
      <w:proofErr w:type="spellEnd"/>
      <w:r w:rsidRPr="00392A35">
        <w:rPr>
          <w:sz w:val="24"/>
          <w:szCs w:val="24"/>
        </w:rPr>
        <w:t xml:space="preserve"> </w:t>
      </w:r>
      <w:proofErr w:type="spellStart"/>
      <w:r w:rsidRPr="00392A35">
        <w:rPr>
          <w:sz w:val="24"/>
          <w:szCs w:val="24"/>
        </w:rPr>
        <w:t>hwyr</w:t>
      </w:r>
      <w:proofErr w:type="spellEnd"/>
      <w:r w:rsidRPr="00392A35">
        <w:rPr>
          <w:sz w:val="24"/>
          <w:szCs w:val="24"/>
        </w:rPr>
        <w:t xml:space="preserve">. </w:t>
      </w:r>
    </w:p>
    <w:p w:rsidR="00B358F3" w:rsidRPr="00392A35" w:rsidRDefault="00807D51" w:rsidP="00392A35">
      <w:pPr>
        <w:pStyle w:val="ListParagraph"/>
        <w:widowControl w:val="0"/>
        <w:numPr>
          <w:ilvl w:val="0"/>
          <w:numId w:val="20"/>
        </w:numPr>
        <w:ind w:left="567" w:right="5"/>
        <w:jc w:val="both"/>
        <w:rPr>
          <w:sz w:val="24"/>
          <w:szCs w:val="24"/>
        </w:rPr>
      </w:pPr>
      <w:proofErr w:type="spellStart"/>
      <w:r w:rsidRPr="00392A35">
        <w:rPr>
          <w:sz w:val="24"/>
          <w:szCs w:val="24"/>
        </w:rPr>
        <w:t>Dylid</w:t>
      </w:r>
      <w:proofErr w:type="spellEnd"/>
      <w:r w:rsidRPr="00392A35">
        <w:rPr>
          <w:sz w:val="24"/>
          <w:szCs w:val="24"/>
        </w:rPr>
        <w:t xml:space="preserve"> </w:t>
      </w:r>
      <w:proofErr w:type="spellStart"/>
      <w:r w:rsidRPr="00392A35">
        <w:rPr>
          <w:sz w:val="24"/>
          <w:szCs w:val="24"/>
        </w:rPr>
        <w:t>adrodd</w:t>
      </w:r>
      <w:proofErr w:type="spellEnd"/>
      <w:r w:rsidRPr="00392A35">
        <w:rPr>
          <w:sz w:val="24"/>
          <w:szCs w:val="24"/>
        </w:rPr>
        <w:t xml:space="preserve"> am </w:t>
      </w:r>
      <w:proofErr w:type="spellStart"/>
      <w:r w:rsidRPr="00392A35">
        <w:rPr>
          <w:sz w:val="24"/>
          <w:szCs w:val="24"/>
        </w:rPr>
        <w:t>unrhyw</w:t>
      </w:r>
      <w:proofErr w:type="spellEnd"/>
      <w:r w:rsidRPr="00392A35">
        <w:rPr>
          <w:sz w:val="24"/>
          <w:szCs w:val="24"/>
        </w:rPr>
        <w:t xml:space="preserve"> </w:t>
      </w:r>
      <w:proofErr w:type="spellStart"/>
      <w:r w:rsidRPr="00392A35">
        <w:rPr>
          <w:sz w:val="24"/>
          <w:szCs w:val="24"/>
        </w:rPr>
        <w:t>fethiant</w:t>
      </w:r>
      <w:proofErr w:type="spellEnd"/>
      <w:r w:rsidRPr="00392A35">
        <w:rPr>
          <w:sz w:val="24"/>
          <w:szCs w:val="24"/>
        </w:rPr>
        <w:t xml:space="preserve"> </w:t>
      </w:r>
      <w:proofErr w:type="spellStart"/>
      <w:r w:rsidRPr="00392A35">
        <w:rPr>
          <w:sz w:val="24"/>
          <w:szCs w:val="24"/>
        </w:rPr>
        <w:t>technegol</w:t>
      </w:r>
      <w:proofErr w:type="spellEnd"/>
      <w:r w:rsidRPr="00392A35">
        <w:rPr>
          <w:sz w:val="24"/>
          <w:szCs w:val="24"/>
        </w:rPr>
        <w:t xml:space="preserve"> </w:t>
      </w:r>
      <w:proofErr w:type="spellStart"/>
      <w:r w:rsidRPr="00392A35">
        <w:rPr>
          <w:sz w:val="24"/>
          <w:szCs w:val="24"/>
        </w:rPr>
        <w:t>yn</w:t>
      </w:r>
      <w:proofErr w:type="spellEnd"/>
      <w:r w:rsidRPr="00392A35">
        <w:rPr>
          <w:sz w:val="24"/>
          <w:szCs w:val="24"/>
        </w:rPr>
        <w:t xml:space="preserve"> </w:t>
      </w:r>
      <w:proofErr w:type="spellStart"/>
      <w:r w:rsidRPr="00392A35">
        <w:rPr>
          <w:sz w:val="24"/>
          <w:szCs w:val="24"/>
        </w:rPr>
        <w:t>eich</w:t>
      </w:r>
      <w:proofErr w:type="spellEnd"/>
      <w:r w:rsidRPr="00392A35">
        <w:rPr>
          <w:sz w:val="24"/>
          <w:szCs w:val="24"/>
        </w:rPr>
        <w:t xml:space="preserve"> offer </w:t>
      </w:r>
      <w:proofErr w:type="spellStart"/>
      <w:r w:rsidRPr="00392A35">
        <w:rPr>
          <w:sz w:val="24"/>
          <w:szCs w:val="24"/>
        </w:rPr>
        <w:t>ar</w:t>
      </w:r>
      <w:proofErr w:type="spellEnd"/>
      <w:r w:rsidRPr="00392A35">
        <w:rPr>
          <w:sz w:val="24"/>
          <w:szCs w:val="24"/>
        </w:rPr>
        <w:t xml:space="preserve"> </w:t>
      </w:r>
      <w:proofErr w:type="spellStart"/>
      <w:r w:rsidRPr="00392A35">
        <w:rPr>
          <w:sz w:val="24"/>
          <w:szCs w:val="24"/>
        </w:rPr>
        <w:t>unwaith</w:t>
      </w:r>
      <w:proofErr w:type="spellEnd"/>
      <w:r w:rsidRPr="00392A35">
        <w:rPr>
          <w:sz w:val="24"/>
          <w:szCs w:val="24"/>
        </w:rPr>
        <w:t xml:space="preserve"> </w:t>
      </w:r>
      <w:proofErr w:type="spellStart"/>
      <w:r w:rsidRPr="00392A35">
        <w:rPr>
          <w:sz w:val="24"/>
          <w:szCs w:val="24"/>
        </w:rPr>
        <w:t>i’r</w:t>
      </w:r>
      <w:proofErr w:type="spellEnd"/>
      <w:r w:rsidRPr="00392A35">
        <w:rPr>
          <w:sz w:val="24"/>
          <w:szCs w:val="24"/>
        </w:rPr>
        <w:t xml:space="preserve"> panel </w:t>
      </w:r>
      <w:proofErr w:type="spellStart"/>
      <w:r w:rsidRPr="00392A35">
        <w:rPr>
          <w:sz w:val="24"/>
          <w:szCs w:val="24"/>
        </w:rPr>
        <w:t>beirniadu</w:t>
      </w:r>
      <w:proofErr w:type="spellEnd"/>
      <w:r w:rsidRPr="00392A35">
        <w:rPr>
          <w:sz w:val="24"/>
          <w:szCs w:val="24"/>
        </w:rPr>
        <w:t xml:space="preserve">. </w:t>
      </w:r>
      <w:proofErr w:type="spellStart"/>
      <w:r w:rsidRPr="00392A35">
        <w:rPr>
          <w:sz w:val="24"/>
          <w:szCs w:val="24"/>
        </w:rPr>
        <w:t>Caiff</w:t>
      </w:r>
      <w:proofErr w:type="spellEnd"/>
      <w:r w:rsidRPr="00392A35">
        <w:rPr>
          <w:sz w:val="24"/>
          <w:szCs w:val="24"/>
        </w:rPr>
        <w:t xml:space="preserve"> y </w:t>
      </w:r>
      <w:proofErr w:type="spellStart"/>
      <w:r w:rsidRPr="00392A35">
        <w:rPr>
          <w:sz w:val="24"/>
          <w:szCs w:val="24"/>
        </w:rPr>
        <w:t>cystadleuydd</w:t>
      </w:r>
      <w:proofErr w:type="spellEnd"/>
      <w:r w:rsidRPr="00392A35">
        <w:rPr>
          <w:sz w:val="24"/>
          <w:szCs w:val="24"/>
        </w:rPr>
        <w:t xml:space="preserve"> </w:t>
      </w:r>
      <w:proofErr w:type="spellStart"/>
      <w:r w:rsidRPr="00392A35">
        <w:rPr>
          <w:sz w:val="24"/>
          <w:szCs w:val="24"/>
        </w:rPr>
        <w:t>amser</w:t>
      </w:r>
      <w:proofErr w:type="spellEnd"/>
      <w:r w:rsidRPr="00392A35">
        <w:rPr>
          <w:sz w:val="24"/>
          <w:szCs w:val="24"/>
        </w:rPr>
        <w:t xml:space="preserve"> </w:t>
      </w:r>
      <w:proofErr w:type="spellStart"/>
      <w:r w:rsidRPr="00392A35">
        <w:rPr>
          <w:sz w:val="24"/>
          <w:szCs w:val="24"/>
        </w:rPr>
        <w:t>ychwanegol</w:t>
      </w:r>
      <w:proofErr w:type="spellEnd"/>
      <w:r w:rsidRPr="00392A35">
        <w:rPr>
          <w:sz w:val="24"/>
          <w:szCs w:val="24"/>
        </w:rPr>
        <w:t xml:space="preserve"> </w:t>
      </w:r>
      <w:proofErr w:type="spellStart"/>
      <w:r w:rsidRPr="00392A35">
        <w:rPr>
          <w:sz w:val="24"/>
          <w:szCs w:val="24"/>
        </w:rPr>
        <w:t>os</w:t>
      </w:r>
      <w:proofErr w:type="spellEnd"/>
      <w:r w:rsidRPr="00392A35">
        <w:rPr>
          <w:sz w:val="24"/>
          <w:szCs w:val="24"/>
        </w:rPr>
        <w:t xml:space="preserve"> </w:t>
      </w:r>
      <w:proofErr w:type="spellStart"/>
      <w:r w:rsidRPr="00392A35">
        <w:rPr>
          <w:sz w:val="24"/>
          <w:szCs w:val="24"/>
        </w:rPr>
        <w:t>yw’r</w:t>
      </w:r>
      <w:proofErr w:type="spellEnd"/>
      <w:r w:rsidRPr="00392A35">
        <w:rPr>
          <w:sz w:val="24"/>
          <w:szCs w:val="24"/>
        </w:rPr>
        <w:t xml:space="preserve"> </w:t>
      </w:r>
      <w:proofErr w:type="spellStart"/>
      <w:r w:rsidRPr="00392A35">
        <w:rPr>
          <w:sz w:val="24"/>
          <w:szCs w:val="24"/>
        </w:rPr>
        <w:t>nam</w:t>
      </w:r>
      <w:proofErr w:type="spellEnd"/>
      <w:r w:rsidRPr="00392A35">
        <w:rPr>
          <w:sz w:val="24"/>
          <w:szCs w:val="24"/>
        </w:rPr>
        <w:t xml:space="preserve"> y </w:t>
      </w:r>
      <w:proofErr w:type="spellStart"/>
      <w:r w:rsidRPr="00392A35">
        <w:rPr>
          <w:sz w:val="24"/>
          <w:szCs w:val="24"/>
        </w:rPr>
        <w:t>tu</w:t>
      </w:r>
      <w:proofErr w:type="spellEnd"/>
      <w:r w:rsidRPr="00392A35">
        <w:rPr>
          <w:sz w:val="24"/>
          <w:szCs w:val="24"/>
        </w:rPr>
        <w:t xml:space="preserve"> </w:t>
      </w:r>
      <w:proofErr w:type="spellStart"/>
      <w:r w:rsidRPr="00392A35">
        <w:rPr>
          <w:sz w:val="24"/>
          <w:szCs w:val="24"/>
        </w:rPr>
        <w:t>hwnt</w:t>
      </w:r>
      <w:proofErr w:type="spellEnd"/>
      <w:r w:rsidRPr="00392A35">
        <w:rPr>
          <w:sz w:val="24"/>
          <w:szCs w:val="24"/>
        </w:rPr>
        <w:t xml:space="preserve"> </w:t>
      </w:r>
      <w:proofErr w:type="spellStart"/>
      <w:r w:rsidRPr="00392A35">
        <w:rPr>
          <w:sz w:val="24"/>
          <w:szCs w:val="24"/>
        </w:rPr>
        <w:t>i’w</w:t>
      </w:r>
      <w:proofErr w:type="spellEnd"/>
      <w:r w:rsidRPr="00392A35">
        <w:rPr>
          <w:sz w:val="24"/>
          <w:szCs w:val="24"/>
        </w:rPr>
        <w:t xml:space="preserve"> </w:t>
      </w:r>
      <w:proofErr w:type="spellStart"/>
      <w:r w:rsidRPr="00392A35">
        <w:rPr>
          <w:sz w:val="24"/>
          <w:szCs w:val="24"/>
        </w:rPr>
        <w:t>reolaeth</w:t>
      </w:r>
      <w:proofErr w:type="spellEnd"/>
      <w:r w:rsidRPr="00392A35">
        <w:rPr>
          <w:sz w:val="24"/>
          <w:szCs w:val="24"/>
        </w:rPr>
        <w:t xml:space="preserve">. </w:t>
      </w:r>
    </w:p>
    <w:p w:rsidR="00B358F3" w:rsidRDefault="00B358F3">
      <w:pPr>
        <w:widowControl w:val="0"/>
        <w:ind w:right="5"/>
        <w:jc w:val="both"/>
        <w:rPr>
          <w:b/>
          <w:sz w:val="28"/>
          <w:szCs w:val="28"/>
        </w:rPr>
      </w:pPr>
    </w:p>
    <w:p w:rsidR="00B358F3" w:rsidRDefault="00807D51">
      <w:pPr>
        <w:widowControl w:val="0"/>
        <w:ind w:right="5"/>
        <w:jc w:val="both"/>
        <w:rPr>
          <w:b/>
          <w:sz w:val="28"/>
          <w:szCs w:val="28"/>
        </w:rPr>
      </w:pPr>
      <w:proofErr w:type="spellStart"/>
      <w:r>
        <w:rPr>
          <w:b/>
          <w:sz w:val="28"/>
          <w:szCs w:val="28"/>
        </w:rPr>
        <w:t>Marcio</w:t>
      </w:r>
      <w:proofErr w:type="spellEnd"/>
      <w:r>
        <w:rPr>
          <w:b/>
          <w:sz w:val="28"/>
          <w:szCs w:val="28"/>
        </w:rPr>
        <w:t xml:space="preserve"> ac </w:t>
      </w:r>
      <w:proofErr w:type="spellStart"/>
      <w:r>
        <w:rPr>
          <w:b/>
          <w:sz w:val="28"/>
          <w:szCs w:val="28"/>
        </w:rPr>
        <w:t>Asesu</w:t>
      </w:r>
      <w:proofErr w:type="spellEnd"/>
      <w:r>
        <w:rPr>
          <w:b/>
          <w:sz w:val="28"/>
          <w:szCs w:val="28"/>
        </w:rPr>
        <w:t xml:space="preserve"> </w:t>
      </w:r>
    </w:p>
    <w:p w:rsidR="00B358F3" w:rsidRDefault="00807D51">
      <w:pPr>
        <w:widowControl w:val="0"/>
        <w:jc w:val="both"/>
        <w:rPr>
          <w:sz w:val="24"/>
          <w:szCs w:val="24"/>
        </w:rPr>
      </w:pPr>
      <w:proofErr w:type="spellStart"/>
      <w:r>
        <w:rPr>
          <w:sz w:val="24"/>
          <w:szCs w:val="24"/>
        </w:rPr>
        <w:t>Bydd</w:t>
      </w:r>
      <w:proofErr w:type="spellEnd"/>
      <w:r>
        <w:rPr>
          <w:sz w:val="24"/>
          <w:szCs w:val="24"/>
        </w:rPr>
        <w:t xml:space="preserve"> </w:t>
      </w:r>
      <w:proofErr w:type="spellStart"/>
      <w:r>
        <w:rPr>
          <w:sz w:val="24"/>
          <w:szCs w:val="24"/>
        </w:rPr>
        <w:t>tîm</w:t>
      </w:r>
      <w:proofErr w:type="spellEnd"/>
      <w:r>
        <w:rPr>
          <w:sz w:val="24"/>
          <w:szCs w:val="24"/>
        </w:rPr>
        <w:t xml:space="preserve"> o </w:t>
      </w:r>
      <w:proofErr w:type="spellStart"/>
      <w:r>
        <w:rPr>
          <w:sz w:val="24"/>
          <w:szCs w:val="24"/>
        </w:rPr>
        <w:t>arbenigwyr</w:t>
      </w:r>
      <w:proofErr w:type="spellEnd"/>
      <w:r>
        <w:rPr>
          <w:sz w:val="24"/>
          <w:szCs w:val="24"/>
        </w:rPr>
        <w:t xml:space="preserve"> </w:t>
      </w:r>
      <w:proofErr w:type="spellStart"/>
      <w:r>
        <w:rPr>
          <w:sz w:val="24"/>
          <w:szCs w:val="24"/>
        </w:rPr>
        <w:t>yn</w:t>
      </w:r>
      <w:proofErr w:type="spellEnd"/>
      <w:r>
        <w:rPr>
          <w:sz w:val="24"/>
          <w:szCs w:val="24"/>
        </w:rPr>
        <w:t xml:space="preserve"> y </w:t>
      </w:r>
      <w:proofErr w:type="spellStart"/>
      <w:r>
        <w:rPr>
          <w:sz w:val="24"/>
          <w:szCs w:val="24"/>
        </w:rPr>
        <w:t>byd</w:t>
      </w:r>
      <w:proofErr w:type="spellEnd"/>
      <w:r>
        <w:rPr>
          <w:sz w:val="24"/>
          <w:szCs w:val="24"/>
        </w:rPr>
        <w:t xml:space="preserve"> </w:t>
      </w:r>
      <w:proofErr w:type="spellStart"/>
      <w:r>
        <w:rPr>
          <w:sz w:val="24"/>
          <w:szCs w:val="24"/>
        </w:rPr>
        <w:t>Diwydiant</w:t>
      </w:r>
      <w:proofErr w:type="spellEnd"/>
      <w:r>
        <w:rPr>
          <w:sz w:val="24"/>
          <w:szCs w:val="24"/>
        </w:rPr>
        <w:t xml:space="preserve">, </w:t>
      </w:r>
      <w:proofErr w:type="spellStart"/>
      <w:r>
        <w:rPr>
          <w:sz w:val="24"/>
          <w:szCs w:val="24"/>
        </w:rPr>
        <w:t>Addysg</w:t>
      </w:r>
      <w:proofErr w:type="spellEnd"/>
      <w:r>
        <w:rPr>
          <w:sz w:val="24"/>
          <w:szCs w:val="24"/>
        </w:rPr>
        <w:t xml:space="preserve"> </w:t>
      </w:r>
      <w:proofErr w:type="spellStart"/>
      <w:r>
        <w:rPr>
          <w:sz w:val="24"/>
          <w:szCs w:val="24"/>
        </w:rPr>
        <w:t>Bellach</w:t>
      </w:r>
      <w:proofErr w:type="spellEnd"/>
      <w:r>
        <w:rPr>
          <w:sz w:val="24"/>
          <w:szCs w:val="24"/>
        </w:rPr>
        <w:t xml:space="preserve"> </w:t>
      </w:r>
      <w:proofErr w:type="spellStart"/>
      <w:r>
        <w:rPr>
          <w:sz w:val="24"/>
          <w:szCs w:val="24"/>
        </w:rPr>
        <w:t>neu</w:t>
      </w:r>
      <w:proofErr w:type="spellEnd"/>
      <w:r>
        <w:rPr>
          <w:sz w:val="24"/>
          <w:szCs w:val="24"/>
        </w:rPr>
        <w:t xml:space="preserve"> </w:t>
      </w:r>
      <w:proofErr w:type="spellStart"/>
      <w:r>
        <w:rPr>
          <w:sz w:val="24"/>
          <w:szCs w:val="24"/>
        </w:rPr>
        <w:t>Ddarparwr</w:t>
      </w:r>
      <w:proofErr w:type="spellEnd"/>
      <w:r>
        <w:rPr>
          <w:sz w:val="24"/>
          <w:szCs w:val="24"/>
        </w:rPr>
        <w:t xml:space="preserve"> </w:t>
      </w:r>
      <w:proofErr w:type="spellStart"/>
      <w:r>
        <w:rPr>
          <w:sz w:val="24"/>
          <w:szCs w:val="24"/>
        </w:rPr>
        <w:t>Hyfforddiant</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marcio</w:t>
      </w:r>
      <w:proofErr w:type="spellEnd"/>
      <w:r>
        <w:rPr>
          <w:sz w:val="24"/>
          <w:szCs w:val="24"/>
        </w:rPr>
        <w:t xml:space="preserve"> a </w:t>
      </w:r>
      <w:proofErr w:type="spellStart"/>
      <w:r>
        <w:rPr>
          <w:sz w:val="24"/>
          <w:szCs w:val="24"/>
        </w:rPr>
        <w:t>beirniadu’r</w:t>
      </w:r>
      <w:proofErr w:type="spellEnd"/>
      <w:r>
        <w:rPr>
          <w:sz w:val="24"/>
          <w:szCs w:val="24"/>
        </w:rPr>
        <w:t xml:space="preserve"> </w:t>
      </w:r>
      <w:proofErr w:type="spellStart"/>
      <w:r>
        <w:rPr>
          <w:sz w:val="24"/>
          <w:szCs w:val="24"/>
        </w:rPr>
        <w:t>gystadleuaeth</w:t>
      </w:r>
      <w:proofErr w:type="spellEnd"/>
      <w:r>
        <w:rPr>
          <w:sz w:val="24"/>
          <w:szCs w:val="24"/>
        </w:rPr>
        <w:t xml:space="preserve"> hon a </w:t>
      </w:r>
      <w:proofErr w:type="spellStart"/>
      <w:r>
        <w:rPr>
          <w:sz w:val="24"/>
          <w:szCs w:val="24"/>
        </w:rPr>
        <w:t>byddant</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defnyddio</w:t>
      </w:r>
      <w:proofErr w:type="spellEnd"/>
      <w:r>
        <w:rPr>
          <w:sz w:val="24"/>
          <w:szCs w:val="24"/>
        </w:rPr>
        <w:t xml:space="preserve"> </w:t>
      </w:r>
      <w:proofErr w:type="spellStart"/>
      <w:r>
        <w:rPr>
          <w:sz w:val="24"/>
          <w:szCs w:val="24"/>
        </w:rPr>
        <w:t>meini</w:t>
      </w:r>
      <w:proofErr w:type="spellEnd"/>
      <w:r>
        <w:rPr>
          <w:sz w:val="24"/>
          <w:szCs w:val="24"/>
        </w:rPr>
        <w:t xml:space="preserve"> </w:t>
      </w:r>
      <w:proofErr w:type="spellStart"/>
      <w:r>
        <w:rPr>
          <w:sz w:val="24"/>
          <w:szCs w:val="24"/>
        </w:rPr>
        <w:t>prawf</w:t>
      </w:r>
      <w:proofErr w:type="spellEnd"/>
      <w:r>
        <w:rPr>
          <w:sz w:val="24"/>
          <w:szCs w:val="24"/>
        </w:rPr>
        <w:t xml:space="preserve"> </w:t>
      </w:r>
      <w:proofErr w:type="spellStart"/>
      <w:r>
        <w:rPr>
          <w:sz w:val="24"/>
          <w:szCs w:val="24"/>
        </w:rPr>
        <w:t>marcio</w:t>
      </w:r>
      <w:proofErr w:type="spellEnd"/>
      <w:r>
        <w:rPr>
          <w:sz w:val="24"/>
          <w:szCs w:val="24"/>
        </w:rPr>
        <w:t xml:space="preserve"> a </w:t>
      </w:r>
      <w:proofErr w:type="spellStart"/>
      <w:r>
        <w:rPr>
          <w:sz w:val="24"/>
          <w:szCs w:val="24"/>
        </w:rPr>
        <w:t>marciau</w:t>
      </w:r>
      <w:proofErr w:type="spellEnd"/>
      <w:r>
        <w:rPr>
          <w:sz w:val="24"/>
          <w:szCs w:val="24"/>
        </w:rPr>
        <w:t xml:space="preserve"> </w:t>
      </w:r>
      <w:proofErr w:type="spellStart"/>
      <w:r>
        <w:rPr>
          <w:sz w:val="24"/>
          <w:szCs w:val="24"/>
        </w:rPr>
        <w:t>sydd</w:t>
      </w:r>
      <w:proofErr w:type="spellEnd"/>
      <w:r>
        <w:rPr>
          <w:sz w:val="24"/>
          <w:szCs w:val="24"/>
        </w:rPr>
        <w:t xml:space="preserve"> </w:t>
      </w:r>
      <w:proofErr w:type="spellStart"/>
      <w:r>
        <w:rPr>
          <w:sz w:val="24"/>
          <w:szCs w:val="24"/>
        </w:rPr>
        <w:t>wedi</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pennu</w:t>
      </w:r>
      <w:proofErr w:type="spellEnd"/>
      <w:r>
        <w:rPr>
          <w:sz w:val="24"/>
          <w:szCs w:val="24"/>
        </w:rPr>
        <w:t xml:space="preserve"> </w:t>
      </w:r>
      <w:proofErr w:type="spellStart"/>
      <w:r>
        <w:rPr>
          <w:sz w:val="24"/>
          <w:szCs w:val="24"/>
        </w:rPr>
        <w:t>er</w:t>
      </w:r>
      <w:proofErr w:type="spellEnd"/>
      <w:r>
        <w:rPr>
          <w:sz w:val="24"/>
          <w:szCs w:val="24"/>
        </w:rPr>
        <w:t xml:space="preserve"> </w:t>
      </w:r>
      <w:proofErr w:type="spellStart"/>
      <w:r>
        <w:rPr>
          <w:sz w:val="24"/>
          <w:szCs w:val="24"/>
        </w:rPr>
        <w:t>mwyn</w:t>
      </w:r>
      <w:proofErr w:type="spellEnd"/>
      <w:r>
        <w:rPr>
          <w:sz w:val="24"/>
          <w:szCs w:val="24"/>
        </w:rPr>
        <w:t xml:space="preserve"> </w:t>
      </w:r>
      <w:proofErr w:type="spellStart"/>
      <w:r>
        <w:rPr>
          <w:sz w:val="24"/>
          <w:szCs w:val="24"/>
        </w:rPr>
        <w:t>sicrhau</w:t>
      </w:r>
      <w:proofErr w:type="spellEnd"/>
      <w:r>
        <w:rPr>
          <w:sz w:val="24"/>
          <w:szCs w:val="24"/>
        </w:rPr>
        <w:t xml:space="preserve"> </w:t>
      </w:r>
      <w:proofErr w:type="spellStart"/>
      <w:r>
        <w:rPr>
          <w:sz w:val="24"/>
          <w:szCs w:val="24"/>
        </w:rPr>
        <w:t>cysondeb</w:t>
      </w:r>
      <w:proofErr w:type="spellEnd"/>
      <w:r>
        <w:rPr>
          <w:sz w:val="24"/>
          <w:szCs w:val="24"/>
        </w:rPr>
        <w:t xml:space="preserve">. </w:t>
      </w:r>
    </w:p>
    <w:p w:rsidR="00B358F3" w:rsidRDefault="00B358F3">
      <w:pPr>
        <w:widowControl w:val="0"/>
        <w:jc w:val="both"/>
        <w:rPr>
          <w:sz w:val="24"/>
          <w:szCs w:val="24"/>
        </w:rPr>
      </w:pPr>
    </w:p>
    <w:p w:rsidR="00B358F3" w:rsidRDefault="00807D51">
      <w:pPr>
        <w:widowControl w:val="0"/>
        <w:jc w:val="both"/>
        <w:rPr>
          <w:rFonts w:ascii="Verdana" w:eastAsia="Verdana" w:hAnsi="Verdana" w:cs="Verdana"/>
          <w:sz w:val="24"/>
          <w:szCs w:val="24"/>
        </w:rPr>
      </w:pPr>
      <w:proofErr w:type="spellStart"/>
      <w:r>
        <w:rPr>
          <w:sz w:val="24"/>
          <w:szCs w:val="24"/>
        </w:rPr>
        <w:t>Dadansoddiad</w:t>
      </w:r>
      <w:proofErr w:type="spellEnd"/>
      <w:r>
        <w:rPr>
          <w:sz w:val="24"/>
          <w:szCs w:val="24"/>
        </w:rPr>
        <w:t xml:space="preserve"> </w:t>
      </w:r>
      <w:proofErr w:type="spellStart"/>
      <w:r>
        <w:rPr>
          <w:sz w:val="24"/>
          <w:szCs w:val="24"/>
        </w:rPr>
        <w:t>cryno</w:t>
      </w:r>
      <w:proofErr w:type="spellEnd"/>
      <w:r>
        <w:rPr>
          <w:sz w:val="24"/>
          <w:szCs w:val="24"/>
        </w:rPr>
        <w:t xml:space="preserve"> </w:t>
      </w:r>
      <w:proofErr w:type="spellStart"/>
      <w:r>
        <w:rPr>
          <w:sz w:val="24"/>
          <w:szCs w:val="24"/>
        </w:rPr>
        <w:t>o’r</w:t>
      </w:r>
      <w:proofErr w:type="spellEnd"/>
      <w:r>
        <w:rPr>
          <w:sz w:val="24"/>
          <w:szCs w:val="24"/>
        </w:rPr>
        <w:t xml:space="preserve"> </w:t>
      </w:r>
      <w:proofErr w:type="spellStart"/>
      <w:r>
        <w:rPr>
          <w:sz w:val="24"/>
          <w:szCs w:val="24"/>
        </w:rPr>
        <w:t>marcio</w:t>
      </w:r>
      <w:proofErr w:type="spellEnd"/>
      <w:r>
        <w:rPr>
          <w:sz w:val="24"/>
          <w:szCs w:val="24"/>
        </w:rPr>
        <w:t xml:space="preserve"> ac </w:t>
      </w:r>
      <w:proofErr w:type="spellStart"/>
      <w:r>
        <w:rPr>
          <w:sz w:val="24"/>
          <w:szCs w:val="24"/>
        </w:rPr>
        <w:t>asesu</w:t>
      </w:r>
      <w:proofErr w:type="spellEnd"/>
      <w:r>
        <w:rPr>
          <w:sz w:val="24"/>
          <w:szCs w:val="24"/>
        </w:rPr>
        <w:t>.</w:t>
      </w:r>
    </w:p>
    <w:p w:rsidR="00B358F3" w:rsidRDefault="00B358F3">
      <w:pPr>
        <w:widowControl w:val="0"/>
        <w:ind w:right="22"/>
        <w:jc w:val="both"/>
        <w:rPr>
          <w:rFonts w:ascii="Verdana" w:eastAsia="Verdana" w:hAnsi="Verdana" w:cs="Verdana"/>
          <w:sz w:val="24"/>
          <w:szCs w:val="24"/>
        </w:rPr>
      </w:pPr>
    </w:p>
    <w:tbl>
      <w:tblPr>
        <w:tblStyle w:val="a0"/>
        <w:tblW w:w="7770" w:type="dxa"/>
        <w:tblInd w:w="18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6315"/>
        <w:gridCol w:w="1455"/>
      </w:tblGrid>
      <w:tr w:rsidR="00B358F3">
        <w:tc>
          <w:tcPr>
            <w:tcW w:w="6315" w:type="dxa"/>
            <w:tcBorders>
              <w:top w:val="single" w:sz="6" w:space="0" w:color="000000"/>
              <w:left w:val="single" w:sz="6" w:space="0" w:color="000000"/>
              <w:bottom w:val="single" w:sz="6" w:space="0" w:color="000000"/>
              <w:right w:val="single" w:sz="6" w:space="0" w:color="000000"/>
            </w:tcBorders>
            <w:vAlign w:val="center"/>
          </w:tcPr>
          <w:p w:rsidR="00B358F3" w:rsidRDefault="00807D51">
            <w:pPr>
              <w:spacing w:line="360" w:lineRule="auto"/>
              <w:jc w:val="both"/>
              <w:rPr>
                <w:rFonts w:ascii="Verdana" w:eastAsia="Verdana" w:hAnsi="Verdana" w:cs="Verdana"/>
                <w:sz w:val="24"/>
                <w:szCs w:val="24"/>
              </w:rPr>
            </w:pPr>
            <w:proofErr w:type="spellStart"/>
            <w:r>
              <w:rPr>
                <w:sz w:val="24"/>
                <w:szCs w:val="24"/>
              </w:rPr>
              <w:t>Tasg</w:t>
            </w:r>
            <w:proofErr w:type="spellEnd"/>
            <w:r>
              <w:rPr>
                <w:sz w:val="24"/>
                <w:szCs w:val="24"/>
              </w:rPr>
              <w:t xml:space="preserve"> 1: </w:t>
            </w:r>
            <w:proofErr w:type="spellStart"/>
            <w:r>
              <w:rPr>
                <w:sz w:val="24"/>
                <w:szCs w:val="24"/>
              </w:rPr>
              <w:t>Tasg</w:t>
            </w:r>
            <w:proofErr w:type="spellEnd"/>
            <w:r>
              <w:rPr>
                <w:sz w:val="24"/>
                <w:szCs w:val="24"/>
              </w:rPr>
              <w:t xml:space="preserve"> Dalen </w:t>
            </w:r>
            <w:proofErr w:type="spellStart"/>
            <w:r>
              <w:rPr>
                <w:sz w:val="24"/>
                <w:szCs w:val="24"/>
              </w:rPr>
              <w:t>Fetel</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gynnwys</w:t>
            </w:r>
            <w:proofErr w:type="spellEnd"/>
            <w:r>
              <w:rPr>
                <w:sz w:val="24"/>
                <w:szCs w:val="24"/>
              </w:rPr>
              <w:t xml:space="preserve"> </w:t>
            </w:r>
            <w:proofErr w:type="spellStart"/>
            <w:r>
              <w:rPr>
                <w:sz w:val="24"/>
                <w:szCs w:val="24"/>
              </w:rPr>
              <w:t>cloi</w:t>
            </w:r>
            <w:proofErr w:type="spellEnd"/>
            <w:r>
              <w:rPr>
                <w:sz w:val="24"/>
                <w:szCs w:val="24"/>
              </w:rPr>
              <w:t xml:space="preserve"> </w:t>
            </w:r>
            <w:proofErr w:type="spellStart"/>
            <w:r>
              <w:rPr>
                <w:sz w:val="24"/>
                <w:szCs w:val="24"/>
              </w:rPr>
              <w:t>gwifren</w:t>
            </w:r>
            <w:proofErr w:type="spellEnd"/>
          </w:p>
        </w:tc>
        <w:tc>
          <w:tcPr>
            <w:tcW w:w="1455" w:type="dxa"/>
            <w:tcBorders>
              <w:top w:val="single" w:sz="6" w:space="0" w:color="000000"/>
              <w:left w:val="single" w:sz="6" w:space="0" w:color="000000"/>
              <w:bottom w:val="single" w:sz="6" w:space="0" w:color="000000"/>
              <w:right w:val="single" w:sz="6" w:space="0" w:color="000000"/>
            </w:tcBorders>
            <w:vAlign w:val="center"/>
          </w:tcPr>
          <w:p w:rsidR="00B358F3" w:rsidRDefault="00807D51">
            <w:pPr>
              <w:spacing w:line="360" w:lineRule="auto"/>
              <w:jc w:val="both"/>
              <w:rPr>
                <w:sz w:val="24"/>
                <w:szCs w:val="24"/>
              </w:rPr>
            </w:pPr>
            <w:r>
              <w:rPr>
                <w:sz w:val="24"/>
                <w:szCs w:val="24"/>
              </w:rPr>
              <w:t>65%</w:t>
            </w:r>
          </w:p>
        </w:tc>
      </w:tr>
      <w:tr w:rsidR="00B358F3">
        <w:tc>
          <w:tcPr>
            <w:tcW w:w="6315" w:type="dxa"/>
            <w:tcBorders>
              <w:top w:val="single" w:sz="6" w:space="0" w:color="000000"/>
              <w:left w:val="single" w:sz="6" w:space="0" w:color="000000"/>
              <w:bottom w:val="single" w:sz="6" w:space="0" w:color="000000"/>
              <w:right w:val="single" w:sz="6" w:space="0" w:color="000000"/>
            </w:tcBorders>
            <w:vAlign w:val="center"/>
          </w:tcPr>
          <w:p w:rsidR="00B358F3" w:rsidRDefault="00807D51">
            <w:pPr>
              <w:spacing w:line="360" w:lineRule="auto"/>
              <w:jc w:val="both"/>
              <w:rPr>
                <w:sz w:val="24"/>
                <w:szCs w:val="24"/>
              </w:rPr>
            </w:pPr>
            <w:proofErr w:type="spellStart"/>
            <w:r>
              <w:rPr>
                <w:sz w:val="24"/>
                <w:szCs w:val="24"/>
              </w:rPr>
              <w:lastRenderedPageBreak/>
              <w:t>Tasg</w:t>
            </w:r>
            <w:proofErr w:type="spellEnd"/>
            <w:r>
              <w:rPr>
                <w:sz w:val="24"/>
                <w:szCs w:val="24"/>
              </w:rPr>
              <w:t xml:space="preserve"> 2: </w:t>
            </w:r>
            <w:proofErr w:type="spellStart"/>
            <w:r>
              <w:rPr>
                <w:sz w:val="24"/>
                <w:szCs w:val="24"/>
              </w:rPr>
              <w:t>Asesiad</w:t>
            </w:r>
            <w:proofErr w:type="spellEnd"/>
            <w:r>
              <w:rPr>
                <w:sz w:val="24"/>
                <w:szCs w:val="24"/>
              </w:rPr>
              <w:t xml:space="preserve"> </w:t>
            </w:r>
            <w:proofErr w:type="spellStart"/>
            <w:r>
              <w:rPr>
                <w:sz w:val="24"/>
                <w:szCs w:val="24"/>
              </w:rPr>
              <w:t>Ysgrifenedig</w:t>
            </w:r>
            <w:proofErr w:type="spellEnd"/>
          </w:p>
        </w:tc>
        <w:tc>
          <w:tcPr>
            <w:tcW w:w="1455" w:type="dxa"/>
            <w:tcBorders>
              <w:top w:val="single" w:sz="6" w:space="0" w:color="000000"/>
              <w:left w:val="single" w:sz="6" w:space="0" w:color="000000"/>
              <w:bottom w:val="single" w:sz="6" w:space="0" w:color="000000"/>
              <w:right w:val="single" w:sz="6" w:space="0" w:color="000000"/>
            </w:tcBorders>
            <w:vAlign w:val="center"/>
          </w:tcPr>
          <w:p w:rsidR="00B358F3" w:rsidRDefault="00807D51">
            <w:pPr>
              <w:spacing w:line="360" w:lineRule="auto"/>
              <w:jc w:val="both"/>
              <w:rPr>
                <w:sz w:val="24"/>
                <w:szCs w:val="24"/>
              </w:rPr>
            </w:pPr>
            <w:r>
              <w:rPr>
                <w:sz w:val="24"/>
                <w:szCs w:val="24"/>
              </w:rPr>
              <w:t>35%</w:t>
            </w:r>
          </w:p>
        </w:tc>
      </w:tr>
      <w:tr w:rsidR="00B358F3">
        <w:tc>
          <w:tcPr>
            <w:tcW w:w="6315" w:type="dxa"/>
            <w:tcBorders>
              <w:top w:val="single" w:sz="6" w:space="0" w:color="000000"/>
              <w:left w:val="single" w:sz="6" w:space="0" w:color="000000"/>
              <w:bottom w:val="single" w:sz="6" w:space="0" w:color="000000"/>
              <w:right w:val="single" w:sz="6" w:space="0" w:color="000000"/>
            </w:tcBorders>
            <w:vAlign w:val="center"/>
          </w:tcPr>
          <w:p w:rsidR="00B358F3" w:rsidRDefault="00807D51">
            <w:pPr>
              <w:spacing w:line="360" w:lineRule="auto"/>
              <w:jc w:val="both"/>
              <w:rPr>
                <w:sz w:val="24"/>
                <w:szCs w:val="24"/>
              </w:rPr>
            </w:pPr>
            <w:proofErr w:type="spellStart"/>
            <w:r>
              <w:rPr>
                <w:sz w:val="24"/>
                <w:szCs w:val="24"/>
              </w:rPr>
              <w:t>Cyfanswm</w:t>
            </w:r>
            <w:proofErr w:type="spellEnd"/>
          </w:p>
        </w:tc>
        <w:tc>
          <w:tcPr>
            <w:tcW w:w="1455" w:type="dxa"/>
            <w:tcBorders>
              <w:top w:val="single" w:sz="6" w:space="0" w:color="000000"/>
              <w:left w:val="single" w:sz="6" w:space="0" w:color="000000"/>
              <w:bottom w:val="single" w:sz="6" w:space="0" w:color="000000"/>
              <w:right w:val="single" w:sz="6" w:space="0" w:color="000000"/>
            </w:tcBorders>
            <w:vAlign w:val="center"/>
          </w:tcPr>
          <w:p w:rsidR="00B358F3" w:rsidRDefault="00807D51">
            <w:pPr>
              <w:spacing w:line="360" w:lineRule="auto"/>
              <w:jc w:val="both"/>
              <w:rPr>
                <w:sz w:val="24"/>
                <w:szCs w:val="24"/>
              </w:rPr>
            </w:pPr>
            <w:r>
              <w:rPr>
                <w:sz w:val="24"/>
                <w:szCs w:val="24"/>
              </w:rPr>
              <w:t>100%</w:t>
            </w:r>
          </w:p>
        </w:tc>
      </w:tr>
    </w:tbl>
    <w:p w:rsidR="00B358F3" w:rsidRDefault="00B358F3">
      <w:pPr>
        <w:widowControl w:val="0"/>
        <w:ind w:right="22"/>
        <w:jc w:val="both"/>
        <w:rPr>
          <w:rFonts w:ascii="Verdana" w:eastAsia="Verdana" w:hAnsi="Verdana" w:cs="Verdana"/>
          <w:b/>
          <w:sz w:val="24"/>
          <w:szCs w:val="24"/>
        </w:rPr>
      </w:pPr>
    </w:p>
    <w:p w:rsidR="00B358F3" w:rsidRDefault="00807D51">
      <w:pPr>
        <w:widowControl w:val="0"/>
        <w:ind w:right="5"/>
        <w:jc w:val="both"/>
        <w:rPr>
          <w:b/>
          <w:sz w:val="28"/>
          <w:szCs w:val="28"/>
        </w:rPr>
      </w:pPr>
      <w:proofErr w:type="spellStart"/>
      <w:r>
        <w:rPr>
          <w:b/>
          <w:sz w:val="28"/>
          <w:szCs w:val="28"/>
        </w:rPr>
        <w:t>Adborth</w:t>
      </w:r>
      <w:proofErr w:type="spellEnd"/>
      <w:r>
        <w:rPr>
          <w:b/>
          <w:sz w:val="28"/>
          <w:szCs w:val="28"/>
        </w:rPr>
        <w:t xml:space="preserve"> a </w:t>
      </w:r>
      <w:proofErr w:type="spellStart"/>
      <w:r>
        <w:rPr>
          <w:b/>
          <w:sz w:val="28"/>
          <w:szCs w:val="28"/>
        </w:rPr>
        <w:t>Chydnabyddiaeth</w:t>
      </w:r>
      <w:proofErr w:type="spellEnd"/>
      <w:r>
        <w:rPr>
          <w:b/>
          <w:sz w:val="28"/>
          <w:szCs w:val="28"/>
        </w:rPr>
        <w:t xml:space="preserve"> </w:t>
      </w:r>
    </w:p>
    <w:p w:rsidR="00B358F3" w:rsidRDefault="00807D51">
      <w:pPr>
        <w:widowControl w:val="0"/>
        <w:ind w:right="5"/>
        <w:jc w:val="both"/>
        <w:rPr>
          <w:rFonts w:ascii="Verdana" w:eastAsia="Verdana" w:hAnsi="Verdana" w:cs="Verdana"/>
          <w:sz w:val="24"/>
          <w:szCs w:val="24"/>
        </w:rPr>
      </w:pPr>
      <w:proofErr w:type="spellStart"/>
      <w:r>
        <w:rPr>
          <w:sz w:val="24"/>
          <w:szCs w:val="24"/>
        </w:rPr>
        <w:t>Bydd</w:t>
      </w:r>
      <w:proofErr w:type="spellEnd"/>
      <w:r>
        <w:rPr>
          <w:sz w:val="24"/>
          <w:szCs w:val="24"/>
        </w:rPr>
        <w:t xml:space="preserve"> </w:t>
      </w:r>
      <w:proofErr w:type="spellStart"/>
      <w:r>
        <w:rPr>
          <w:sz w:val="24"/>
          <w:szCs w:val="24"/>
        </w:rPr>
        <w:t>adborth</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lafar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roi</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Unigolion</w:t>
      </w:r>
      <w:proofErr w:type="spellEnd"/>
      <w:r>
        <w:rPr>
          <w:sz w:val="24"/>
          <w:szCs w:val="24"/>
        </w:rPr>
        <w:t xml:space="preserve"> a </w:t>
      </w:r>
      <w:proofErr w:type="spellStart"/>
      <w:r>
        <w:rPr>
          <w:sz w:val="24"/>
          <w:szCs w:val="24"/>
        </w:rPr>
        <w:t>Grwpiau</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ddiwedd</w:t>
      </w:r>
      <w:proofErr w:type="spellEnd"/>
      <w:r>
        <w:rPr>
          <w:sz w:val="24"/>
          <w:szCs w:val="24"/>
        </w:rPr>
        <w:t xml:space="preserve"> y </w:t>
      </w:r>
      <w:proofErr w:type="spellStart"/>
      <w:r>
        <w:rPr>
          <w:sz w:val="24"/>
          <w:szCs w:val="24"/>
        </w:rPr>
        <w:t>gystadleuaeth</w:t>
      </w:r>
      <w:proofErr w:type="spellEnd"/>
      <w:r>
        <w:rPr>
          <w:sz w:val="24"/>
          <w:szCs w:val="24"/>
        </w:rPr>
        <w:t xml:space="preserve">. </w:t>
      </w:r>
    </w:p>
    <w:p w:rsidR="00B358F3" w:rsidRDefault="00B358F3">
      <w:pPr>
        <w:widowControl w:val="0"/>
        <w:ind w:right="5"/>
        <w:jc w:val="both"/>
        <w:rPr>
          <w:rFonts w:ascii="Verdana" w:eastAsia="Verdana" w:hAnsi="Verdana" w:cs="Verdana"/>
          <w:sz w:val="24"/>
          <w:szCs w:val="24"/>
        </w:rPr>
      </w:pPr>
    </w:p>
    <w:p w:rsidR="00B358F3" w:rsidRDefault="00807D51">
      <w:pPr>
        <w:widowControl w:val="0"/>
        <w:ind w:right="5"/>
        <w:jc w:val="both"/>
        <w:rPr>
          <w:sz w:val="24"/>
          <w:szCs w:val="24"/>
        </w:rPr>
      </w:pPr>
      <w:r>
        <w:rPr>
          <w:sz w:val="24"/>
          <w:szCs w:val="24"/>
        </w:rPr>
        <w:t xml:space="preserve">Ni </w:t>
      </w:r>
      <w:proofErr w:type="spellStart"/>
      <w:r>
        <w:rPr>
          <w:sz w:val="24"/>
          <w:szCs w:val="24"/>
        </w:rPr>
        <w:t>chaiff</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ganlyniadau</w:t>
      </w:r>
      <w:proofErr w:type="spellEnd"/>
      <w:r>
        <w:rPr>
          <w:sz w:val="24"/>
          <w:szCs w:val="24"/>
        </w:rPr>
        <w:t xml:space="preserve"> </w:t>
      </w:r>
      <w:proofErr w:type="spellStart"/>
      <w:proofErr w:type="gramStart"/>
      <w:r>
        <w:rPr>
          <w:sz w:val="24"/>
          <w:szCs w:val="24"/>
        </w:rPr>
        <w:t>na</w:t>
      </w:r>
      <w:proofErr w:type="spellEnd"/>
      <w:proofErr w:type="gramEnd"/>
      <w:r>
        <w:rPr>
          <w:sz w:val="24"/>
          <w:szCs w:val="24"/>
        </w:rPr>
        <w:t xml:space="preserve"> </w:t>
      </w:r>
      <w:proofErr w:type="spellStart"/>
      <w:r>
        <w:rPr>
          <w:sz w:val="24"/>
          <w:szCs w:val="24"/>
        </w:rPr>
        <w:t>dyfarniadau</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cyflwyno</w:t>
      </w:r>
      <w:proofErr w:type="spellEnd"/>
      <w:r>
        <w:rPr>
          <w:sz w:val="24"/>
          <w:szCs w:val="24"/>
        </w:rPr>
        <w:t xml:space="preserve"> </w:t>
      </w:r>
      <w:proofErr w:type="spellStart"/>
      <w:r>
        <w:rPr>
          <w:sz w:val="24"/>
          <w:szCs w:val="24"/>
        </w:rPr>
        <w:t>ar</w:t>
      </w:r>
      <w:proofErr w:type="spellEnd"/>
      <w:r>
        <w:rPr>
          <w:sz w:val="24"/>
          <w:szCs w:val="24"/>
        </w:rPr>
        <w:t xml:space="preserve"> y </w:t>
      </w:r>
      <w:proofErr w:type="spellStart"/>
      <w:r>
        <w:rPr>
          <w:sz w:val="24"/>
          <w:szCs w:val="24"/>
        </w:rPr>
        <w:t>diwrnod</w:t>
      </w:r>
      <w:proofErr w:type="spellEnd"/>
      <w:r>
        <w:rPr>
          <w:sz w:val="24"/>
          <w:szCs w:val="24"/>
        </w:rPr>
        <w:t xml:space="preserve"> </w:t>
      </w:r>
      <w:proofErr w:type="spellStart"/>
      <w:r>
        <w:rPr>
          <w:sz w:val="24"/>
          <w:szCs w:val="24"/>
        </w:rPr>
        <w:t>gan</w:t>
      </w:r>
      <w:proofErr w:type="spellEnd"/>
      <w:r>
        <w:rPr>
          <w:sz w:val="24"/>
          <w:szCs w:val="24"/>
        </w:rPr>
        <w:t xml:space="preserve"> y </w:t>
      </w:r>
      <w:proofErr w:type="spellStart"/>
      <w:r>
        <w:rPr>
          <w:sz w:val="24"/>
          <w:szCs w:val="24"/>
        </w:rPr>
        <w:t>byddwn</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marcio</w:t>
      </w:r>
      <w:proofErr w:type="spellEnd"/>
      <w:r>
        <w:rPr>
          <w:sz w:val="24"/>
          <w:szCs w:val="24"/>
        </w:rPr>
        <w:t xml:space="preserve"> </w:t>
      </w:r>
      <w:proofErr w:type="spellStart"/>
      <w:r>
        <w:rPr>
          <w:sz w:val="24"/>
          <w:szCs w:val="24"/>
        </w:rPr>
        <w:t>drwy</w:t>
      </w:r>
      <w:proofErr w:type="spellEnd"/>
      <w:r>
        <w:rPr>
          <w:sz w:val="24"/>
          <w:szCs w:val="24"/>
        </w:rPr>
        <w:t xml:space="preserve"> </w:t>
      </w:r>
      <w:proofErr w:type="spellStart"/>
      <w:r>
        <w:rPr>
          <w:sz w:val="24"/>
          <w:szCs w:val="24"/>
        </w:rPr>
        <w:t>sicrhau</w:t>
      </w:r>
      <w:proofErr w:type="spellEnd"/>
      <w:r>
        <w:rPr>
          <w:sz w:val="24"/>
          <w:szCs w:val="24"/>
        </w:rPr>
        <w:t xml:space="preserve"> </w:t>
      </w:r>
      <w:proofErr w:type="spellStart"/>
      <w:r>
        <w:rPr>
          <w:sz w:val="24"/>
          <w:szCs w:val="24"/>
        </w:rPr>
        <w:t>ansawdd</w:t>
      </w:r>
      <w:proofErr w:type="spellEnd"/>
      <w:r>
        <w:rPr>
          <w:sz w:val="24"/>
          <w:szCs w:val="24"/>
        </w:rPr>
        <w:t xml:space="preserve">. </w:t>
      </w:r>
    </w:p>
    <w:p w:rsidR="00B358F3" w:rsidRDefault="00B358F3">
      <w:pPr>
        <w:widowControl w:val="0"/>
        <w:ind w:right="5"/>
        <w:jc w:val="both"/>
        <w:rPr>
          <w:rFonts w:ascii="Verdana" w:eastAsia="Verdana" w:hAnsi="Verdana" w:cs="Verdana"/>
          <w:sz w:val="24"/>
          <w:szCs w:val="24"/>
        </w:rPr>
      </w:pPr>
    </w:p>
    <w:p w:rsidR="00B358F3" w:rsidRDefault="00807D51">
      <w:pPr>
        <w:widowControl w:val="0"/>
        <w:ind w:right="5"/>
        <w:rPr>
          <w:sz w:val="24"/>
          <w:szCs w:val="24"/>
        </w:rPr>
      </w:pPr>
      <w:proofErr w:type="spellStart"/>
      <w:r>
        <w:rPr>
          <w:sz w:val="24"/>
          <w:szCs w:val="24"/>
        </w:rPr>
        <w:t>Caiff</w:t>
      </w:r>
      <w:proofErr w:type="spellEnd"/>
      <w:r>
        <w:rPr>
          <w:sz w:val="24"/>
          <w:szCs w:val="24"/>
        </w:rPr>
        <w:t xml:space="preserve"> </w:t>
      </w:r>
      <w:proofErr w:type="spellStart"/>
      <w:r>
        <w:rPr>
          <w:sz w:val="24"/>
          <w:szCs w:val="24"/>
        </w:rPr>
        <w:t>Tystysgrifau</w:t>
      </w:r>
      <w:proofErr w:type="spellEnd"/>
      <w:r>
        <w:rPr>
          <w:sz w:val="24"/>
          <w:szCs w:val="24"/>
        </w:rPr>
        <w:t xml:space="preserve"> </w:t>
      </w:r>
      <w:proofErr w:type="spellStart"/>
      <w:r>
        <w:rPr>
          <w:sz w:val="24"/>
          <w:szCs w:val="24"/>
        </w:rPr>
        <w:t>Cyfranogi</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cyflwyno</w:t>
      </w:r>
      <w:proofErr w:type="spellEnd"/>
      <w:r>
        <w:rPr>
          <w:sz w:val="24"/>
          <w:szCs w:val="24"/>
        </w:rPr>
        <w:t xml:space="preserve"> </w:t>
      </w:r>
      <w:proofErr w:type="spellStart"/>
      <w:r>
        <w:rPr>
          <w:sz w:val="24"/>
          <w:szCs w:val="24"/>
        </w:rPr>
        <w:t>ar</w:t>
      </w:r>
      <w:proofErr w:type="spellEnd"/>
      <w:r>
        <w:rPr>
          <w:sz w:val="24"/>
          <w:szCs w:val="24"/>
        </w:rPr>
        <w:t xml:space="preserve"> y </w:t>
      </w:r>
      <w:proofErr w:type="spellStart"/>
      <w:r>
        <w:rPr>
          <w:sz w:val="24"/>
          <w:szCs w:val="24"/>
        </w:rPr>
        <w:t>dydd</w:t>
      </w:r>
      <w:proofErr w:type="spellEnd"/>
      <w:r>
        <w:rPr>
          <w:sz w:val="24"/>
          <w:szCs w:val="24"/>
        </w:rPr>
        <w:t xml:space="preserve">. </w:t>
      </w:r>
    </w:p>
    <w:p w:rsidR="00B358F3" w:rsidRDefault="00B358F3">
      <w:pPr>
        <w:widowControl w:val="0"/>
        <w:ind w:right="5"/>
        <w:rPr>
          <w:sz w:val="24"/>
          <w:szCs w:val="24"/>
        </w:rPr>
      </w:pPr>
    </w:p>
    <w:p w:rsidR="00B358F3" w:rsidRDefault="00807D51">
      <w:pPr>
        <w:jc w:val="both"/>
        <w:rPr>
          <w:sz w:val="26"/>
          <w:szCs w:val="26"/>
        </w:rPr>
      </w:pPr>
      <w:proofErr w:type="spellStart"/>
      <w:r>
        <w:rPr>
          <w:sz w:val="24"/>
          <w:szCs w:val="24"/>
        </w:rPr>
        <w:t>Bydd</w:t>
      </w:r>
      <w:proofErr w:type="spellEnd"/>
      <w:r>
        <w:rPr>
          <w:sz w:val="24"/>
          <w:szCs w:val="24"/>
        </w:rPr>
        <w:t xml:space="preserve"> y </w:t>
      </w:r>
      <w:proofErr w:type="spellStart"/>
      <w:r>
        <w:rPr>
          <w:sz w:val="24"/>
          <w:szCs w:val="24"/>
        </w:rPr>
        <w:t>rhai</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ennill</w:t>
      </w:r>
      <w:proofErr w:type="spellEnd"/>
      <w:r>
        <w:rPr>
          <w:sz w:val="24"/>
          <w:szCs w:val="24"/>
        </w:rPr>
        <w:t xml:space="preserve"> </w:t>
      </w:r>
      <w:proofErr w:type="spellStart"/>
      <w:r>
        <w:rPr>
          <w:sz w:val="24"/>
          <w:szCs w:val="24"/>
        </w:rPr>
        <w:t>medalau</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gwahodd</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Ddigwyddiad</w:t>
      </w:r>
      <w:proofErr w:type="spellEnd"/>
      <w:r>
        <w:rPr>
          <w:sz w:val="24"/>
          <w:szCs w:val="24"/>
        </w:rPr>
        <w:t xml:space="preserve"> </w:t>
      </w:r>
      <w:proofErr w:type="spellStart"/>
      <w:r>
        <w:rPr>
          <w:sz w:val="24"/>
          <w:szCs w:val="24"/>
        </w:rPr>
        <w:t>Dathlu</w:t>
      </w:r>
      <w:proofErr w:type="spellEnd"/>
      <w:r>
        <w:rPr>
          <w:sz w:val="24"/>
          <w:szCs w:val="24"/>
        </w:rPr>
        <w:t xml:space="preserve"> a </w:t>
      </w:r>
      <w:proofErr w:type="spellStart"/>
      <w:r>
        <w:rPr>
          <w:sz w:val="24"/>
          <w:szCs w:val="24"/>
        </w:rPr>
        <w:t>fydd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gynnal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mis</w:t>
      </w:r>
      <w:proofErr w:type="spellEnd"/>
      <w:r>
        <w:rPr>
          <w:sz w:val="24"/>
          <w:szCs w:val="24"/>
        </w:rPr>
        <w:t xml:space="preserve"> </w:t>
      </w:r>
      <w:proofErr w:type="spellStart"/>
      <w:r>
        <w:rPr>
          <w:sz w:val="24"/>
          <w:szCs w:val="24"/>
        </w:rPr>
        <w:t>Mawrth</w:t>
      </w:r>
      <w:proofErr w:type="spellEnd"/>
      <w:r>
        <w:rPr>
          <w:sz w:val="24"/>
          <w:szCs w:val="24"/>
        </w:rPr>
        <w:t xml:space="preserve"> 2021, </w:t>
      </w:r>
      <w:proofErr w:type="spellStart"/>
      <w:r>
        <w:rPr>
          <w:sz w:val="24"/>
          <w:szCs w:val="24"/>
        </w:rPr>
        <w:t>lle</w:t>
      </w:r>
      <w:proofErr w:type="spellEnd"/>
      <w:r>
        <w:rPr>
          <w:sz w:val="24"/>
          <w:szCs w:val="24"/>
        </w:rPr>
        <w:t xml:space="preserve"> </w:t>
      </w:r>
      <w:proofErr w:type="spellStart"/>
      <w:r>
        <w:rPr>
          <w:sz w:val="24"/>
          <w:szCs w:val="24"/>
        </w:rPr>
        <w:t>bydd</w:t>
      </w:r>
      <w:proofErr w:type="spellEnd"/>
      <w:r>
        <w:rPr>
          <w:sz w:val="24"/>
          <w:szCs w:val="24"/>
        </w:rPr>
        <w:t xml:space="preserve"> y </w:t>
      </w:r>
      <w:proofErr w:type="spellStart"/>
      <w:r>
        <w:rPr>
          <w:sz w:val="24"/>
          <w:szCs w:val="24"/>
        </w:rPr>
        <w:t>Gwobrau</w:t>
      </w:r>
      <w:proofErr w:type="spellEnd"/>
      <w:r>
        <w:rPr>
          <w:sz w:val="24"/>
          <w:szCs w:val="24"/>
        </w:rPr>
        <w:t xml:space="preserve"> </w:t>
      </w:r>
      <w:proofErr w:type="spellStart"/>
      <w:r>
        <w:rPr>
          <w:sz w:val="24"/>
          <w:szCs w:val="24"/>
        </w:rPr>
        <w:t>Cyntaf</w:t>
      </w:r>
      <w:proofErr w:type="spellEnd"/>
      <w:r>
        <w:rPr>
          <w:sz w:val="24"/>
          <w:szCs w:val="24"/>
        </w:rPr>
        <w:t xml:space="preserve">, Ail a </w:t>
      </w:r>
      <w:proofErr w:type="spellStart"/>
      <w:r>
        <w:rPr>
          <w:sz w:val="24"/>
          <w:szCs w:val="24"/>
        </w:rPr>
        <w:t>Thrydedd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cyflwyno</w:t>
      </w:r>
      <w:proofErr w:type="spellEnd"/>
      <w:r>
        <w:rPr>
          <w:sz w:val="24"/>
          <w:szCs w:val="24"/>
        </w:rPr>
        <w:t>.</w:t>
      </w:r>
    </w:p>
    <w:p w:rsidR="00B358F3" w:rsidRDefault="00B358F3">
      <w:pPr>
        <w:widowControl w:val="0"/>
        <w:rPr>
          <w:sz w:val="24"/>
          <w:szCs w:val="24"/>
        </w:rPr>
      </w:pPr>
    </w:p>
    <w:p w:rsidR="00B358F3" w:rsidRDefault="00807D51">
      <w:pPr>
        <w:widowControl w:val="0"/>
        <w:rPr>
          <w:sz w:val="24"/>
          <w:szCs w:val="24"/>
        </w:rPr>
      </w:pPr>
      <w:proofErr w:type="spellStart"/>
      <w:r>
        <w:rPr>
          <w:sz w:val="24"/>
          <w:szCs w:val="24"/>
        </w:rPr>
        <w:t>Bydd</w:t>
      </w:r>
      <w:proofErr w:type="spellEnd"/>
      <w:r>
        <w:rPr>
          <w:sz w:val="24"/>
          <w:szCs w:val="24"/>
        </w:rPr>
        <w:t xml:space="preserve"> </w:t>
      </w:r>
      <w:proofErr w:type="spellStart"/>
      <w:r>
        <w:rPr>
          <w:sz w:val="24"/>
          <w:szCs w:val="24"/>
        </w:rPr>
        <w:t>taflenni</w:t>
      </w:r>
      <w:proofErr w:type="spellEnd"/>
      <w:r>
        <w:rPr>
          <w:sz w:val="24"/>
          <w:szCs w:val="24"/>
        </w:rPr>
        <w:t xml:space="preserve"> </w:t>
      </w:r>
      <w:proofErr w:type="spellStart"/>
      <w:r>
        <w:rPr>
          <w:sz w:val="24"/>
          <w:szCs w:val="24"/>
        </w:rPr>
        <w:t>marcio</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proofErr w:type="gramStart"/>
      <w:r>
        <w:rPr>
          <w:sz w:val="24"/>
          <w:szCs w:val="24"/>
        </w:rPr>
        <w:t>gael</w:t>
      </w:r>
      <w:proofErr w:type="spellEnd"/>
      <w:proofErr w:type="gram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gystadleuwyr</w:t>
      </w:r>
      <w:proofErr w:type="spellEnd"/>
      <w:r>
        <w:rPr>
          <w:sz w:val="24"/>
          <w:szCs w:val="24"/>
        </w:rPr>
        <w:t xml:space="preserve"> </w:t>
      </w:r>
      <w:proofErr w:type="spellStart"/>
      <w:r>
        <w:rPr>
          <w:sz w:val="24"/>
          <w:szCs w:val="24"/>
        </w:rPr>
        <w:t>aflwyddiannus</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ôl</w:t>
      </w:r>
      <w:proofErr w:type="spellEnd"/>
      <w:r>
        <w:rPr>
          <w:sz w:val="24"/>
          <w:szCs w:val="24"/>
        </w:rPr>
        <w:t xml:space="preserve"> </w:t>
      </w:r>
      <w:proofErr w:type="spellStart"/>
      <w:r>
        <w:rPr>
          <w:sz w:val="24"/>
          <w:szCs w:val="24"/>
        </w:rPr>
        <w:t>i’r</w:t>
      </w:r>
      <w:proofErr w:type="spellEnd"/>
      <w:r>
        <w:rPr>
          <w:sz w:val="24"/>
          <w:szCs w:val="24"/>
        </w:rPr>
        <w:t xml:space="preserve"> broses </w:t>
      </w:r>
      <w:proofErr w:type="spellStart"/>
      <w:r>
        <w:rPr>
          <w:sz w:val="24"/>
          <w:szCs w:val="24"/>
        </w:rPr>
        <w:t>sicrhau</w:t>
      </w:r>
      <w:proofErr w:type="spellEnd"/>
      <w:r>
        <w:rPr>
          <w:sz w:val="24"/>
          <w:szCs w:val="24"/>
        </w:rPr>
        <w:t xml:space="preserve"> </w:t>
      </w:r>
      <w:proofErr w:type="spellStart"/>
      <w:r>
        <w:rPr>
          <w:sz w:val="24"/>
          <w:szCs w:val="24"/>
        </w:rPr>
        <w:t>ansawdd</w:t>
      </w:r>
      <w:proofErr w:type="spellEnd"/>
      <w:r>
        <w:rPr>
          <w:sz w:val="24"/>
          <w:szCs w:val="24"/>
        </w:rPr>
        <w:t xml:space="preserve"> </w:t>
      </w:r>
      <w:proofErr w:type="spellStart"/>
      <w:r>
        <w:rPr>
          <w:sz w:val="24"/>
          <w:szCs w:val="24"/>
        </w:rPr>
        <w:t>gael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chwblhau</w:t>
      </w:r>
      <w:proofErr w:type="spellEnd"/>
      <w:r>
        <w:rPr>
          <w:sz w:val="24"/>
          <w:szCs w:val="24"/>
        </w:rPr>
        <w:t xml:space="preserve">. </w:t>
      </w:r>
      <w:proofErr w:type="spellStart"/>
      <w:r>
        <w:rPr>
          <w:sz w:val="24"/>
          <w:szCs w:val="24"/>
        </w:rPr>
        <w:t>Caiff</w:t>
      </w:r>
      <w:proofErr w:type="spellEnd"/>
      <w:r>
        <w:rPr>
          <w:sz w:val="24"/>
          <w:szCs w:val="24"/>
        </w:rPr>
        <w:t xml:space="preserve"> </w:t>
      </w:r>
      <w:proofErr w:type="spellStart"/>
      <w:r>
        <w:rPr>
          <w:sz w:val="24"/>
          <w:szCs w:val="24"/>
        </w:rPr>
        <w:t>manylion</w:t>
      </w:r>
      <w:proofErr w:type="spellEnd"/>
      <w:r>
        <w:rPr>
          <w:sz w:val="24"/>
          <w:szCs w:val="24"/>
        </w:rPr>
        <w:t xml:space="preserve"> </w:t>
      </w:r>
      <w:proofErr w:type="spellStart"/>
      <w:r>
        <w:rPr>
          <w:sz w:val="24"/>
          <w:szCs w:val="24"/>
        </w:rPr>
        <w:t>pellach</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darparu</w:t>
      </w:r>
      <w:proofErr w:type="spellEnd"/>
      <w:r>
        <w:rPr>
          <w:sz w:val="24"/>
          <w:szCs w:val="24"/>
        </w:rPr>
        <w:t xml:space="preserve"> </w:t>
      </w:r>
      <w:proofErr w:type="spellStart"/>
      <w:r>
        <w:rPr>
          <w:sz w:val="24"/>
          <w:szCs w:val="24"/>
        </w:rPr>
        <w:t>i</w:t>
      </w:r>
      <w:proofErr w:type="spellEnd"/>
      <w:r>
        <w:rPr>
          <w:sz w:val="24"/>
          <w:szCs w:val="24"/>
        </w:rPr>
        <w:t xml:space="preserve"> bob </w:t>
      </w:r>
      <w:proofErr w:type="spellStart"/>
      <w:r>
        <w:rPr>
          <w:sz w:val="24"/>
          <w:szCs w:val="24"/>
        </w:rPr>
        <w:t>cystadleuydd</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ôl</w:t>
      </w:r>
      <w:proofErr w:type="spellEnd"/>
      <w:r>
        <w:rPr>
          <w:sz w:val="24"/>
          <w:szCs w:val="24"/>
        </w:rPr>
        <w:t xml:space="preserve"> </w:t>
      </w:r>
      <w:proofErr w:type="spellStart"/>
      <w:r>
        <w:rPr>
          <w:sz w:val="24"/>
          <w:szCs w:val="24"/>
        </w:rPr>
        <w:t>iddynt</w:t>
      </w:r>
      <w:proofErr w:type="spellEnd"/>
      <w:r>
        <w:rPr>
          <w:sz w:val="24"/>
          <w:szCs w:val="24"/>
        </w:rPr>
        <w:t xml:space="preserve"> </w:t>
      </w:r>
      <w:proofErr w:type="spellStart"/>
      <w:proofErr w:type="gramStart"/>
      <w:r>
        <w:rPr>
          <w:sz w:val="24"/>
          <w:szCs w:val="24"/>
        </w:rPr>
        <w:t>gael</w:t>
      </w:r>
      <w:proofErr w:type="spellEnd"/>
      <w:proofErr w:type="gramEnd"/>
      <w:r>
        <w:rPr>
          <w:sz w:val="24"/>
          <w:szCs w:val="24"/>
        </w:rPr>
        <w:t xml:space="preserve"> </w:t>
      </w:r>
      <w:proofErr w:type="spellStart"/>
      <w:r>
        <w:rPr>
          <w:sz w:val="24"/>
          <w:szCs w:val="24"/>
        </w:rPr>
        <w:t>gwybod</w:t>
      </w:r>
      <w:proofErr w:type="spellEnd"/>
      <w:r>
        <w:rPr>
          <w:sz w:val="24"/>
          <w:szCs w:val="24"/>
        </w:rPr>
        <w:t xml:space="preserve"> </w:t>
      </w:r>
      <w:proofErr w:type="spellStart"/>
      <w:r>
        <w:rPr>
          <w:sz w:val="24"/>
          <w:szCs w:val="24"/>
        </w:rPr>
        <w:t>beth</w:t>
      </w:r>
      <w:proofErr w:type="spellEnd"/>
      <w:r>
        <w:rPr>
          <w:sz w:val="24"/>
          <w:szCs w:val="24"/>
        </w:rPr>
        <w:t xml:space="preserve"> </w:t>
      </w:r>
      <w:proofErr w:type="spellStart"/>
      <w:r>
        <w:rPr>
          <w:sz w:val="24"/>
          <w:szCs w:val="24"/>
        </w:rPr>
        <w:t>yw’r</w:t>
      </w:r>
      <w:proofErr w:type="spellEnd"/>
      <w:r>
        <w:rPr>
          <w:sz w:val="24"/>
          <w:szCs w:val="24"/>
        </w:rPr>
        <w:t xml:space="preserve"> </w:t>
      </w:r>
      <w:proofErr w:type="spellStart"/>
      <w:r>
        <w:rPr>
          <w:sz w:val="24"/>
          <w:szCs w:val="24"/>
        </w:rPr>
        <w:t>canlyniadau</w:t>
      </w:r>
      <w:proofErr w:type="spellEnd"/>
      <w:r>
        <w:rPr>
          <w:sz w:val="24"/>
          <w:szCs w:val="24"/>
        </w:rPr>
        <w:t>.</w:t>
      </w:r>
    </w:p>
    <w:p w:rsidR="00B358F3" w:rsidRDefault="00B358F3">
      <w:pPr>
        <w:widowControl w:val="0"/>
        <w:ind w:right="5"/>
        <w:jc w:val="both"/>
        <w:rPr>
          <w:rFonts w:ascii="Verdana" w:eastAsia="Verdana" w:hAnsi="Verdana" w:cs="Verdana"/>
          <w:b/>
          <w:sz w:val="24"/>
          <w:szCs w:val="24"/>
        </w:rPr>
      </w:pPr>
    </w:p>
    <w:p w:rsidR="00B358F3" w:rsidRDefault="00807D51">
      <w:pPr>
        <w:widowControl w:val="0"/>
        <w:ind w:right="5"/>
        <w:jc w:val="both"/>
        <w:rPr>
          <w:b/>
          <w:sz w:val="28"/>
          <w:szCs w:val="28"/>
        </w:rPr>
      </w:pPr>
      <w:proofErr w:type="spellStart"/>
      <w:r>
        <w:rPr>
          <w:b/>
          <w:sz w:val="28"/>
          <w:szCs w:val="28"/>
        </w:rPr>
        <w:t>Arweinydd</w:t>
      </w:r>
      <w:proofErr w:type="spellEnd"/>
      <w:r>
        <w:rPr>
          <w:b/>
          <w:sz w:val="28"/>
          <w:szCs w:val="28"/>
        </w:rPr>
        <w:t xml:space="preserve"> y </w:t>
      </w:r>
      <w:proofErr w:type="spellStart"/>
      <w:r>
        <w:rPr>
          <w:b/>
          <w:sz w:val="28"/>
          <w:szCs w:val="28"/>
        </w:rPr>
        <w:t>Gystadleuaeth</w:t>
      </w:r>
      <w:proofErr w:type="spellEnd"/>
      <w:r>
        <w:rPr>
          <w:b/>
          <w:sz w:val="28"/>
          <w:szCs w:val="28"/>
        </w:rPr>
        <w:t xml:space="preserve"> </w:t>
      </w:r>
    </w:p>
    <w:p w:rsidR="00B358F3" w:rsidRDefault="00807D51">
      <w:pPr>
        <w:widowControl w:val="0"/>
        <w:ind w:right="5"/>
        <w:jc w:val="both"/>
        <w:rPr>
          <w:sz w:val="24"/>
          <w:szCs w:val="24"/>
        </w:rPr>
      </w:pPr>
      <w:proofErr w:type="spellStart"/>
      <w:r>
        <w:rPr>
          <w:b/>
          <w:sz w:val="24"/>
          <w:szCs w:val="24"/>
        </w:rPr>
        <w:t>Prif</w:t>
      </w:r>
      <w:proofErr w:type="spellEnd"/>
      <w:r>
        <w:rPr>
          <w:b/>
          <w:sz w:val="24"/>
          <w:szCs w:val="24"/>
        </w:rPr>
        <w:t xml:space="preserve"> </w:t>
      </w:r>
      <w:proofErr w:type="spellStart"/>
      <w:r>
        <w:rPr>
          <w:b/>
          <w:sz w:val="24"/>
          <w:szCs w:val="24"/>
        </w:rPr>
        <w:t>Gyswllt</w:t>
      </w:r>
      <w:proofErr w:type="spellEnd"/>
      <w:r>
        <w:rPr>
          <w:sz w:val="24"/>
          <w:szCs w:val="24"/>
        </w:rPr>
        <w:t xml:space="preserve">: </w:t>
      </w:r>
    </w:p>
    <w:p w:rsidR="00B358F3" w:rsidRDefault="00807D51">
      <w:pPr>
        <w:widowControl w:val="0"/>
        <w:ind w:right="22"/>
        <w:jc w:val="both"/>
        <w:rPr>
          <w:sz w:val="24"/>
          <w:szCs w:val="24"/>
        </w:rPr>
      </w:pPr>
      <w:r>
        <w:rPr>
          <w:sz w:val="24"/>
          <w:szCs w:val="24"/>
        </w:rPr>
        <w:t>Rona Griffiths</w:t>
      </w:r>
    </w:p>
    <w:p w:rsidR="00B358F3" w:rsidRDefault="00807D51">
      <w:pPr>
        <w:widowControl w:val="0"/>
        <w:ind w:right="22"/>
        <w:jc w:val="both"/>
        <w:rPr>
          <w:sz w:val="24"/>
          <w:szCs w:val="24"/>
        </w:rPr>
      </w:pPr>
      <w:r>
        <w:rPr>
          <w:sz w:val="24"/>
          <w:szCs w:val="24"/>
        </w:rPr>
        <w:t xml:space="preserve">Email Address - </w:t>
      </w:r>
      <w:hyperlink r:id="rId15">
        <w:r>
          <w:rPr>
            <w:color w:val="1155CC"/>
            <w:sz w:val="24"/>
            <w:szCs w:val="24"/>
            <w:u w:val="single"/>
          </w:rPr>
          <w:t>rona.griffiths@cambria.ac.uk</w:t>
        </w:r>
      </w:hyperlink>
    </w:p>
    <w:p w:rsidR="00B358F3" w:rsidRDefault="00B358F3">
      <w:pPr>
        <w:jc w:val="both"/>
        <w:rPr>
          <w:b/>
          <w:sz w:val="24"/>
          <w:szCs w:val="24"/>
        </w:rPr>
      </w:pPr>
    </w:p>
    <w:p w:rsidR="00B358F3" w:rsidRDefault="00B358F3">
      <w:pPr>
        <w:widowControl w:val="0"/>
        <w:ind w:right="-6"/>
        <w:jc w:val="both"/>
        <w:rPr>
          <w:color w:val="1154CC"/>
          <w:sz w:val="24"/>
          <w:szCs w:val="24"/>
        </w:rPr>
      </w:pPr>
    </w:p>
    <w:p w:rsidR="00B358F3" w:rsidRDefault="00B358F3">
      <w:pPr>
        <w:widowControl w:val="0"/>
        <w:pBdr>
          <w:top w:val="nil"/>
          <w:left w:val="nil"/>
          <w:bottom w:val="nil"/>
          <w:right w:val="nil"/>
          <w:between w:val="nil"/>
        </w:pBdr>
        <w:ind w:right="-6"/>
        <w:jc w:val="both"/>
        <w:rPr>
          <w:sz w:val="24"/>
          <w:szCs w:val="24"/>
        </w:rPr>
      </w:pPr>
    </w:p>
    <w:sectPr w:rsidR="00B358F3">
      <w:pgSz w:w="12240" w:h="15840"/>
      <w:pgMar w:top="1275" w:right="1020" w:bottom="1242" w:left="1133"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080" w:rsidRDefault="009A4080">
      <w:pPr>
        <w:spacing w:line="240" w:lineRule="auto"/>
      </w:pPr>
      <w:r>
        <w:separator/>
      </w:r>
    </w:p>
  </w:endnote>
  <w:endnote w:type="continuationSeparator" w:id="0">
    <w:p w:rsidR="009A4080" w:rsidRDefault="009A40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8F3" w:rsidRDefault="00807D51">
    <w:r>
      <w:rPr>
        <w:sz w:val="20"/>
        <w:szCs w:val="20"/>
      </w:rPr>
      <w:t xml:space="preserve">© </w:t>
    </w:r>
    <w:proofErr w:type="spellStart"/>
    <w:r>
      <w:rPr>
        <w:sz w:val="20"/>
        <w:szCs w:val="20"/>
      </w:rPr>
      <w:t>Cystadleuaeth</w:t>
    </w:r>
    <w:proofErr w:type="spellEnd"/>
    <w:r>
      <w:rPr>
        <w:sz w:val="20"/>
        <w:szCs w:val="20"/>
      </w:rPr>
      <w:t xml:space="preserve"> </w:t>
    </w:r>
    <w:proofErr w:type="spellStart"/>
    <w:r>
      <w:rPr>
        <w:sz w:val="20"/>
        <w:szCs w:val="20"/>
      </w:rPr>
      <w:t>Sgiliau</w:t>
    </w:r>
    <w:proofErr w:type="spellEnd"/>
    <w:r>
      <w:rPr>
        <w:sz w:val="20"/>
        <w:szCs w:val="20"/>
      </w:rPr>
      <w:t xml:space="preserve"> </w:t>
    </w:r>
    <w:proofErr w:type="spellStart"/>
    <w:r>
      <w:rPr>
        <w:sz w:val="20"/>
        <w:szCs w:val="20"/>
      </w:rPr>
      <w:t>Cymru</w:t>
    </w:r>
    <w:proofErr w:type="spellEnd"/>
    <w:r>
      <w:rPr>
        <w:sz w:val="20"/>
        <w:szCs w:val="20"/>
      </w:rPr>
      <w:t xml:space="preserve"> 2020 – Skills Competition Wales 2020</w:t>
    </w:r>
    <w:r>
      <w:rPr>
        <w:sz w:val="20"/>
        <w:szCs w:val="20"/>
      </w:rPr>
      <w:tab/>
    </w:r>
    <w:r>
      <w:rPr>
        <w:sz w:val="20"/>
        <w:szCs w:val="20"/>
      </w:rPr>
      <w:tab/>
    </w:r>
    <w:r>
      <w:rPr>
        <w:sz w:val="20"/>
        <w:szCs w:val="20"/>
      </w:rPr>
      <w:tab/>
    </w:r>
    <w:r>
      <w:rPr>
        <w:sz w:val="20"/>
        <w:szCs w:val="20"/>
      </w:rPr>
      <w:tab/>
    </w:r>
    <w:r>
      <w:rPr>
        <w:sz w:val="20"/>
        <w:szCs w:val="20"/>
      </w:rPr>
      <w:tab/>
      <w:t xml:space="preserve">       </w:t>
    </w:r>
    <w:r>
      <w:fldChar w:fldCharType="begin"/>
    </w:r>
    <w:r>
      <w:instrText>PAGE</w:instrText>
    </w:r>
    <w:r>
      <w:fldChar w:fldCharType="separate"/>
    </w:r>
    <w:r w:rsidR="00226FDC">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8F3" w:rsidRDefault="00807D51">
    <w:pPr>
      <w:spacing w:line="240" w:lineRule="auto"/>
    </w:pPr>
    <w:r>
      <w:rPr>
        <w:sz w:val="20"/>
        <w:szCs w:val="20"/>
      </w:rPr>
      <w:t xml:space="preserve">© </w:t>
    </w:r>
    <w:proofErr w:type="spellStart"/>
    <w:r>
      <w:rPr>
        <w:sz w:val="20"/>
        <w:szCs w:val="20"/>
      </w:rPr>
      <w:t>Cystadleuaeth</w:t>
    </w:r>
    <w:proofErr w:type="spellEnd"/>
    <w:r>
      <w:rPr>
        <w:sz w:val="20"/>
        <w:szCs w:val="20"/>
      </w:rPr>
      <w:t xml:space="preserve"> </w:t>
    </w:r>
    <w:proofErr w:type="spellStart"/>
    <w:r>
      <w:rPr>
        <w:sz w:val="20"/>
        <w:szCs w:val="20"/>
      </w:rPr>
      <w:t>Sgiliau</w:t>
    </w:r>
    <w:proofErr w:type="spellEnd"/>
    <w:r>
      <w:rPr>
        <w:sz w:val="20"/>
        <w:szCs w:val="20"/>
      </w:rPr>
      <w:t xml:space="preserve"> </w:t>
    </w:r>
    <w:proofErr w:type="spellStart"/>
    <w:r>
      <w:rPr>
        <w:sz w:val="20"/>
        <w:szCs w:val="20"/>
      </w:rPr>
      <w:t>Cymru</w:t>
    </w:r>
    <w:proofErr w:type="spellEnd"/>
    <w:r>
      <w:rPr>
        <w:sz w:val="20"/>
        <w:szCs w:val="20"/>
      </w:rPr>
      <w:t xml:space="preserve"> 2020 – Skills Competition Wales 2020</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Pr>
        <w:sz w:val="20"/>
        <w:szCs w:val="20"/>
      </w:rPr>
      <w:fldChar w:fldCharType="separate"/>
    </w:r>
    <w:r w:rsidR="00226FDC">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080" w:rsidRDefault="009A4080">
      <w:pPr>
        <w:spacing w:line="240" w:lineRule="auto"/>
      </w:pPr>
      <w:r>
        <w:separator/>
      </w:r>
    </w:p>
  </w:footnote>
  <w:footnote w:type="continuationSeparator" w:id="0">
    <w:p w:rsidR="009A4080" w:rsidRDefault="009A40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8F3" w:rsidRDefault="00B358F3">
    <w:pPr>
      <w:jc w:val="center"/>
    </w:pPr>
  </w:p>
  <w:p w:rsidR="00B358F3" w:rsidRDefault="00B358F3">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8F3" w:rsidRDefault="00B358F3">
    <w:pPr>
      <w:jc w:val="center"/>
    </w:pPr>
  </w:p>
  <w:p w:rsidR="00B358F3" w:rsidRDefault="00807D51">
    <w:pPr>
      <w:spacing w:line="240" w:lineRule="auto"/>
      <w:jc w:val="center"/>
    </w:pPr>
    <w:r>
      <w:rPr>
        <w:rFonts w:ascii="Calibri" w:eastAsia="Calibri" w:hAnsi="Calibri" w:cs="Calibri"/>
        <w:noProof/>
        <w:sz w:val="24"/>
        <w:szCs w:val="24"/>
      </w:rPr>
      <w:drawing>
        <wp:inline distT="114300" distB="114300" distL="114300" distR="114300">
          <wp:extent cx="1743075" cy="1626314"/>
          <wp:effectExtent l="0" t="0" r="0" b="0"/>
          <wp:docPr id="2" name="image3.png" descr="Cystadleuaeth Sgiliau Cymru - Skills Competition Wales"/>
          <wp:cNvGraphicFramePr/>
          <a:graphic xmlns:a="http://schemas.openxmlformats.org/drawingml/2006/main">
            <a:graphicData uri="http://schemas.openxmlformats.org/drawingml/2006/picture">
              <pic:pic xmlns:pic="http://schemas.openxmlformats.org/drawingml/2006/picture">
                <pic:nvPicPr>
                  <pic:cNvPr id="0" name="image3.png" descr="Cystadleuaeth Sgiliau Cymru - Skills Competition Wales"/>
                  <pic:cNvPicPr preferRelativeResize="0"/>
                </pic:nvPicPr>
                <pic:blipFill>
                  <a:blip r:embed="rId1"/>
                  <a:srcRect/>
                  <a:stretch>
                    <a:fillRect/>
                  </a:stretch>
                </pic:blipFill>
                <pic:spPr>
                  <a:xfrm>
                    <a:off x="0" y="0"/>
                    <a:ext cx="1743075" cy="162631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93907"/>
    <w:multiLevelType w:val="hybridMultilevel"/>
    <w:tmpl w:val="275E8630"/>
    <w:lvl w:ilvl="0" w:tplc="61C642E8">
      <w:start w:val="2"/>
      <w:numFmt w:val="bullet"/>
      <w:lvlText w:val="•"/>
      <w:lvlJc w:val="left"/>
      <w:pPr>
        <w:ind w:left="924" w:hanging="564"/>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BE19CE"/>
    <w:multiLevelType w:val="hybridMultilevel"/>
    <w:tmpl w:val="68B0B832"/>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 w15:restartNumberingAfterBreak="0">
    <w:nsid w:val="21E76137"/>
    <w:multiLevelType w:val="hybridMultilevel"/>
    <w:tmpl w:val="918A014E"/>
    <w:lvl w:ilvl="0" w:tplc="61C642E8">
      <w:start w:val="2"/>
      <w:numFmt w:val="bullet"/>
      <w:lvlText w:val="•"/>
      <w:lvlJc w:val="left"/>
      <w:pPr>
        <w:ind w:left="924" w:hanging="564"/>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E835E3"/>
    <w:multiLevelType w:val="multilevel"/>
    <w:tmpl w:val="050843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487B14"/>
    <w:multiLevelType w:val="multilevel"/>
    <w:tmpl w:val="E68629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9E749D5"/>
    <w:multiLevelType w:val="multilevel"/>
    <w:tmpl w:val="8B18BA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0B139B3"/>
    <w:multiLevelType w:val="multilevel"/>
    <w:tmpl w:val="7E9E1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E284702"/>
    <w:multiLevelType w:val="hybridMultilevel"/>
    <w:tmpl w:val="C0E82A8C"/>
    <w:lvl w:ilvl="0" w:tplc="61C642E8">
      <w:start w:val="2"/>
      <w:numFmt w:val="bullet"/>
      <w:lvlText w:val="•"/>
      <w:lvlJc w:val="left"/>
      <w:pPr>
        <w:ind w:left="924" w:hanging="564"/>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761C3C"/>
    <w:multiLevelType w:val="hybridMultilevel"/>
    <w:tmpl w:val="A07E6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D80AF6"/>
    <w:multiLevelType w:val="hybridMultilevel"/>
    <w:tmpl w:val="4282FE86"/>
    <w:lvl w:ilvl="0" w:tplc="61C642E8">
      <w:start w:val="2"/>
      <w:numFmt w:val="bullet"/>
      <w:lvlText w:val="•"/>
      <w:lvlJc w:val="left"/>
      <w:pPr>
        <w:ind w:left="924" w:hanging="564"/>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251851"/>
    <w:multiLevelType w:val="hybridMultilevel"/>
    <w:tmpl w:val="11E8743A"/>
    <w:lvl w:ilvl="0" w:tplc="61C642E8">
      <w:start w:val="2"/>
      <w:numFmt w:val="bullet"/>
      <w:lvlText w:val="•"/>
      <w:lvlJc w:val="left"/>
      <w:pPr>
        <w:ind w:left="924" w:hanging="564"/>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761EF0"/>
    <w:multiLevelType w:val="multilevel"/>
    <w:tmpl w:val="08CCF4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139177D"/>
    <w:multiLevelType w:val="hybridMultilevel"/>
    <w:tmpl w:val="74D44F00"/>
    <w:lvl w:ilvl="0" w:tplc="61C642E8">
      <w:start w:val="2"/>
      <w:numFmt w:val="bullet"/>
      <w:lvlText w:val="•"/>
      <w:lvlJc w:val="left"/>
      <w:pPr>
        <w:ind w:left="924" w:hanging="564"/>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7B34F5"/>
    <w:multiLevelType w:val="hybridMultilevel"/>
    <w:tmpl w:val="A0D22C08"/>
    <w:lvl w:ilvl="0" w:tplc="61C642E8">
      <w:start w:val="2"/>
      <w:numFmt w:val="bullet"/>
      <w:lvlText w:val="•"/>
      <w:lvlJc w:val="left"/>
      <w:pPr>
        <w:ind w:left="1014" w:hanging="564"/>
      </w:pPr>
      <w:rPr>
        <w:rFonts w:ascii="Arial" w:eastAsia="Arial" w:hAnsi="Arial" w:cs="Aria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4" w15:restartNumberingAfterBreak="0">
    <w:nsid w:val="683D3306"/>
    <w:multiLevelType w:val="multilevel"/>
    <w:tmpl w:val="4C6065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DFE7CEF"/>
    <w:multiLevelType w:val="hybridMultilevel"/>
    <w:tmpl w:val="4C0E0AD6"/>
    <w:lvl w:ilvl="0" w:tplc="61C642E8">
      <w:start w:val="2"/>
      <w:numFmt w:val="bullet"/>
      <w:lvlText w:val="•"/>
      <w:lvlJc w:val="left"/>
      <w:pPr>
        <w:ind w:left="924" w:hanging="564"/>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3456A0"/>
    <w:multiLevelType w:val="hybridMultilevel"/>
    <w:tmpl w:val="2166BFF2"/>
    <w:lvl w:ilvl="0" w:tplc="61C642E8">
      <w:start w:val="2"/>
      <w:numFmt w:val="bullet"/>
      <w:lvlText w:val="•"/>
      <w:lvlJc w:val="left"/>
      <w:pPr>
        <w:ind w:left="924" w:hanging="564"/>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014C62"/>
    <w:multiLevelType w:val="hybridMultilevel"/>
    <w:tmpl w:val="004A6E3C"/>
    <w:lvl w:ilvl="0" w:tplc="61C642E8">
      <w:start w:val="2"/>
      <w:numFmt w:val="bullet"/>
      <w:lvlText w:val="•"/>
      <w:lvlJc w:val="left"/>
      <w:pPr>
        <w:ind w:left="924" w:hanging="564"/>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83419A"/>
    <w:multiLevelType w:val="hybridMultilevel"/>
    <w:tmpl w:val="33B288A4"/>
    <w:lvl w:ilvl="0" w:tplc="61C642E8">
      <w:start w:val="2"/>
      <w:numFmt w:val="bullet"/>
      <w:lvlText w:val="•"/>
      <w:lvlJc w:val="left"/>
      <w:pPr>
        <w:ind w:left="924" w:hanging="564"/>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C9408D"/>
    <w:multiLevelType w:val="multilevel"/>
    <w:tmpl w:val="451495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D2251DD"/>
    <w:multiLevelType w:val="multilevel"/>
    <w:tmpl w:val="CA280E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4"/>
  </w:num>
  <w:num w:numId="3">
    <w:abstractNumId w:val="11"/>
  </w:num>
  <w:num w:numId="4">
    <w:abstractNumId w:val="4"/>
  </w:num>
  <w:num w:numId="5">
    <w:abstractNumId w:val="3"/>
  </w:num>
  <w:num w:numId="6">
    <w:abstractNumId w:val="20"/>
  </w:num>
  <w:num w:numId="7">
    <w:abstractNumId w:val="19"/>
  </w:num>
  <w:num w:numId="8">
    <w:abstractNumId w:val="6"/>
  </w:num>
  <w:num w:numId="9">
    <w:abstractNumId w:val="1"/>
  </w:num>
  <w:num w:numId="10">
    <w:abstractNumId w:val="8"/>
  </w:num>
  <w:num w:numId="11">
    <w:abstractNumId w:val="18"/>
  </w:num>
  <w:num w:numId="12">
    <w:abstractNumId w:val="9"/>
  </w:num>
  <w:num w:numId="13">
    <w:abstractNumId w:val="15"/>
  </w:num>
  <w:num w:numId="14">
    <w:abstractNumId w:val="17"/>
  </w:num>
  <w:num w:numId="15">
    <w:abstractNumId w:val="10"/>
  </w:num>
  <w:num w:numId="16">
    <w:abstractNumId w:val="2"/>
  </w:num>
  <w:num w:numId="17">
    <w:abstractNumId w:val="0"/>
  </w:num>
  <w:num w:numId="18">
    <w:abstractNumId w:val="7"/>
  </w:num>
  <w:num w:numId="19">
    <w:abstractNumId w:val="12"/>
  </w:num>
  <w:num w:numId="20">
    <w:abstractNumId w:val="1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8F3"/>
    <w:rsid w:val="00226FDC"/>
    <w:rsid w:val="00392A35"/>
    <w:rsid w:val="00807D51"/>
    <w:rsid w:val="009A4080"/>
    <w:rsid w:val="00A61575"/>
    <w:rsid w:val="00B35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4DA2F"/>
  <w15:docId w15:val="{FCCEE122-5BA2-4A8F-81B7-E963AB5FE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00" w:type="dxa"/>
        <w:right w:w="100" w:type="dxa"/>
      </w:tblCellMar>
    </w:tblPr>
  </w:style>
  <w:style w:type="paragraph" w:styleId="ListParagraph">
    <w:name w:val="List Paragraph"/>
    <w:basedOn w:val="Normal"/>
    <w:uiPriority w:val="34"/>
    <w:qFormat/>
    <w:rsid w:val="00392A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987573">
      <w:bodyDiv w:val="1"/>
      <w:marLeft w:val="0"/>
      <w:marRight w:val="0"/>
      <w:marTop w:val="0"/>
      <w:marBottom w:val="0"/>
      <w:divBdr>
        <w:top w:val="none" w:sz="0" w:space="0" w:color="auto"/>
        <w:left w:val="none" w:sz="0" w:space="0" w:color="auto"/>
        <w:bottom w:val="none" w:sz="0" w:space="0" w:color="auto"/>
        <w:right w:val="none" w:sz="0" w:space="0" w:color="auto"/>
      </w:divBdr>
    </w:div>
    <w:div w:id="1409383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skillscompetitionwales.ac.uk/terms/entry-capacity-restrictions-by-organisatio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rona.griffiths@cambria.ac.uk" TargetMode="External"/><Relationship Id="rId10" Type="http://schemas.openxmlformats.org/officeDocument/2006/relationships/hyperlink" Target="mailto:rona.griffiths@cambria.ac.uk" TargetMode="External"/><Relationship Id="rId4" Type="http://schemas.openxmlformats.org/officeDocument/2006/relationships/webSettings" Target="webSettings.xml"/><Relationship Id="rId9" Type="http://schemas.openxmlformats.org/officeDocument/2006/relationships/hyperlink" Target="http://www.skillscompetitionwales.ac.uk/terms-and-condition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1831</Words>
  <Characters>10441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Coleg Sir Gar</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CSG User</dc:creator>
  <cp:lastModifiedBy>CSG User</cp:lastModifiedBy>
  <cp:revision>3</cp:revision>
  <dcterms:created xsi:type="dcterms:W3CDTF">2020-11-16T11:19:00Z</dcterms:created>
  <dcterms:modified xsi:type="dcterms:W3CDTF">2020-11-23T09:53:00Z</dcterms:modified>
</cp:coreProperties>
</file>